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70DB" w:rsidRDefault="003670DB" w:rsidP="003670DB">
      <w:pPr>
        <w:jc w:val="center"/>
        <w:rPr>
          <w:sz w:val="28"/>
          <w:szCs w:val="28"/>
        </w:rPr>
      </w:pPr>
      <w:r>
        <w:rPr>
          <w:noProof/>
          <w:szCs w:val="20"/>
        </w:rPr>
        <w:drawing>
          <wp:inline distT="0" distB="0" distL="0" distR="0">
            <wp:extent cx="790575" cy="1000125"/>
            <wp:effectExtent l="0" t="0" r="9525" b="9525"/>
            <wp:docPr id="1" name="Рисунок 1" descr="Описание: герр 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р п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100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70DB" w:rsidRDefault="003670DB" w:rsidP="003670DB">
      <w:pPr>
        <w:rPr>
          <w:sz w:val="28"/>
          <w:szCs w:val="28"/>
        </w:rPr>
      </w:pPr>
    </w:p>
    <w:p w:rsidR="003670DB" w:rsidRPr="006B5766" w:rsidRDefault="003670DB" w:rsidP="003670DB">
      <w:pPr>
        <w:jc w:val="center"/>
        <w:rPr>
          <w:rFonts w:ascii="Arial" w:hAnsi="Arial" w:cs="Arial"/>
          <w:b/>
          <w:spacing w:val="20"/>
          <w:sz w:val="36"/>
        </w:rPr>
      </w:pPr>
      <w:r w:rsidRPr="006B5766">
        <w:rPr>
          <w:rFonts w:ascii="Arial" w:hAnsi="Arial" w:cs="Arial"/>
          <w:b/>
          <w:spacing w:val="20"/>
          <w:sz w:val="36"/>
        </w:rPr>
        <w:t xml:space="preserve">Совет депутатов </w:t>
      </w:r>
      <w:r w:rsidR="004851C3">
        <w:rPr>
          <w:rFonts w:ascii="Arial" w:hAnsi="Arial" w:cs="Arial"/>
          <w:b/>
          <w:spacing w:val="20"/>
          <w:sz w:val="36"/>
        </w:rPr>
        <w:t>Г</w:t>
      </w:r>
      <w:r w:rsidRPr="006B5766">
        <w:rPr>
          <w:rFonts w:ascii="Arial" w:hAnsi="Arial" w:cs="Arial"/>
          <w:b/>
          <w:spacing w:val="20"/>
          <w:sz w:val="36"/>
        </w:rPr>
        <w:t>ородского округа Серпухов</w:t>
      </w:r>
    </w:p>
    <w:p w:rsidR="003670DB" w:rsidRPr="00041D8B" w:rsidRDefault="003670DB" w:rsidP="003670DB">
      <w:pPr>
        <w:jc w:val="center"/>
        <w:rPr>
          <w:rFonts w:ascii="Arial" w:hAnsi="Arial" w:cs="Arial"/>
          <w:sz w:val="36"/>
          <w:szCs w:val="36"/>
        </w:rPr>
      </w:pPr>
      <w:r w:rsidRPr="00041D8B">
        <w:rPr>
          <w:rFonts w:ascii="Arial" w:hAnsi="Arial" w:cs="Arial"/>
          <w:b/>
          <w:spacing w:val="20"/>
          <w:sz w:val="36"/>
          <w:szCs w:val="36"/>
        </w:rPr>
        <w:t>Московской области</w:t>
      </w:r>
    </w:p>
    <w:p w:rsidR="003670DB" w:rsidRPr="006B5766" w:rsidRDefault="003670DB" w:rsidP="003670DB">
      <w:pPr>
        <w:spacing w:line="300" w:lineRule="exact"/>
        <w:jc w:val="center"/>
        <w:rPr>
          <w:rFonts w:ascii="Arial" w:hAnsi="Arial" w:cs="Arial"/>
          <w:sz w:val="28"/>
          <w:szCs w:val="28"/>
        </w:rPr>
      </w:pPr>
    </w:p>
    <w:p w:rsidR="003670DB" w:rsidRPr="006B5766" w:rsidRDefault="003670DB" w:rsidP="003670DB">
      <w:pPr>
        <w:pBdr>
          <w:bottom w:val="single" w:sz="18" w:space="1" w:color="auto"/>
        </w:pBdr>
        <w:spacing w:line="300" w:lineRule="exact"/>
        <w:rPr>
          <w:rFonts w:ascii="Arial" w:hAnsi="Arial" w:cs="Arial"/>
          <w:sz w:val="28"/>
          <w:szCs w:val="28"/>
        </w:rPr>
      </w:pPr>
    </w:p>
    <w:p w:rsidR="003670DB" w:rsidRPr="006B5766" w:rsidRDefault="003670DB" w:rsidP="003670DB">
      <w:pPr>
        <w:spacing w:line="300" w:lineRule="exact"/>
        <w:ind w:firstLine="709"/>
        <w:rPr>
          <w:rFonts w:ascii="Arial" w:hAnsi="Arial" w:cs="Arial"/>
          <w:sz w:val="28"/>
          <w:szCs w:val="28"/>
        </w:rPr>
      </w:pPr>
    </w:p>
    <w:p w:rsidR="003670DB" w:rsidRPr="006B5766" w:rsidRDefault="003670DB" w:rsidP="003670DB">
      <w:pPr>
        <w:jc w:val="center"/>
        <w:rPr>
          <w:rFonts w:ascii="Arial" w:hAnsi="Arial" w:cs="Arial"/>
          <w:b/>
          <w:bCs/>
          <w:spacing w:val="100"/>
          <w:sz w:val="40"/>
          <w:szCs w:val="40"/>
        </w:rPr>
      </w:pPr>
      <w:r w:rsidRPr="006B5766">
        <w:rPr>
          <w:rFonts w:ascii="Arial" w:hAnsi="Arial" w:cs="Arial"/>
          <w:b/>
          <w:bCs/>
          <w:spacing w:val="100"/>
          <w:sz w:val="40"/>
          <w:szCs w:val="40"/>
        </w:rPr>
        <w:t>РЕШЕНИЕ</w:t>
      </w:r>
    </w:p>
    <w:p w:rsidR="003670DB" w:rsidRDefault="003670DB" w:rsidP="003670DB">
      <w:pPr>
        <w:spacing w:line="300" w:lineRule="exact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08"/>
        <w:gridCol w:w="445"/>
      </w:tblGrid>
      <w:tr w:rsidR="003670DB" w:rsidRPr="00041D8B" w:rsidTr="003670DB">
        <w:trPr>
          <w:gridAfter w:val="1"/>
          <w:wAfter w:w="445" w:type="dxa"/>
        </w:trPr>
        <w:tc>
          <w:tcPr>
            <w:tcW w:w="490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3670DB" w:rsidRPr="00041D8B" w:rsidRDefault="003670DB" w:rsidP="00063596">
            <w:pPr>
              <w:jc w:val="both"/>
              <w:rPr>
                <w:rFonts w:ascii="Arial" w:hAnsi="Arial" w:cs="Arial"/>
              </w:rPr>
            </w:pPr>
            <w:r w:rsidRPr="00041D8B">
              <w:rPr>
                <w:rFonts w:ascii="Arial" w:hAnsi="Arial" w:cs="Arial"/>
              </w:rPr>
              <w:t>№</w:t>
            </w:r>
            <w:r w:rsidR="00063596">
              <w:rPr>
                <w:rFonts w:ascii="Arial" w:hAnsi="Arial" w:cs="Arial"/>
              </w:rPr>
              <w:t xml:space="preserve"> 54/560</w:t>
            </w:r>
            <w:r w:rsidRPr="00041D8B">
              <w:rPr>
                <w:rFonts w:ascii="Arial" w:hAnsi="Arial" w:cs="Arial"/>
              </w:rPr>
              <w:t xml:space="preserve"> от</w:t>
            </w:r>
            <w:r w:rsidR="00063596">
              <w:rPr>
                <w:rFonts w:ascii="Arial" w:hAnsi="Arial" w:cs="Arial"/>
              </w:rPr>
              <w:t xml:space="preserve"> 15.09.2026</w:t>
            </w:r>
            <w:r w:rsidRPr="00041D8B">
              <w:rPr>
                <w:rFonts w:ascii="Arial" w:hAnsi="Arial" w:cs="Arial"/>
              </w:rPr>
              <w:t xml:space="preserve">   </w:t>
            </w:r>
          </w:p>
        </w:tc>
      </w:tr>
      <w:tr w:rsidR="003670DB" w:rsidTr="003670DB">
        <w:trPr>
          <w:trHeight w:val="2144"/>
        </w:trPr>
        <w:tc>
          <w:tcPr>
            <w:tcW w:w="535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670DB" w:rsidRPr="00041D8B" w:rsidRDefault="003670DB">
            <w:pPr>
              <w:suppressAutoHyphens/>
              <w:snapToGrid w:val="0"/>
              <w:spacing w:line="300" w:lineRule="exact"/>
              <w:jc w:val="both"/>
              <w:rPr>
                <w:rFonts w:ascii="Arial" w:hAnsi="Arial" w:cs="Arial"/>
                <w:lang w:eastAsia="ar-SA"/>
              </w:rPr>
            </w:pPr>
          </w:p>
          <w:p w:rsidR="003670DB" w:rsidRPr="00041D8B" w:rsidRDefault="003670DB">
            <w:pPr>
              <w:tabs>
                <w:tab w:val="left" w:pos="4962"/>
              </w:tabs>
              <w:suppressAutoHyphens/>
              <w:snapToGrid w:val="0"/>
              <w:ind w:right="175"/>
              <w:jc w:val="both"/>
              <w:rPr>
                <w:rFonts w:ascii="Arial" w:hAnsi="Arial" w:cs="Arial"/>
                <w:lang w:eastAsia="ar-SA"/>
              </w:rPr>
            </w:pPr>
            <w:r w:rsidRPr="00041D8B">
              <w:rPr>
                <w:rFonts w:ascii="Arial" w:hAnsi="Arial" w:cs="Arial"/>
                <w:lang w:eastAsia="ar-SA"/>
              </w:rPr>
              <w:t>О внесении изменений в Прогнозный план (программу) приватизации муниципального имущества на территории муниципального образования «Городской округ Серпухов Московской области» на 202</w:t>
            </w:r>
            <w:r w:rsidR="00C328F7" w:rsidRPr="00041D8B">
              <w:rPr>
                <w:rFonts w:ascii="Arial" w:hAnsi="Arial" w:cs="Arial"/>
                <w:lang w:eastAsia="ar-SA"/>
              </w:rPr>
              <w:t>6-2028</w:t>
            </w:r>
            <w:r w:rsidRPr="00041D8B">
              <w:rPr>
                <w:rFonts w:ascii="Arial" w:hAnsi="Arial" w:cs="Arial"/>
                <w:lang w:eastAsia="ar-SA"/>
              </w:rPr>
              <w:t xml:space="preserve"> год</w:t>
            </w:r>
            <w:r w:rsidR="00C328F7" w:rsidRPr="00041D8B">
              <w:rPr>
                <w:rFonts w:ascii="Arial" w:hAnsi="Arial" w:cs="Arial"/>
                <w:lang w:eastAsia="ar-SA"/>
              </w:rPr>
              <w:t>ы</w:t>
            </w:r>
            <w:r w:rsidRPr="00041D8B">
              <w:rPr>
                <w:rFonts w:ascii="Arial" w:hAnsi="Arial" w:cs="Arial"/>
                <w:lang w:eastAsia="ar-SA"/>
              </w:rPr>
              <w:t xml:space="preserve">, утвержденный решением Совета депутатов </w:t>
            </w:r>
            <w:r w:rsidR="006B5766" w:rsidRPr="00041D8B">
              <w:rPr>
                <w:rFonts w:ascii="Arial" w:hAnsi="Arial" w:cs="Arial"/>
                <w:lang w:eastAsia="ar-SA"/>
              </w:rPr>
              <w:t>Г</w:t>
            </w:r>
            <w:r w:rsidRPr="00041D8B">
              <w:rPr>
                <w:rFonts w:ascii="Arial" w:hAnsi="Arial" w:cs="Arial"/>
                <w:lang w:eastAsia="ar-SA"/>
              </w:rPr>
              <w:t xml:space="preserve">ородского округа Серпухов Московской области от </w:t>
            </w:r>
            <w:r w:rsidR="00C328F7" w:rsidRPr="00041D8B">
              <w:rPr>
                <w:rFonts w:ascii="Arial" w:hAnsi="Arial" w:cs="Arial"/>
                <w:lang w:eastAsia="ar-SA"/>
              </w:rPr>
              <w:t>17</w:t>
            </w:r>
            <w:r w:rsidR="006B5766" w:rsidRPr="00041D8B">
              <w:rPr>
                <w:rFonts w:ascii="Arial" w:hAnsi="Arial" w:cs="Arial"/>
                <w:lang w:eastAsia="ar-SA"/>
              </w:rPr>
              <w:t>.</w:t>
            </w:r>
            <w:r w:rsidR="00C328F7" w:rsidRPr="00041D8B">
              <w:rPr>
                <w:rFonts w:ascii="Arial" w:hAnsi="Arial" w:cs="Arial"/>
                <w:lang w:eastAsia="ar-SA"/>
              </w:rPr>
              <w:t>03</w:t>
            </w:r>
            <w:r w:rsidRPr="00041D8B">
              <w:rPr>
                <w:rFonts w:ascii="Arial" w:hAnsi="Arial" w:cs="Arial"/>
                <w:lang w:eastAsia="ar-SA"/>
              </w:rPr>
              <w:t>.202</w:t>
            </w:r>
            <w:r w:rsidR="00C328F7" w:rsidRPr="00041D8B">
              <w:rPr>
                <w:rFonts w:ascii="Arial" w:hAnsi="Arial" w:cs="Arial"/>
                <w:lang w:eastAsia="ar-SA"/>
              </w:rPr>
              <w:t>6</w:t>
            </w:r>
            <w:r w:rsidRPr="00041D8B">
              <w:rPr>
                <w:rFonts w:ascii="Arial" w:hAnsi="Arial" w:cs="Arial"/>
                <w:lang w:eastAsia="ar-SA"/>
              </w:rPr>
              <w:t xml:space="preserve"> № </w:t>
            </w:r>
            <w:r w:rsidR="00C328F7" w:rsidRPr="00041D8B">
              <w:rPr>
                <w:rFonts w:ascii="Arial" w:hAnsi="Arial" w:cs="Arial"/>
                <w:lang w:eastAsia="ar-SA"/>
              </w:rPr>
              <w:t>4</w:t>
            </w:r>
            <w:r w:rsidR="006B5766" w:rsidRPr="00041D8B">
              <w:rPr>
                <w:rFonts w:ascii="Arial" w:hAnsi="Arial" w:cs="Arial"/>
                <w:lang w:eastAsia="ar-SA"/>
              </w:rPr>
              <w:t>5/</w:t>
            </w:r>
            <w:r w:rsidR="00C328F7" w:rsidRPr="00041D8B">
              <w:rPr>
                <w:rFonts w:ascii="Arial" w:hAnsi="Arial" w:cs="Arial"/>
                <w:lang w:eastAsia="ar-SA"/>
              </w:rPr>
              <w:t>478</w:t>
            </w:r>
          </w:p>
          <w:p w:rsidR="003670DB" w:rsidRPr="00041D8B" w:rsidRDefault="003670DB">
            <w:pPr>
              <w:jc w:val="both"/>
              <w:rPr>
                <w:rFonts w:ascii="Arial" w:hAnsi="Arial" w:cs="Arial"/>
                <w:color w:val="FFFFFF"/>
                <w:spacing w:val="-10"/>
              </w:rPr>
            </w:pPr>
          </w:p>
        </w:tc>
      </w:tr>
    </w:tbl>
    <w:p w:rsidR="00214F1E" w:rsidRPr="00214F1E" w:rsidRDefault="00214F1E" w:rsidP="003670DB">
      <w:pPr>
        <w:spacing w:line="300" w:lineRule="exact"/>
        <w:ind w:firstLine="708"/>
        <w:jc w:val="both"/>
        <w:rPr>
          <w:rFonts w:ascii="Arial" w:hAnsi="Arial" w:cs="Arial"/>
          <w:sz w:val="23"/>
          <w:szCs w:val="23"/>
        </w:rPr>
      </w:pPr>
    </w:p>
    <w:p w:rsidR="00214F1E" w:rsidRDefault="003670DB" w:rsidP="003670DB">
      <w:pPr>
        <w:spacing w:line="300" w:lineRule="exact"/>
        <w:ind w:firstLine="708"/>
        <w:jc w:val="both"/>
        <w:rPr>
          <w:rFonts w:ascii="Arial" w:hAnsi="Arial" w:cs="Arial"/>
        </w:rPr>
      </w:pPr>
      <w:r w:rsidRPr="00041D8B">
        <w:rPr>
          <w:rFonts w:ascii="Arial" w:hAnsi="Arial" w:cs="Arial"/>
        </w:rPr>
        <w:t xml:space="preserve">Руководствуясь Федеральным законом от 21.12.2001 № 178-ФЗ                     </w:t>
      </w:r>
      <w:r w:rsidR="00915DB3" w:rsidRPr="00041D8B">
        <w:rPr>
          <w:rFonts w:ascii="Arial" w:hAnsi="Arial" w:cs="Arial"/>
        </w:rPr>
        <w:t xml:space="preserve">        </w:t>
      </w:r>
      <w:r w:rsidRPr="00041D8B">
        <w:rPr>
          <w:rFonts w:ascii="Arial" w:hAnsi="Arial" w:cs="Arial"/>
        </w:rPr>
        <w:t xml:space="preserve"> «О приватизации государственного и муниципального имущества», Уставом муниципального образования «Городской округ Серпухов Московской области», </w:t>
      </w:r>
      <w:r w:rsidR="006B5766" w:rsidRPr="00041D8B">
        <w:rPr>
          <w:rFonts w:ascii="Arial" w:hAnsi="Arial" w:cs="Arial"/>
        </w:rPr>
        <w:t xml:space="preserve">Положением о порядке и условиях приватизации имущества, находящегося </w:t>
      </w:r>
      <w:r w:rsidR="00915DB3" w:rsidRPr="00041D8B">
        <w:rPr>
          <w:rFonts w:ascii="Arial" w:hAnsi="Arial" w:cs="Arial"/>
        </w:rPr>
        <w:t xml:space="preserve">                     </w:t>
      </w:r>
      <w:r w:rsidR="006B5766" w:rsidRPr="00041D8B">
        <w:rPr>
          <w:rFonts w:ascii="Arial" w:hAnsi="Arial" w:cs="Arial"/>
        </w:rPr>
        <w:t>в собственности муниципального образования «Городской округ Серпухов Московской области», утвержденным решением Совета депутатов Городского округа Серпухов Московской области от 23.07.2024 № 16/176</w:t>
      </w:r>
      <w:r w:rsidRPr="00041D8B">
        <w:rPr>
          <w:rFonts w:ascii="Arial" w:hAnsi="Arial" w:cs="Arial"/>
        </w:rPr>
        <w:t xml:space="preserve">, Совет депутатов </w:t>
      </w:r>
      <w:r w:rsidR="006B5766" w:rsidRPr="00041D8B">
        <w:rPr>
          <w:rFonts w:ascii="Arial" w:hAnsi="Arial" w:cs="Arial"/>
        </w:rPr>
        <w:t>Г</w:t>
      </w:r>
      <w:r w:rsidRPr="00041D8B">
        <w:rPr>
          <w:rFonts w:ascii="Arial" w:hAnsi="Arial" w:cs="Arial"/>
        </w:rPr>
        <w:t>ородского округа Серпухов Московской области</w:t>
      </w:r>
    </w:p>
    <w:p w:rsidR="00041D8B" w:rsidRPr="00041D8B" w:rsidRDefault="00041D8B" w:rsidP="003670DB">
      <w:pPr>
        <w:spacing w:line="300" w:lineRule="exact"/>
        <w:ind w:firstLine="708"/>
        <w:jc w:val="both"/>
        <w:rPr>
          <w:rFonts w:ascii="Arial" w:hAnsi="Arial" w:cs="Arial"/>
          <w:b/>
        </w:rPr>
      </w:pPr>
    </w:p>
    <w:p w:rsidR="003670DB" w:rsidRPr="00041D8B" w:rsidRDefault="003670DB" w:rsidP="000F710E">
      <w:pPr>
        <w:spacing w:line="300" w:lineRule="exact"/>
        <w:jc w:val="center"/>
        <w:rPr>
          <w:rFonts w:ascii="Arial" w:hAnsi="Arial" w:cs="Arial"/>
          <w:b/>
        </w:rPr>
      </w:pPr>
      <w:r w:rsidRPr="00041D8B">
        <w:rPr>
          <w:rFonts w:ascii="Arial" w:hAnsi="Arial" w:cs="Arial"/>
          <w:b/>
        </w:rPr>
        <w:t xml:space="preserve">р е ш и л: </w:t>
      </w:r>
    </w:p>
    <w:p w:rsidR="003670DB" w:rsidRPr="00041D8B" w:rsidRDefault="003670DB" w:rsidP="003670DB">
      <w:pPr>
        <w:spacing w:line="300" w:lineRule="exact"/>
        <w:ind w:firstLine="708"/>
        <w:jc w:val="center"/>
        <w:rPr>
          <w:rFonts w:ascii="Arial" w:hAnsi="Arial" w:cs="Arial"/>
          <w:b/>
        </w:rPr>
      </w:pPr>
    </w:p>
    <w:p w:rsidR="003670DB" w:rsidRPr="00041D8B" w:rsidRDefault="003670DB" w:rsidP="003670DB">
      <w:pPr>
        <w:suppressAutoHyphens/>
        <w:snapToGrid w:val="0"/>
        <w:ind w:firstLine="709"/>
        <w:jc w:val="both"/>
        <w:rPr>
          <w:rFonts w:ascii="Arial" w:hAnsi="Arial" w:cs="Arial"/>
          <w:lang w:eastAsia="ar-SA"/>
        </w:rPr>
      </w:pPr>
      <w:r w:rsidRPr="00041D8B">
        <w:rPr>
          <w:rFonts w:ascii="Arial" w:hAnsi="Arial" w:cs="Arial"/>
          <w:lang w:eastAsia="ar-SA"/>
        </w:rPr>
        <w:t>1. Внести в Прогнозный план (программу) приватизации муниципального имущества на территории муниципального образования «Городской округ Серпухов Московской области» на 202</w:t>
      </w:r>
      <w:r w:rsidR="00C328F7" w:rsidRPr="00041D8B">
        <w:rPr>
          <w:rFonts w:ascii="Arial" w:hAnsi="Arial" w:cs="Arial"/>
          <w:lang w:eastAsia="ar-SA"/>
        </w:rPr>
        <w:t>6-2028</w:t>
      </w:r>
      <w:r w:rsidRPr="00041D8B">
        <w:rPr>
          <w:rFonts w:ascii="Arial" w:hAnsi="Arial" w:cs="Arial"/>
          <w:lang w:eastAsia="ar-SA"/>
        </w:rPr>
        <w:t xml:space="preserve"> год</w:t>
      </w:r>
      <w:r w:rsidR="00C328F7" w:rsidRPr="00041D8B">
        <w:rPr>
          <w:rFonts w:ascii="Arial" w:hAnsi="Arial" w:cs="Arial"/>
          <w:lang w:eastAsia="ar-SA"/>
        </w:rPr>
        <w:t>ы</w:t>
      </w:r>
      <w:r w:rsidRPr="00041D8B">
        <w:rPr>
          <w:rFonts w:ascii="Arial" w:hAnsi="Arial" w:cs="Arial"/>
          <w:lang w:eastAsia="ar-SA"/>
        </w:rPr>
        <w:t xml:space="preserve">, </w:t>
      </w:r>
      <w:r w:rsidR="006B5766" w:rsidRPr="00041D8B">
        <w:rPr>
          <w:rFonts w:ascii="Arial" w:hAnsi="Arial" w:cs="Arial"/>
          <w:lang w:eastAsia="ar-SA"/>
        </w:rPr>
        <w:t xml:space="preserve">утвержденный решением Совета депутатов Городского округа Серпухов Московской области от </w:t>
      </w:r>
      <w:r w:rsidR="00C328F7" w:rsidRPr="00041D8B">
        <w:rPr>
          <w:rFonts w:ascii="Arial" w:hAnsi="Arial" w:cs="Arial"/>
          <w:lang w:eastAsia="ar-SA"/>
        </w:rPr>
        <w:t>17</w:t>
      </w:r>
      <w:r w:rsidR="006B5766" w:rsidRPr="00041D8B">
        <w:rPr>
          <w:rFonts w:ascii="Arial" w:hAnsi="Arial" w:cs="Arial"/>
          <w:lang w:eastAsia="ar-SA"/>
        </w:rPr>
        <w:t>.</w:t>
      </w:r>
      <w:r w:rsidR="00C328F7" w:rsidRPr="00041D8B">
        <w:rPr>
          <w:rFonts w:ascii="Arial" w:hAnsi="Arial" w:cs="Arial"/>
          <w:lang w:eastAsia="ar-SA"/>
        </w:rPr>
        <w:t>03</w:t>
      </w:r>
      <w:r w:rsidR="006B5766" w:rsidRPr="00041D8B">
        <w:rPr>
          <w:rFonts w:ascii="Arial" w:hAnsi="Arial" w:cs="Arial"/>
          <w:lang w:eastAsia="ar-SA"/>
        </w:rPr>
        <w:t>.202</w:t>
      </w:r>
      <w:r w:rsidR="00C328F7" w:rsidRPr="00041D8B">
        <w:rPr>
          <w:rFonts w:ascii="Arial" w:hAnsi="Arial" w:cs="Arial"/>
          <w:lang w:eastAsia="ar-SA"/>
        </w:rPr>
        <w:t>6</w:t>
      </w:r>
      <w:r w:rsidR="006B5766" w:rsidRPr="00041D8B">
        <w:rPr>
          <w:rFonts w:ascii="Arial" w:hAnsi="Arial" w:cs="Arial"/>
          <w:lang w:eastAsia="ar-SA"/>
        </w:rPr>
        <w:t xml:space="preserve"> № </w:t>
      </w:r>
      <w:r w:rsidR="00C328F7" w:rsidRPr="00041D8B">
        <w:rPr>
          <w:rFonts w:ascii="Arial" w:hAnsi="Arial" w:cs="Arial"/>
          <w:lang w:eastAsia="ar-SA"/>
        </w:rPr>
        <w:t>4</w:t>
      </w:r>
      <w:r w:rsidR="006B5766" w:rsidRPr="00041D8B">
        <w:rPr>
          <w:rFonts w:ascii="Arial" w:hAnsi="Arial" w:cs="Arial"/>
          <w:lang w:eastAsia="ar-SA"/>
        </w:rPr>
        <w:t>5/</w:t>
      </w:r>
      <w:r w:rsidR="00C328F7" w:rsidRPr="00041D8B">
        <w:rPr>
          <w:rFonts w:ascii="Arial" w:hAnsi="Arial" w:cs="Arial"/>
          <w:lang w:eastAsia="ar-SA"/>
        </w:rPr>
        <w:t>478</w:t>
      </w:r>
      <w:r w:rsidRPr="00041D8B">
        <w:rPr>
          <w:rFonts w:ascii="Arial" w:hAnsi="Arial" w:cs="Arial"/>
          <w:lang w:eastAsia="ar-SA"/>
        </w:rPr>
        <w:t>, следующие изменения:</w:t>
      </w:r>
    </w:p>
    <w:p w:rsidR="000F710E" w:rsidRPr="00CE515B" w:rsidRDefault="000F710E" w:rsidP="000F710E">
      <w:pPr>
        <w:suppressAutoHyphens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</w:t>
      </w:r>
      <w:r w:rsidR="00D119E4">
        <w:rPr>
          <w:rFonts w:ascii="Arial" w:hAnsi="Arial" w:cs="Arial"/>
        </w:rPr>
        <w:t>1</w:t>
      </w:r>
      <w:r>
        <w:rPr>
          <w:rFonts w:ascii="Arial" w:hAnsi="Arial" w:cs="Arial"/>
        </w:rPr>
        <w:t xml:space="preserve">. </w:t>
      </w:r>
      <w:r w:rsidR="009A0D81">
        <w:rPr>
          <w:rFonts w:ascii="Arial" w:hAnsi="Arial" w:cs="Arial"/>
        </w:rPr>
        <w:t>В п</w:t>
      </w:r>
      <w:r w:rsidR="00380A78" w:rsidRPr="00041D8B">
        <w:rPr>
          <w:rFonts w:ascii="Arial" w:hAnsi="Arial" w:cs="Arial"/>
        </w:rPr>
        <w:t>одраздел</w:t>
      </w:r>
      <w:r w:rsidR="009A0D81">
        <w:rPr>
          <w:rFonts w:ascii="Arial" w:hAnsi="Arial" w:cs="Arial"/>
        </w:rPr>
        <w:t>е</w:t>
      </w:r>
      <w:r w:rsidR="00380A78" w:rsidRPr="00041D8B">
        <w:rPr>
          <w:rFonts w:ascii="Arial" w:hAnsi="Arial" w:cs="Arial"/>
        </w:rPr>
        <w:t xml:space="preserve"> 1</w:t>
      </w:r>
      <w:r w:rsidR="00380A78" w:rsidRPr="00041D8B">
        <w:rPr>
          <w:rFonts w:ascii="Arial" w:hAnsi="Arial" w:cs="Arial"/>
          <w:lang w:eastAsia="ar-SA"/>
        </w:rPr>
        <w:t xml:space="preserve"> «Перечень муниципального имущества, подлежащего приватизации на территории муниципального образования «Городской округ Серпухов Московской области» в 2026-2028 годы»</w:t>
      </w:r>
      <w:r w:rsidR="009A0D81">
        <w:rPr>
          <w:rFonts w:ascii="Arial" w:hAnsi="Arial" w:cs="Arial"/>
          <w:lang w:eastAsia="ar-SA"/>
        </w:rPr>
        <w:t xml:space="preserve"> раздела 2</w:t>
      </w:r>
      <w:r w:rsidR="00380A78" w:rsidRPr="0094125D">
        <w:rPr>
          <w:rFonts w:ascii="Arial" w:hAnsi="Arial" w:cs="Arial"/>
          <w:lang w:eastAsia="ar-SA"/>
        </w:rPr>
        <w:t xml:space="preserve"> </w:t>
      </w:r>
      <w:r w:rsidR="00005BA0">
        <w:rPr>
          <w:rFonts w:ascii="Arial" w:hAnsi="Arial" w:cs="Arial"/>
        </w:rPr>
        <w:t>пункт</w:t>
      </w:r>
      <w:r w:rsidR="00380A7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2</w:t>
      </w:r>
      <w:r w:rsidR="00D119E4">
        <w:rPr>
          <w:rFonts w:ascii="Arial" w:hAnsi="Arial" w:cs="Arial"/>
        </w:rPr>
        <w:t xml:space="preserve"> изложить </w:t>
      </w:r>
      <w:r w:rsidR="009A0D81">
        <w:rPr>
          <w:rFonts w:ascii="Arial" w:hAnsi="Arial" w:cs="Arial"/>
        </w:rPr>
        <w:t xml:space="preserve">            </w:t>
      </w:r>
      <w:r w:rsidR="00D119E4">
        <w:rPr>
          <w:rFonts w:ascii="Arial" w:hAnsi="Arial" w:cs="Arial"/>
        </w:rPr>
        <w:t>в следующей редакции</w:t>
      </w:r>
      <w:r w:rsidRPr="00CE515B">
        <w:rPr>
          <w:rFonts w:ascii="Arial" w:hAnsi="Arial" w:cs="Arial"/>
        </w:rPr>
        <w:t>:</w:t>
      </w:r>
    </w:p>
    <w:p w:rsidR="00283CF7" w:rsidRDefault="00283CF7" w:rsidP="000F710E">
      <w:pPr>
        <w:spacing w:line="240" w:lineRule="atLeast"/>
        <w:ind w:firstLine="709"/>
        <w:jc w:val="both"/>
        <w:rPr>
          <w:rFonts w:ascii="Arial" w:hAnsi="Arial" w:cs="Arial"/>
        </w:rPr>
      </w:pPr>
    </w:p>
    <w:p w:rsidR="00D119E4" w:rsidRDefault="00D119E4" w:rsidP="000F710E">
      <w:pPr>
        <w:spacing w:line="240" w:lineRule="atLeast"/>
        <w:ind w:firstLine="709"/>
        <w:jc w:val="both"/>
        <w:rPr>
          <w:rFonts w:ascii="Arial" w:hAnsi="Arial" w:cs="Arial"/>
        </w:rPr>
      </w:pPr>
    </w:p>
    <w:p w:rsidR="00D119E4" w:rsidRDefault="00D119E4" w:rsidP="000F710E">
      <w:pPr>
        <w:spacing w:line="240" w:lineRule="atLeast"/>
        <w:ind w:firstLine="709"/>
        <w:jc w:val="both"/>
        <w:rPr>
          <w:rFonts w:ascii="Arial" w:hAnsi="Arial" w:cs="Arial"/>
        </w:rPr>
      </w:pPr>
    </w:p>
    <w:p w:rsidR="00D119E4" w:rsidRDefault="00D119E4" w:rsidP="000F710E">
      <w:pPr>
        <w:spacing w:line="240" w:lineRule="atLeast"/>
        <w:ind w:firstLine="709"/>
        <w:jc w:val="both"/>
        <w:rPr>
          <w:rFonts w:ascii="Arial" w:hAnsi="Arial" w:cs="Arial"/>
        </w:rPr>
      </w:pPr>
    </w:p>
    <w:p w:rsidR="000F710E" w:rsidRPr="00CE515B" w:rsidRDefault="000F710E" w:rsidP="000F710E">
      <w:pPr>
        <w:spacing w:line="240" w:lineRule="atLeast"/>
        <w:ind w:firstLine="709"/>
        <w:jc w:val="both"/>
        <w:rPr>
          <w:rFonts w:ascii="Arial" w:hAnsi="Arial" w:cs="Arial"/>
        </w:rPr>
      </w:pPr>
      <w:r w:rsidRPr="00CE515B">
        <w:rPr>
          <w:rFonts w:ascii="Arial" w:hAnsi="Arial" w:cs="Arial"/>
        </w:rPr>
        <w:lastRenderedPageBreak/>
        <w:t>«</w:t>
      </w:r>
    </w:p>
    <w:tbl>
      <w:tblPr>
        <w:tblW w:w="5103" w:type="pct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4"/>
        <w:gridCol w:w="2392"/>
        <w:gridCol w:w="2675"/>
        <w:gridCol w:w="1740"/>
        <w:gridCol w:w="1702"/>
        <w:gridCol w:w="984"/>
      </w:tblGrid>
      <w:tr w:rsidR="000F710E" w:rsidRPr="006B5766" w:rsidTr="009A0D81">
        <w:trPr>
          <w:trHeight w:val="8215"/>
        </w:trPr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10E" w:rsidRPr="00CE515B" w:rsidRDefault="000F710E" w:rsidP="00D119E4">
            <w:pPr>
              <w:suppressAutoHyphens/>
              <w:snapToGrid w:val="0"/>
              <w:jc w:val="center"/>
              <w:rPr>
                <w:rFonts w:ascii="Arial" w:hAnsi="Arial" w:cs="Arial"/>
                <w:lang w:eastAsia="ar-SA"/>
              </w:rPr>
            </w:pPr>
            <w:r>
              <w:rPr>
                <w:rFonts w:ascii="Arial" w:hAnsi="Arial" w:cs="Arial"/>
                <w:lang w:eastAsia="ar-SA"/>
              </w:rPr>
              <w:t>2</w:t>
            </w:r>
            <w:r w:rsidRPr="00CE515B">
              <w:rPr>
                <w:rFonts w:ascii="Arial" w:hAnsi="Arial" w:cs="Arial"/>
                <w:lang w:eastAsia="ar-SA"/>
              </w:rPr>
              <w:t>.</w:t>
            </w:r>
          </w:p>
        </w:tc>
        <w:tc>
          <w:tcPr>
            <w:tcW w:w="11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9E4" w:rsidRPr="00043898" w:rsidRDefault="00D119E4" w:rsidP="00D119E4">
            <w:pPr>
              <w:snapToGrid w:val="0"/>
              <w:rPr>
                <w:rFonts w:ascii="Arial" w:hAnsi="Arial" w:cs="Arial"/>
                <w:color w:val="000000"/>
              </w:rPr>
            </w:pPr>
            <w:r w:rsidRPr="00043898">
              <w:rPr>
                <w:rFonts w:ascii="Arial" w:hAnsi="Arial" w:cs="Arial"/>
                <w:color w:val="000000"/>
              </w:rPr>
              <w:t xml:space="preserve">Нежилое здание </w:t>
            </w:r>
          </w:p>
          <w:p w:rsidR="00D119E4" w:rsidRPr="00043898" w:rsidRDefault="00D119E4" w:rsidP="00D119E4">
            <w:pPr>
              <w:snapToGrid w:val="0"/>
              <w:rPr>
                <w:rFonts w:ascii="Arial" w:hAnsi="Arial" w:cs="Arial"/>
                <w:color w:val="000000"/>
              </w:rPr>
            </w:pPr>
            <w:r w:rsidRPr="00043898">
              <w:rPr>
                <w:rFonts w:ascii="Arial" w:hAnsi="Arial" w:cs="Arial"/>
                <w:color w:val="000000"/>
              </w:rPr>
              <w:t>с земельным участком</w:t>
            </w:r>
          </w:p>
          <w:p w:rsidR="00D119E4" w:rsidRDefault="00D119E4" w:rsidP="00D119E4">
            <w:pPr>
              <w:snapToGrid w:val="0"/>
              <w:rPr>
                <w:rFonts w:ascii="Arial" w:hAnsi="Arial" w:cs="Arial"/>
                <w:color w:val="000000"/>
              </w:rPr>
            </w:pPr>
            <w:r w:rsidRPr="00043898">
              <w:rPr>
                <w:rFonts w:ascii="Arial" w:hAnsi="Arial" w:cs="Arial"/>
                <w:color w:val="000000"/>
              </w:rPr>
              <w:t xml:space="preserve">по адресу: Российская Федерация, Московская область, </w:t>
            </w:r>
          </w:p>
          <w:p w:rsidR="00D119E4" w:rsidRPr="00043898" w:rsidRDefault="00D119E4" w:rsidP="00D119E4">
            <w:pPr>
              <w:snapToGrid w:val="0"/>
              <w:rPr>
                <w:rFonts w:ascii="Arial" w:hAnsi="Arial" w:cs="Arial"/>
                <w:color w:val="000000"/>
              </w:rPr>
            </w:pPr>
            <w:proofErr w:type="spellStart"/>
            <w:r w:rsidRPr="00043898">
              <w:rPr>
                <w:rFonts w:ascii="Arial" w:hAnsi="Arial" w:cs="Arial"/>
                <w:color w:val="000000"/>
              </w:rPr>
              <w:t>г.о</w:t>
            </w:r>
            <w:proofErr w:type="spellEnd"/>
            <w:r w:rsidRPr="00043898">
              <w:rPr>
                <w:rFonts w:ascii="Arial" w:hAnsi="Arial" w:cs="Arial"/>
                <w:color w:val="000000"/>
              </w:rPr>
              <w:t xml:space="preserve">. Серпухов, </w:t>
            </w:r>
          </w:p>
          <w:p w:rsidR="00D119E4" w:rsidRDefault="00D119E4" w:rsidP="00D119E4">
            <w:pPr>
              <w:snapToGrid w:val="0"/>
              <w:rPr>
                <w:rFonts w:ascii="Arial" w:hAnsi="Arial" w:cs="Arial"/>
                <w:color w:val="000000"/>
              </w:rPr>
            </w:pPr>
            <w:r w:rsidRPr="00043898">
              <w:rPr>
                <w:rFonts w:ascii="Arial" w:hAnsi="Arial" w:cs="Arial"/>
                <w:color w:val="000000"/>
              </w:rPr>
              <w:t xml:space="preserve">г Серпухов, </w:t>
            </w:r>
          </w:p>
          <w:p w:rsidR="00D119E4" w:rsidRPr="00043898" w:rsidRDefault="00D119E4" w:rsidP="00D119E4">
            <w:pPr>
              <w:snapToGrid w:val="0"/>
              <w:rPr>
                <w:rFonts w:ascii="Arial" w:hAnsi="Arial" w:cs="Arial"/>
                <w:color w:val="000000"/>
              </w:rPr>
            </w:pPr>
            <w:proofErr w:type="spellStart"/>
            <w:r w:rsidRPr="00043898">
              <w:rPr>
                <w:rFonts w:ascii="Arial" w:hAnsi="Arial" w:cs="Arial"/>
                <w:color w:val="000000"/>
              </w:rPr>
              <w:t>ул</w:t>
            </w:r>
            <w:proofErr w:type="spellEnd"/>
            <w:r w:rsidRPr="00043898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Pr="00043898">
              <w:rPr>
                <w:rFonts w:ascii="Arial" w:hAnsi="Arial" w:cs="Arial"/>
                <w:color w:val="000000"/>
              </w:rPr>
              <w:t>Селецкая</w:t>
            </w:r>
            <w:proofErr w:type="spellEnd"/>
            <w:r w:rsidRPr="00043898">
              <w:rPr>
                <w:rFonts w:ascii="Arial" w:hAnsi="Arial" w:cs="Arial"/>
                <w:color w:val="000000"/>
              </w:rPr>
              <w:t xml:space="preserve">, </w:t>
            </w:r>
          </w:p>
          <w:p w:rsidR="000F710E" w:rsidRPr="00CE515B" w:rsidRDefault="00D119E4" w:rsidP="00D119E4">
            <w:pPr>
              <w:suppressAutoHyphens/>
              <w:snapToGrid w:val="0"/>
              <w:rPr>
                <w:rFonts w:ascii="Arial" w:hAnsi="Arial" w:cs="Arial"/>
                <w:lang w:eastAsia="ar-SA"/>
              </w:rPr>
            </w:pPr>
            <w:r w:rsidRPr="00043898">
              <w:rPr>
                <w:rFonts w:ascii="Arial" w:hAnsi="Arial" w:cs="Arial"/>
                <w:color w:val="000000"/>
              </w:rPr>
              <w:t>д. 76</w:t>
            </w:r>
          </w:p>
        </w:tc>
        <w:tc>
          <w:tcPr>
            <w:tcW w:w="13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0D81" w:rsidRDefault="009A0D81" w:rsidP="00D119E4">
            <w:pPr>
              <w:snapToGrid w:val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Здание,</w:t>
            </w:r>
          </w:p>
          <w:p w:rsidR="00D119E4" w:rsidRPr="00043898" w:rsidRDefault="00D119E4" w:rsidP="00D119E4">
            <w:pPr>
              <w:snapToGrid w:val="0"/>
              <w:rPr>
                <w:rFonts w:ascii="Arial" w:hAnsi="Arial" w:cs="Arial"/>
                <w:color w:val="000000"/>
              </w:rPr>
            </w:pPr>
            <w:r w:rsidRPr="00043898">
              <w:rPr>
                <w:rFonts w:ascii="Arial" w:hAnsi="Arial" w:cs="Arial"/>
                <w:color w:val="000000"/>
              </w:rPr>
              <w:t>назначение: нежилое, кадастровый номер 50:58:0100506:256, площадь 46,4 кв. м, по адресу: Российская</w:t>
            </w:r>
            <w:r w:rsidR="009A0D81">
              <w:rPr>
                <w:rFonts w:ascii="Arial" w:hAnsi="Arial" w:cs="Arial"/>
                <w:color w:val="000000"/>
              </w:rPr>
              <w:t xml:space="preserve"> Федерация, Московская область,</w:t>
            </w:r>
          </w:p>
          <w:p w:rsidR="00D119E4" w:rsidRDefault="00D119E4" w:rsidP="00D119E4">
            <w:pPr>
              <w:snapToGrid w:val="0"/>
              <w:rPr>
                <w:rFonts w:ascii="Arial" w:hAnsi="Arial" w:cs="Arial"/>
                <w:color w:val="000000"/>
              </w:rPr>
            </w:pPr>
            <w:proofErr w:type="spellStart"/>
            <w:r w:rsidRPr="00043898">
              <w:rPr>
                <w:rFonts w:ascii="Arial" w:hAnsi="Arial" w:cs="Arial"/>
                <w:color w:val="000000"/>
              </w:rPr>
              <w:t>г.о</w:t>
            </w:r>
            <w:proofErr w:type="spellEnd"/>
            <w:r w:rsidRPr="00043898">
              <w:rPr>
                <w:rFonts w:ascii="Arial" w:hAnsi="Arial" w:cs="Arial"/>
                <w:color w:val="000000"/>
              </w:rPr>
              <w:t xml:space="preserve">. Серпухов, </w:t>
            </w:r>
          </w:p>
          <w:p w:rsidR="00D119E4" w:rsidRDefault="00D119E4" w:rsidP="00D119E4">
            <w:pPr>
              <w:snapToGrid w:val="0"/>
              <w:rPr>
                <w:rFonts w:ascii="Arial" w:hAnsi="Arial" w:cs="Arial"/>
                <w:color w:val="000000"/>
              </w:rPr>
            </w:pPr>
            <w:r w:rsidRPr="00043898">
              <w:rPr>
                <w:rFonts w:ascii="Arial" w:hAnsi="Arial" w:cs="Arial"/>
                <w:color w:val="000000"/>
              </w:rPr>
              <w:t>г Серпухов,</w:t>
            </w:r>
          </w:p>
          <w:p w:rsidR="00D119E4" w:rsidRPr="00043898" w:rsidRDefault="00D119E4" w:rsidP="00D119E4">
            <w:pPr>
              <w:snapToGrid w:val="0"/>
              <w:rPr>
                <w:rFonts w:ascii="Arial" w:hAnsi="Arial" w:cs="Arial"/>
                <w:color w:val="000000"/>
              </w:rPr>
            </w:pPr>
            <w:proofErr w:type="spellStart"/>
            <w:r w:rsidRPr="00043898">
              <w:rPr>
                <w:rFonts w:ascii="Arial" w:hAnsi="Arial" w:cs="Arial"/>
                <w:color w:val="000000"/>
              </w:rPr>
              <w:t>ул</w:t>
            </w:r>
            <w:proofErr w:type="spellEnd"/>
            <w:r w:rsidRPr="00043898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Pr="00043898">
              <w:rPr>
                <w:rFonts w:ascii="Arial" w:hAnsi="Arial" w:cs="Arial"/>
                <w:color w:val="000000"/>
              </w:rPr>
              <w:t>Селецкая</w:t>
            </w:r>
            <w:proofErr w:type="spellEnd"/>
            <w:r w:rsidRPr="00043898">
              <w:rPr>
                <w:rFonts w:ascii="Arial" w:hAnsi="Arial" w:cs="Arial"/>
                <w:color w:val="000000"/>
              </w:rPr>
              <w:t>,</w:t>
            </w:r>
          </w:p>
          <w:p w:rsidR="00D119E4" w:rsidRPr="00043898" w:rsidRDefault="00D119E4" w:rsidP="00D119E4">
            <w:pPr>
              <w:snapToGrid w:val="0"/>
              <w:rPr>
                <w:rFonts w:ascii="Arial" w:hAnsi="Arial" w:cs="Arial"/>
                <w:color w:val="000000"/>
              </w:rPr>
            </w:pPr>
            <w:r w:rsidRPr="00043898">
              <w:rPr>
                <w:rFonts w:ascii="Arial" w:hAnsi="Arial" w:cs="Arial"/>
                <w:color w:val="000000"/>
              </w:rPr>
              <w:t>д. 76;</w:t>
            </w:r>
          </w:p>
          <w:p w:rsidR="00D119E4" w:rsidRPr="00043898" w:rsidRDefault="00D119E4" w:rsidP="00D119E4">
            <w:pPr>
              <w:snapToGrid w:val="0"/>
              <w:rPr>
                <w:rFonts w:ascii="Arial" w:hAnsi="Arial" w:cs="Arial"/>
                <w:color w:val="000000"/>
              </w:rPr>
            </w:pPr>
          </w:p>
          <w:p w:rsidR="00D119E4" w:rsidRDefault="00D119E4" w:rsidP="00D119E4">
            <w:pPr>
              <w:snapToGrid w:val="0"/>
              <w:rPr>
                <w:rFonts w:ascii="Arial" w:hAnsi="Arial" w:cs="Arial"/>
                <w:color w:val="000000"/>
              </w:rPr>
            </w:pPr>
            <w:r w:rsidRPr="00043898">
              <w:rPr>
                <w:rFonts w:ascii="Arial" w:hAnsi="Arial" w:cs="Arial"/>
                <w:color w:val="000000"/>
              </w:rPr>
              <w:t xml:space="preserve">земельный участок </w:t>
            </w:r>
          </w:p>
          <w:p w:rsidR="00D119E4" w:rsidRPr="00043898" w:rsidRDefault="00D119E4" w:rsidP="00D119E4">
            <w:pPr>
              <w:snapToGrid w:val="0"/>
              <w:rPr>
                <w:rFonts w:ascii="Arial" w:hAnsi="Arial" w:cs="Arial"/>
                <w:color w:val="000000"/>
              </w:rPr>
            </w:pPr>
            <w:r w:rsidRPr="00043898">
              <w:rPr>
                <w:rFonts w:ascii="Arial" w:hAnsi="Arial" w:cs="Arial"/>
                <w:color w:val="000000"/>
              </w:rPr>
              <w:t>с кадастровым номером 50:58:0100506:9</w:t>
            </w:r>
            <w:r w:rsidR="009A0D81">
              <w:rPr>
                <w:rFonts w:ascii="Arial" w:hAnsi="Arial" w:cs="Arial"/>
                <w:color w:val="000000"/>
              </w:rPr>
              <w:t>61</w:t>
            </w:r>
            <w:r w:rsidRPr="00043898">
              <w:rPr>
                <w:rFonts w:ascii="Arial" w:hAnsi="Arial" w:cs="Arial"/>
                <w:color w:val="000000"/>
              </w:rPr>
              <w:t>, площадь 4</w:t>
            </w:r>
            <w:r w:rsidR="009A0D81">
              <w:rPr>
                <w:rFonts w:ascii="Arial" w:hAnsi="Arial" w:cs="Arial"/>
                <w:color w:val="000000"/>
              </w:rPr>
              <w:t>64</w:t>
            </w:r>
            <w:r w:rsidRPr="00043898">
              <w:rPr>
                <w:rFonts w:ascii="Arial" w:hAnsi="Arial" w:cs="Arial"/>
                <w:color w:val="000000"/>
              </w:rPr>
              <w:t xml:space="preserve"> кв. м,</w:t>
            </w:r>
          </w:p>
          <w:p w:rsidR="00D119E4" w:rsidRPr="00043898" w:rsidRDefault="00D119E4" w:rsidP="00D119E4">
            <w:pPr>
              <w:snapToGrid w:val="0"/>
              <w:rPr>
                <w:rFonts w:ascii="Arial" w:hAnsi="Arial" w:cs="Arial"/>
                <w:color w:val="000000"/>
              </w:rPr>
            </w:pPr>
            <w:r w:rsidRPr="00043898">
              <w:rPr>
                <w:rFonts w:ascii="Arial" w:hAnsi="Arial" w:cs="Arial"/>
                <w:color w:val="000000"/>
              </w:rPr>
              <w:t xml:space="preserve">по адресу: Российская Федерация, </w:t>
            </w:r>
          </w:p>
          <w:p w:rsidR="00D119E4" w:rsidRDefault="00D119E4" w:rsidP="00D119E4">
            <w:pPr>
              <w:snapToGrid w:val="0"/>
              <w:rPr>
                <w:rFonts w:ascii="Arial" w:hAnsi="Arial" w:cs="Arial"/>
                <w:color w:val="000000"/>
              </w:rPr>
            </w:pPr>
            <w:r w:rsidRPr="00043898">
              <w:rPr>
                <w:rFonts w:ascii="Arial" w:hAnsi="Arial" w:cs="Arial"/>
                <w:color w:val="000000"/>
              </w:rPr>
              <w:t>Московская обл</w:t>
            </w:r>
            <w:r w:rsidR="009A0D81">
              <w:rPr>
                <w:rFonts w:ascii="Arial" w:hAnsi="Arial" w:cs="Arial"/>
                <w:color w:val="000000"/>
              </w:rPr>
              <w:t>асть</w:t>
            </w:r>
            <w:r w:rsidRPr="00043898">
              <w:rPr>
                <w:rFonts w:ascii="Arial" w:hAnsi="Arial" w:cs="Arial"/>
                <w:color w:val="000000"/>
              </w:rPr>
              <w:t>,</w:t>
            </w:r>
          </w:p>
          <w:p w:rsidR="00D119E4" w:rsidRDefault="009A0D81" w:rsidP="00D119E4">
            <w:pPr>
              <w:snapToGrid w:val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городской </w:t>
            </w:r>
            <w:r w:rsidR="00D119E4" w:rsidRPr="00043898">
              <w:rPr>
                <w:rFonts w:ascii="Arial" w:hAnsi="Arial" w:cs="Arial"/>
                <w:color w:val="000000"/>
              </w:rPr>
              <w:t>о</w:t>
            </w:r>
            <w:r>
              <w:rPr>
                <w:rFonts w:ascii="Arial" w:hAnsi="Arial" w:cs="Arial"/>
                <w:color w:val="000000"/>
              </w:rPr>
              <w:t>круг</w:t>
            </w:r>
            <w:r w:rsidR="00D119E4" w:rsidRPr="00043898">
              <w:rPr>
                <w:rFonts w:ascii="Arial" w:hAnsi="Arial" w:cs="Arial"/>
                <w:color w:val="000000"/>
              </w:rPr>
              <w:t xml:space="preserve"> Серпухов,</w:t>
            </w:r>
          </w:p>
          <w:p w:rsidR="00D119E4" w:rsidRPr="00043898" w:rsidRDefault="00D119E4" w:rsidP="00D119E4">
            <w:pPr>
              <w:snapToGrid w:val="0"/>
              <w:rPr>
                <w:rFonts w:ascii="Arial" w:hAnsi="Arial" w:cs="Arial"/>
                <w:color w:val="000000"/>
              </w:rPr>
            </w:pPr>
            <w:r w:rsidRPr="00043898">
              <w:rPr>
                <w:rFonts w:ascii="Arial" w:hAnsi="Arial" w:cs="Arial"/>
                <w:color w:val="000000"/>
              </w:rPr>
              <w:t>г</w:t>
            </w:r>
            <w:r w:rsidR="009A0D81">
              <w:rPr>
                <w:rFonts w:ascii="Arial" w:hAnsi="Arial" w:cs="Arial"/>
                <w:color w:val="000000"/>
              </w:rPr>
              <w:t>ород</w:t>
            </w:r>
            <w:r w:rsidRPr="00043898">
              <w:rPr>
                <w:rFonts w:ascii="Arial" w:hAnsi="Arial" w:cs="Arial"/>
                <w:color w:val="000000"/>
              </w:rPr>
              <w:t xml:space="preserve"> Серпухов,</w:t>
            </w:r>
          </w:p>
          <w:p w:rsidR="000F710E" w:rsidRPr="00CE515B" w:rsidRDefault="00D119E4" w:rsidP="009A0D81">
            <w:pPr>
              <w:suppressAutoHyphens/>
              <w:snapToGrid w:val="0"/>
              <w:rPr>
                <w:rFonts w:ascii="Arial" w:hAnsi="Arial" w:cs="Arial"/>
                <w:lang w:eastAsia="ar-SA"/>
              </w:rPr>
            </w:pPr>
            <w:r w:rsidRPr="00043898">
              <w:rPr>
                <w:rFonts w:ascii="Arial" w:hAnsi="Arial" w:cs="Arial"/>
                <w:color w:val="000000"/>
              </w:rPr>
              <w:t>ул</w:t>
            </w:r>
            <w:r w:rsidR="009A0D81">
              <w:rPr>
                <w:rFonts w:ascii="Arial" w:hAnsi="Arial" w:cs="Arial"/>
                <w:color w:val="000000"/>
              </w:rPr>
              <w:t>ица</w:t>
            </w:r>
            <w:r w:rsidRPr="00043898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Pr="00043898">
              <w:rPr>
                <w:rFonts w:ascii="Arial" w:hAnsi="Arial" w:cs="Arial"/>
                <w:color w:val="000000"/>
              </w:rPr>
              <w:t>Селецкая</w:t>
            </w:r>
            <w:proofErr w:type="spellEnd"/>
            <w:r w:rsidRPr="00043898">
              <w:rPr>
                <w:rFonts w:ascii="Arial" w:hAnsi="Arial" w:cs="Arial"/>
                <w:color w:val="000000"/>
              </w:rPr>
              <w:t xml:space="preserve">, </w:t>
            </w:r>
            <w:r w:rsidR="009A0D81">
              <w:rPr>
                <w:rFonts w:ascii="Arial" w:hAnsi="Arial" w:cs="Arial"/>
                <w:color w:val="000000"/>
              </w:rPr>
              <w:t xml:space="preserve">земельный участок </w:t>
            </w:r>
            <w:r w:rsidRPr="00043898">
              <w:rPr>
                <w:rFonts w:ascii="Arial" w:hAnsi="Arial" w:cs="Arial"/>
                <w:color w:val="000000"/>
              </w:rPr>
              <w:t>76</w:t>
            </w:r>
          </w:p>
        </w:tc>
        <w:tc>
          <w:tcPr>
            <w:tcW w:w="8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10E" w:rsidRPr="00CE515B" w:rsidRDefault="000F710E" w:rsidP="008D05F1">
            <w:pPr>
              <w:suppressAutoHyphens/>
              <w:snapToGrid w:val="0"/>
              <w:jc w:val="center"/>
              <w:rPr>
                <w:rFonts w:ascii="Arial" w:hAnsi="Arial" w:cs="Arial"/>
                <w:lang w:eastAsia="ar-SA"/>
              </w:rPr>
            </w:pPr>
            <w:r w:rsidRPr="00CE515B">
              <w:rPr>
                <w:rFonts w:ascii="Arial" w:hAnsi="Arial" w:cs="Arial"/>
                <w:lang w:eastAsia="ar-SA"/>
              </w:rPr>
              <w:t>Объект коммерческого назначения</w:t>
            </w:r>
          </w:p>
        </w:tc>
        <w:tc>
          <w:tcPr>
            <w:tcW w:w="8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10E" w:rsidRPr="00CE515B" w:rsidRDefault="000F710E" w:rsidP="008D05F1">
            <w:pPr>
              <w:suppressAutoHyphens/>
              <w:snapToGrid w:val="0"/>
              <w:jc w:val="center"/>
              <w:rPr>
                <w:rFonts w:ascii="Arial" w:hAnsi="Arial" w:cs="Arial"/>
                <w:lang w:eastAsia="ar-SA"/>
              </w:rPr>
            </w:pPr>
            <w:r w:rsidRPr="00CE515B">
              <w:rPr>
                <w:rFonts w:ascii="Arial" w:hAnsi="Arial" w:cs="Arial"/>
                <w:lang w:eastAsia="ar-SA"/>
              </w:rPr>
              <w:t>Не является объектом культурного наследия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10E" w:rsidRPr="00214F1E" w:rsidRDefault="00F20449" w:rsidP="008D05F1">
            <w:pPr>
              <w:suppressAutoHyphens/>
              <w:snapToGrid w:val="0"/>
              <w:jc w:val="center"/>
              <w:rPr>
                <w:rFonts w:ascii="Arial" w:hAnsi="Arial" w:cs="Arial"/>
                <w:sz w:val="23"/>
                <w:szCs w:val="23"/>
                <w:lang w:eastAsia="ar-SA"/>
              </w:rPr>
            </w:pPr>
            <w:r>
              <w:rPr>
                <w:rFonts w:ascii="Arial" w:hAnsi="Arial" w:cs="Arial"/>
                <w:sz w:val="23"/>
                <w:szCs w:val="23"/>
                <w:lang w:eastAsia="ar-SA"/>
              </w:rPr>
              <w:t>2026</w:t>
            </w:r>
          </w:p>
        </w:tc>
      </w:tr>
    </w:tbl>
    <w:p w:rsidR="000F710E" w:rsidRPr="00915DB3" w:rsidRDefault="000F710E" w:rsidP="000F710E">
      <w:pPr>
        <w:spacing w:line="300" w:lineRule="exact"/>
        <w:ind w:firstLine="708"/>
        <w:jc w:val="right"/>
        <w:rPr>
          <w:rFonts w:ascii="Arial" w:hAnsi="Arial" w:cs="Arial"/>
          <w:sz w:val="20"/>
          <w:szCs w:val="20"/>
        </w:rPr>
      </w:pPr>
      <w:r w:rsidRPr="00214F1E">
        <w:rPr>
          <w:rFonts w:ascii="Arial" w:hAnsi="Arial" w:cs="Arial"/>
          <w:sz w:val="23"/>
          <w:szCs w:val="23"/>
        </w:rPr>
        <w:t>».</w:t>
      </w:r>
    </w:p>
    <w:p w:rsidR="00041D8B" w:rsidRDefault="00EE73BF" w:rsidP="00041D8B">
      <w:pPr>
        <w:pStyle w:val="ae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="00041D8B" w:rsidRPr="00041D8B">
        <w:rPr>
          <w:rFonts w:ascii="Arial" w:hAnsi="Arial" w:cs="Arial"/>
        </w:rPr>
        <w:t xml:space="preserve">Направить настоящее решение главе Городского округа Серпухов Московской области А.В. </w:t>
      </w:r>
      <w:proofErr w:type="spellStart"/>
      <w:r w:rsidR="00041D8B" w:rsidRPr="00041D8B">
        <w:rPr>
          <w:rFonts w:ascii="Arial" w:hAnsi="Arial" w:cs="Arial"/>
        </w:rPr>
        <w:t>Шимко</w:t>
      </w:r>
      <w:proofErr w:type="spellEnd"/>
      <w:r w:rsidR="00041D8B" w:rsidRPr="00041D8B">
        <w:rPr>
          <w:rFonts w:ascii="Arial" w:hAnsi="Arial" w:cs="Arial"/>
        </w:rPr>
        <w:t xml:space="preserve"> для подписания и официального опубликования (обнародования).</w:t>
      </w:r>
    </w:p>
    <w:p w:rsidR="00041D8B" w:rsidRPr="00041D8B" w:rsidRDefault="00041D8B" w:rsidP="00041D8B">
      <w:pPr>
        <w:suppressAutoHyphens/>
        <w:autoSpaceDN w:val="0"/>
        <w:ind w:firstLine="708"/>
        <w:jc w:val="both"/>
        <w:textAlignment w:val="baseline"/>
        <w:rPr>
          <w:rFonts w:ascii="Arial" w:hAnsi="Arial" w:cs="Arial"/>
        </w:rPr>
      </w:pPr>
      <w:r w:rsidRPr="00041D8B">
        <w:rPr>
          <w:rFonts w:ascii="Arial" w:hAnsi="Arial" w:cs="Arial"/>
        </w:rPr>
        <w:t>3. Контроль за выполнением настоящего решения возложить на постоянную депутатскую комиссию по вопросам бюджета, финансов, налогов и муниципальной собственности (Шульга М.А.).</w:t>
      </w:r>
    </w:p>
    <w:p w:rsidR="00041D8B" w:rsidRDefault="00041D8B" w:rsidP="00041D8B">
      <w:pPr>
        <w:pStyle w:val="ae"/>
      </w:pPr>
    </w:p>
    <w:p w:rsidR="00041D8B" w:rsidRPr="00041D8B" w:rsidRDefault="00041D8B" w:rsidP="00041D8B">
      <w:pPr>
        <w:pStyle w:val="ae"/>
      </w:pPr>
    </w:p>
    <w:p w:rsidR="00041D8B" w:rsidRPr="00041D8B" w:rsidRDefault="00041D8B" w:rsidP="00041D8B">
      <w:pPr>
        <w:pStyle w:val="ae"/>
      </w:pPr>
    </w:p>
    <w:p w:rsidR="00041D8B" w:rsidRPr="00041D8B" w:rsidRDefault="00041D8B" w:rsidP="00041D8B">
      <w:pPr>
        <w:pStyle w:val="ConsPlusTitlePage"/>
        <w:jc w:val="both"/>
        <w:rPr>
          <w:rFonts w:ascii="Arial" w:hAnsi="Arial" w:cs="Arial"/>
          <w:sz w:val="24"/>
          <w:szCs w:val="24"/>
        </w:rPr>
      </w:pPr>
      <w:r w:rsidRPr="00041D8B">
        <w:rPr>
          <w:rFonts w:ascii="Arial" w:hAnsi="Arial" w:cs="Arial"/>
          <w:sz w:val="24"/>
          <w:szCs w:val="24"/>
        </w:rPr>
        <w:t>Председатель Совета депутатов</w:t>
      </w:r>
    </w:p>
    <w:p w:rsidR="00041D8B" w:rsidRPr="00041D8B" w:rsidRDefault="00041D8B" w:rsidP="00041D8B">
      <w:pPr>
        <w:pStyle w:val="ConsPlusTitlePage"/>
        <w:jc w:val="both"/>
        <w:rPr>
          <w:rFonts w:ascii="Arial" w:hAnsi="Arial" w:cs="Arial"/>
          <w:sz w:val="24"/>
          <w:szCs w:val="24"/>
        </w:rPr>
      </w:pPr>
      <w:r w:rsidRPr="00041D8B">
        <w:rPr>
          <w:rFonts w:ascii="Arial" w:hAnsi="Arial" w:cs="Arial"/>
          <w:sz w:val="24"/>
          <w:szCs w:val="24"/>
        </w:rPr>
        <w:t>Городского округа Серпухов                                                                            М.А. Шульга</w:t>
      </w:r>
    </w:p>
    <w:p w:rsidR="00041D8B" w:rsidRPr="00041D8B" w:rsidRDefault="00041D8B" w:rsidP="00041D8B">
      <w:pPr>
        <w:pStyle w:val="ConsPlusTitlePage"/>
        <w:jc w:val="both"/>
        <w:rPr>
          <w:rFonts w:ascii="Arial" w:hAnsi="Arial" w:cs="Arial"/>
          <w:sz w:val="24"/>
          <w:szCs w:val="24"/>
        </w:rPr>
      </w:pPr>
    </w:p>
    <w:p w:rsidR="00041D8B" w:rsidRPr="00041D8B" w:rsidRDefault="00041D8B" w:rsidP="00041D8B">
      <w:pPr>
        <w:pStyle w:val="ConsPlusTitlePage"/>
        <w:jc w:val="both"/>
        <w:rPr>
          <w:rFonts w:ascii="Arial" w:hAnsi="Arial" w:cs="Arial"/>
          <w:sz w:val="24"/>
          <w:szCs w:val="24"/>
        </w:rPr>
      </w:pPr>
    </w:p>
    <w:p w:rsidR="00041D8B" w:rsidRPr="00041D8B" w:rsidRDefault="00041D8B" w:rsidP="00041D8B">
      <w:pPr>
        <w:spacing w:line="300" w:lineRule="exact"/>
        <w:rPr>
          <w:rFonts w:ascii="Arial" w:hAnsi="Arial" w:cs="Arial"/>
        </w:rPr>
      </w:pPr>
      <w:r w:rsidRPr="00041D8B">
        <w:rPr>
          <w:rFonts w:ascii="Arial" w:hAnsi="Arial" w:cs="Arial"/>
        </w:rPr>
        <w:t xml:space="preserve">Глава Городского округа Серпухов                                                                  А.В. </w:t>
      </w:r>
      <w:proofErr w:type="spellStart"/>
      <w:r w:rsidRPr="00041D8B">
        <w:rPr>
          <w:rFonts w:ascii="Arial" w:hAnsi="Arial" w:cs="Arial"/>
        </w:rPr>
        <w:t>Шимко</w:t>
      </w:r>
      <w:proofErr w:type="spellEnd"/>
    </w:p>
    <w:p w:rsidR="00041D8B" w:rsidRPr="00041D8B" w:rsidRDefault="00041D8B" w:rsidP="00041D8B">
      <w:pPr>
        <w:spacing w:after="120" w:line="300" w:lineRule="exact"/>
        <w:contextualSpacing/>
        <w:rPr>
          <w:rFonts w:ascii="Arial" w:hAnsi="Arial" w:cs="Arial"/>
        </w:rPr>
      </w:pPr>
    </w:p>
    <w:p w:rsidR="00041D8B" w:rsidRPr="00041D8B" w:rsidRDefault="00041D8B" w:rsidP="00041D8B">
      <w:pPr>
        <w:spacing w:after="120" w:line="300" w:lineRule="exact"/>
        <w:contextualSpacing/>
        <w:rPr>
          <w:rFonts w:ascii="Arial" w:hAnsi="Arial" w:cs="Arial"/>
        </w:rPr>
      </w:pPr>
      <w:r w:rsidRPr="00041D8B">
        <w:rPr>
          <w:rFonts w:ascii="Arial" w:hAnsi="Arial" w:cs="Arial"/>
        </w:rPr>
        <w:t>Подписано главой Городского округа Серпухов</w:t>
      </w:r>
    </w:p>
    <w:p w:rsidR="002A26BB" w:rsidRPr="00041D8B" w:rsidRDefault="00063596" w:rsidP="00063596">
      <w:pPr>
        <w:spacing w:after="120" w:line="300" w:lineRule="exact"/>
        <w:contextualSpacing/>
        <w:rPr>
          <w:rFonts w:ascii="Arial" w:hAnsi="Arial" w:cs="Arial"/>
        </w:rPr>
      </w:pPr>
      <w:r>
        <w:rPr>
          <w:rFonts w:ascii="Arial" w:hAnsi="Arial" w:cs="Arial"/>
        </w:rPr>
        <w:t>15.09.2026</w:t>
      </w:r>
      <w:r w:rsidRPr="00041D8B">
        <w:rPr>
          <w:rFonts w:ascii="Arial" w:hAnsi="Arial" w:cs="Arial"/>
        </w:rPr>
        <w:t xml:space="preserve">   </w:t>
      </w:r>
      <w:bookmarkStart w:id="0" w:name="_GoBack"/>
      <w:bookmarkEnd w:id="0"/>
    </w:p>
    <w:sectPr w:rsidR="002A26BB" w:rsidRPr="00041D8B" w:rsidSect="00915DB3">
      <w:pgSz w:w="11906" w:h="16838"/>
      <w:pgMar w:top="1134" w:right="567" w:bottom="90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3BE1"/>
    <w:rsid w:val="00005BA0"/>
    <w:rsid w:val="00031CA5"/>
    <w:rsid w:val="00037862"/>
    <w:rsid w:val="00041D8B"/>
    <w:rsid w:val="00063596"/>
    <w:rsid w:val="000704D9"/>
    <w:rsid w:val="000B083D"/>
    <w:rsid w:val="000B31AD"/>
    <w:rsid w:val="000F710E"/>
    <w:rsid w:val="001F34B0"/>
    <w:rsid w:val="00214B6D"/>
    <w:rsid w:val="00214F1E"/>
    <w:rsid w:val="00283CF7"/>
    <w:rsid w:val="002A26BB"/>
    <w:rsid w:val="002A7A63"/>
    <w:rsid w:val="002D02AD"/>
    <w:rsid w:val="002E6F47"/>
    <w:rsid w:val="003670DB"/>
    <w:rsid w:val="00380A78"/>
    <w:rsid w:val="003C0A08"/>
    <w:rsid w:val="003C287F"/>
    <w:rsid w:val="00466E06"/>
    <w:rsid w:val="004851C3"/>
    <w:rsid w:val="00504E8D"/>
    <w:rsid w:val="00545848"/>
    <w:rsid w:val="00582520"/>
    <w:rsid w:val="005A7BFA"/>
    <w:rsid w:val="005F214D"/>
    <w:rsid w:val="006138F6"/>
    <w:rsid w:val="006309B5"/>
    <w:rsid w:val="006335B6"/>
    <w:rsid w:val="00637301"/>
    <w:rsid w:val="0066710A"/>
    <w:rsid w:val="006A3D76"/>
    <w:rsid w:val="006B1BB3"/>
    <w:rsid w:val="006B5766"/>
    <w:rsid w:val="006D08A7"/>
    <w:rsid w:val="006D2FEF"/>
    <w:rsid w:val="006E3BE1"/>
    <w:rsid w:val="007820EC"/>
    <w:rsid w:val="00801D34"/>
    <w:rsid w:val="008106DB"/>
    <w:rsid w:val="00874C87"/>
    <w:rsid w:val="00892EE0"/>
    <w:rsid w:val="008D27E3"/>
    <w:rsid w:val="00915DB3"/>
    <w:rsid w:val="0094125D"/>
    <w:rsid w:val="00943805"/>
    <w:rsid w:val="009A0D81"/>
    <w:rsid w:val="00A40B87"/>
    <w:rsid w:val="00A41ABD"/>
    <w:rsid w:val="00A53B20"/>
    <w:rsid w:val="00AD2D26"/>
    <w:rsid w:val="00AF47C6"/>
    <w:rsid w:val="00B436D2"/>
    <w:rsid w:val="00B47C9F"/>
    <w:rsid w:val="00B67D66"/>
    <w:rsid w:val="00BB5C5E"/>
    <w:rsid w:val="00C00CEC"/>
    <w:rsid w:val="00C328F7"/>
    <w:rsid w:val="00C64C0A"/>
    <w:rsid w:val="00C70410"/>
    <w:rsid w:val="00D119E4"/>
    <w:rsid w:val="00D21705"/>
    <w:rsid w:val="00D25541"/>
    <w:rsid w:val="00DA3887"/>
    <w:rsid w:val="00E71C75"/>
    <w:rsid w:val="00EE73BF"/>
    <w:rsid w:val="00F20449"/>
    <w:rsid w:val="00FF0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317835F-6E0B-4CC5-BEF4-675DFF5452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70DB"/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link w:val="a5"/>
    <w:qFormat/>
    <w:rsid w:val="003C287F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character" w:customStyle="1" w:styleId="a5">
    <w:name w:val="Название Знак"/>
    <w:basedOn w:val="a0"/>
    <w:link w:val="a3"/>
    <w:rsid w:val="008D27E3"/>
    <w:rPr>
      <w:rFonts w:ascii="Arial" w:eastAsia="Lucida Sans Unicode" w:hAnsi="Arial" w:cs="Tahoma"/>
      <w:sz w:val="28"/>
      <w:szCs w:val="28"/>
      <w:lang w:eastAsia="ar-SA"/>
    </w:rPr>
  </w:style>
  <w:style w:type="paragraph" w:styleId="a4">
    <w:name w:val="Subtitle"/>
    <w:basedOn w:val="a"/>
    <w:next w:val="a6"/>
    <w:link w:val="a7"/>
    <w:qFormat/>
    <w:rsid w:val="003C287F"/>
    <w:pPr>
      <w:keepNext/>
      <w:suppressAutoHyphens/>
      <w:spacing w:before="240" w:after="120"/>
      <w:jc w:val="center"/>
    </w:pPr>
    <w:rPr>
      <w:rFonts w:ascii="Arial" w:eastAsia="Lucida Sans Unicode" w:hAnsi="Arial" w:cs="Tahoma"/>
      <w:i/>
      <w:iCs/>
      <w:sz w:val="28"/>
      <w:szCs w:val="28"/>
      <w:lang w:eastAsia="ar-SA"/>
    </w:rPr>
  </w:style>
  <w:style w:type="character" w:customStyle="1" w:styleId="a7">
    <w:name w:val="Подзаголовок Знак"/>
    <w:basedOn w:val="a0"/>
    <w:link w:val="a4"/>
    <w:rsid w:val="008D27E3"/>
    <w:rPr>
      <w:rFonts w:ascii="Arial" w:eastAsia="Lucida Sans Unicode" w:hAnsi="Arial" w:cs="Tahoma"/>
      <w:i/>
      <w:iCs/>
      <w:sz w:val="28"/>
      <w:szCs w:val="28"/>
      <w:lang w:eastAsia="ar-SA"/>
    </w:rPr>
  </w:style>
  <w:style w:type="paragraph" w:styleId="a6">
    <w:name w:val="Body Text"/>
    <w:basedOn w:val="a"/>
    <w:link w:val="a8"/>
    <w:uiPriority w:val="99"/>
    <w:semiHidden/>
    <w:unhideWhenUsed/>
    <w:rsid w:val="008D27E3"/>
    <w:pPr>
      <w:suppressAutoHyphens/>
      <w:spacing w:after="120"/>
    </w:pPr>
    <w:rPr>
      <w:sz w:val="28"/>
      <w:szCs w:val="28"/>
      <w:lang w:eastAsia="ar-SA"/>
    </w:rPr>
  </w:style>
  <w:style w:type="character" w:customStyle="1" w:styleId="a8">
    <w:name w:val="Основной текст Знак"/>
    <w:basedOn w:val="a0"/>
    <w:link w:val="a6"/>
    <w:uiPriority w:val="99"/>
    <w:semiHidden/>
    <w:rsid w:val="008D27E3"/>
    <w:rPr>
      <w:sz w:val="28"/>
      <w:szCs w:val="28"/>
      <w:lang w:eastAsia="ar-SA"/>
    </w:rPr>
  </w:style>
  <w:style w:type="paragraph" w:styleId="a9">
    <w:name w:val="List Paragraph"/>
    <w:basedOn w:val="a"/>
    <w:uiPriority w:val="1"/>
    <w:qFormat/>
    <w:rsid w:val="003C287F"/>
    <w:pPr>
      <w:widowControl w:val="0"/>
      <w:autoSpaceDE w:val="0"/>
      <w:autoSpaceDN w:val="0"/>
      <w:ind w:left="1133" w:hanging="403"/>
    </w:pPr>
    <w:rPr>
      <w:rFonts w:ascii="Courier New" w:eastAsia="Courier New" w:hAnsi="Courier New" w:cs="Courier New"/>
      <w:sz w:val="22"/>
      <w:szCs w:val="22"/>
      <w:lang w:val="en-US" w:eastAsia="en-US"/>
    </w:rPr>
  </w:style>
  <w:style w:type="character" w:styleId="aa">
    <w:name w:val="Strong"/>
    <w:basedOn w:val="a0"/>
    <w:qFormat/>
    <w:rsid w:val="003C287F"/>
    <w:rPr>
      <w:b/>
      <w:bCs/>
    </w:rPr>
  </w:style>
  <w:style w:type="character" w:styleId="ab">
    <w:name w:val="Emphasis"/>
    <w:basedOn w:val="a0"/>
    <w:qFormat/>
    <w:rsid w:val="003C287F"/>
    <w:rPr>
      <w:i/>
      <w:iCs/>
    </w:rPr>
  </w:style>
  <w:style w:type="paragraph" w:styleId="ac">
    <w:name w:val="Balloon Text"/>
    <w:basedOn w:val="a"/>
    <w:link w:val="ad"/>
    <w:uiPriority w:val="99"/>
    <w:semiHidden/>
    <w:unhideWhenUsed/>
    <w:rsid w:val="003670D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3670DB"/>
    <w:rPr>
      <w:rFonts w:ascii="Tahoma" w:hAnsi="Tahoma" w:cs="Tahoma"/>
      <w:sz w:val="16"/>
      <w:szCs w:val="16"/>
      <w:lang w:eastAsia="ru-RU"/>
    </w:rPr>
  </w:style>
  <w:style w:type="paragraph" w:styleId="ae">
    <w:name w:val="No Spacing"/>
    <w:uiPriority w:val="1"/>
    <w:qFormat/>
    <w:rsid w:val="006B1BB3"/>
    <w:rPr>
      <w:sz w:val="24"/>
      <w:szCs w:val="24"/>
      <w:lang w:eastAsia="ru-RU"/>
    </w:rPr>
  </w:style>
  <w:style w:type="paragraph" w:customStyle="1" w:styleId="ConsPlusTitlePage">
    <w:name w:val="ConsPlusTitlePage"/>
    <w:rsid w:val="006B5766"/>
    <w:pPr>
      <w:widowControl w:val="0"/>
      <w:autoSpaceDE w:val="0"/>
      <w:autoSpaceDN w:val="0"/>
    </w:pPr>
    <w:rPr>
      <w:rFonts w:ascii="Tahoma" w:eastAsiaTheme="minorEastAsia" w:hAnsi="Tahoma" w:cs="Tahoma"/>
      <w:szCs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1784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285590-1D89-461E-BCA2-F2CF170D55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1058</TotalTime>
  <Pages>2</Pages>
  <Words>424</Words>
  <Characters>2423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Нина И. Панова</dc:creator>
  <cp:keywords/>
  <dc:description/>
  <cp:lastModifiedBy>Виктория В. Жарикова</cp:lastModifiedBy>
  <cp:revision>73</cp:revision>
  <cp:lastPrinted>2026-09-03T09:27:00Z</cp:lastPrinted>
  <dcterms:created xsi:type="dcterms:W3CDTF">2021-04-20T07:33:00Z</dcterms:created>
  <dcterms:modified xsi:type="dcterms:W3CDTF">2026-09-15T10:30:00Z</dcterms:modified>
</cp:coreProperties>
</file>