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F" w:rsidRPr="007547DF" w:rsidRDefault="0007758F" w:rsidP="0007758F">
      <w:pPr>
        <w:jc w:val="center"/>
        <w:rPr>
          <w:color w:val="000000"/>
        </w:rPr>
      </w:pPr>
      <w:r>
        <w:rPr>
          <w:noProof/>
          <w:color w:val="000000"/>
          <w:szCs w:val="20"/>
        </w:rPr>
        <w:drawing>
          <wp:inline distT="0" distB="0" distL="0" distR="0">
            <wp:extent cx="792480" cy="998220"/>
            <wp:effectExtent l="0" t="0" r="762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8F" w:rsidRPr="007547DF" w:rsidRDefault="0007758F" w:rsidP="0007758F">
      <w:pPr>
        <w:rPr>
          <w:color w:val="000000"/>
        </w:rPr>
      </w:pPr>
    </w:p>
    <w:p w:rsidR="0007758F" w:rsidRPr="007547DF" w:rsidRDefault="0007758F" w:rsidP="0007758F">
      <w:pPr>
        <w:jc w:val="center"/>
        <w:rPr>
          <w:b/>
          <w:color w:val="000000"/>
          <w:spacing w:val="20"/>
          <w:sz w:val="36"/>
        </w:rPr>
      </w:pPr>
      <w:r w:rsidRPr="007547DF">
        <w:rPr>
          <w:b/>
          <w:color w:val="000000"/>
          <w:spacing w:val="20"/>
          <w:sz w:val="36"/>
        </w:rPr>
        <w:t>Совет депутатов городского округа Серпухов</w:t>
      </w:r>
    </w:p>
    <w:p w:rsidR="0007758F" w:rsidRPr="007547DF" w:rsidRDefault="0007758F" w:rsidP="0007758F">
      <w:pPr>
        <w:pBdr>
          <w:bottom w:val="single" w:sz="18" w:space="1" w:color="auto"/>
        </w:pBdr>
        <w:jc w:val="center"/>
        <w:rPr>
          <w:b/>
          <w:color w:val="000000"/>
          <w:spacing w:val="20"/>
          <w:sz w:val="32"/>
        </w:rPr>
      </w:pPr>
      <w:r w:rsidRPr="007547DF">
        <w:rPr>
          <w:b/>
          <w:color w:val="000000"/>
          <w:spacing w:val="20"/>
          <w:sz w:val="32"/>
        </w:rPr>
        <w:t>Московской области</w:t>
      </w:r>
    </w:p>
    <w:p w:rsidR="0007758F" w:rsidRPr="007547DF" w:rsidRDefault="0007758F" w:rsidP="0007758F">
      <w:pPr>
        <w:pBdr>
          <w:bottom w:val="single" w:sz="18" w:space="1" w:color="auto"/>
        </w:pBdr>
        <w:jc w:val="center"/>
        <w:rPr>
          <w:color w:val="000000"/>
          <w:sz w:val="18"/>
          <w:szCs w:val="18"/>
        </w:rPr>
      </w:pPr>
    </w:p>
    <w:p w:rsidR="0007758F" w:rsidRPr="007547DF" w:rsidRDefault="0007758F" w:rsidP="0007758F">
      <w:pPr>
        <w:ind w:firstLine="709"/>
        <w:rPr>
          <w:color w:val="000000"/>
          <w:sz w:val="16"/>
          <w:szCs w:val="16"/>
        </w:rPr>
      </w:pPr>
    </w:p>
    <w:p w:rsidR="0007758F" w:rsidRPr="007547DF" w:rsidRDefault="0007758F" w:rsidP="0007758F">
      <w:pPr>
        <w:jc w:val="center"/>
        <w:rPr>
          <w:b/>
          <w:bCs/>
          <w:color w:val="000000"/>
          <w:spacing w:val="100"/>
          <w:sz w:val="40"/>
          <w:szCs w:val="40"/>
        </w:rPr>
      </w:pPr>
      <w:r w:rsidRPr="007547DF">
        <w:rPr>
          <w:b/>
          <w:bCs/>
          <w:color w:val="000000"/>
          <w:spacing w:val="100"/>
          <w:sz w:val="40"/>
          <w:szCs w:val="40"/>
        </w:rPr>
        <w:t>РЕШЕНИЕ</w:t>
      </w:r>
    </w:p>
    <w:p w:rsidR="0007758F" w:rsidRPr="007547DF" w:rsidRDefault="0007758F" w:rsidP="0007758F">
      <w:pPr>
        <w:rPr>
          <w:color w:val="000000"/>
          <w:szCs w:val="28"/>
        </w:rPr>
      </w:pPr>
    </w:p>
    <w:tbl>
      <w:tblPr>
        <w:tblW w:w="6345" w:type="dxa"/>
        <w:tblLook w:val="0000" w:firstRow="0" w:lastRow="0" w:firstColumn="0" w:lastColumn="0" w:noHBand="0" w:noVBand="0"/>
      </w:tblPr>
      <w:tblGrid>
        <w:gridCol w:w="5024"/>
        <w:gridCol w:w="76"/>
        <w:gridCol w:w="1245"/>
      </w:tblGrid>
      <w:tr w:rsidR="0007758F" w:rsidRPr="007547DF" w:rsidTr="0007758F">
        <w:trPr>
          <w:gridAfter w:val="2"/>
          <w:wAfter w:w="1321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8F" w:rsidRPr="007547DF" w:rsidRDefault="0007758F" w:rsidP="009C5149">
            <w:pPr>
              <w:rPr>
                <w:color w:val="000000"/>
                <w:sz w:val="28"/>
                <w:szCs w:val="28"/>
              </w:rPr>
            </w:pPr>
            <w:r w:rsidRPr="007547DF">
              <w:rPr>
                <w:color w:val="000000"/>
                <w:sz w:val="28"/>
                <w:szCs w:val="28"/>
              </w:rPr>
              <w:t xml:space="preserve">№  </w:t>
            </w:r>
            <w:r w:rsidR="009C5149">
              <w:rPr>
                <w:color w:val="000000"/>
                <w:sz w:val="28"/>
                <w:szCs w:val="28"/>
              </w:rPr>
              <w:t>138/18</w:t>
            </w:r>
            <w:r w:rsidRPr="007547DF">
              <w:rPr>
                <w:color w:val="000000"/>
                <w:sz w:val="28"/>
                <w:szCs w:val="28"/>
              </w:rPr>
              <w:t xml:space="preserve">  от</w:t>
            </w:r>
            <w:r w:rsidR="009C5149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5149">
              <w:rPr>
                <w:sz w:val="28"/>
                <w:szCs w:val="28"/>
              </w:rPr>
              <w:t>13.05.2020</w:t>
            </w:r>
          </w:p>
        </w:tc>
      </w:tr>
      <w:tr w:rsidR="0007758F" w:rsidRPr="007547DF" w:rsidTr="0007758F">
        <w:trPr>
          <w:gridAfter w:val="1"/>
          <w:wAfter w:w="1245" w:type="dxa"/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8F" w:rsidRPr="007547DF" w:rsidRDefault="0007758F" w:rsidP="00B967AC">
            <w:pPr>
              <w:jc w:val="both"/>
              <w:rPr>
                <w:color w:val="000000"/>
                <w:sz w:val="28"/>
              </w:rPr>
            </w:pPr>
          </w:p>
        </w:tc>
      </w:tr>
      <w:tr w:rsidR="0007758F" w:rsidRPr="007547DF" w:rsidTr="0007758F">
        <w:trPr>
          <w:cantSplit/>
          <w:trHeight w:val="601"/>
        </w:trPr>
        <w:tc>
          <w:tcPr>
            <w:tcW w:w="6345" w:type="dxa"/>
            <w:gridSpan w:val="3"/>
          </w:tcPr>
          <w:p w:rsidR="0007758F" w:rsidRDefault="0007758F" w:rsidP="000775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внесении изменений в решение Совета депутатов городского округа Серпухов Московской области от 14.08.2019 № 19/4 «Об утверждении Положения</w:t>
            </w:r>
            <w:r w:rsidRPr="007547DF">
              <w:rPr>
                <w:rFonts w:eastAsia="Calibri"/>
                <w:color w:val="000000"/>
                <w:sz w:val="28"/>
                <w:szCs w:val="28"/>
              </w:rPr>
              <w:t xml:space="preserve"> о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порядке организации и проведения публичных слушаний </w:t>
            </w:r>
            <w:r w:rsidRPr="007547DF">
              <w:rPr>
                <w:rFonts w:eastAsia="Calibri"/>
                <w:color w:val="000000"/>
                <w:sz w:val="28"/>
                <w:szCs w:val="28"/>
              </w:rPr>
              <w:t>в городском округе Серпухов Московской области</w:t>
            </w:r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07758F" w:rsidRPr="007547DF" w:rsidRDefault="0007758F" w:rsidP="000775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07758F" w:rsidRPr="007547DF" w:rsidRDefault="0007758F" w:rsidP="0007758F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</w:p>
    <w:p w:rsidR="0007758F" w:rsidRPr="007547DF" w:rsidRDefault="0007758F" w:rsidP="0007758F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7547DF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547DF">
          <w:rPr>
            <w:color w:val="000000"/>
            <w:sz w:val="28"/>
            <w:szCs w:val="28"/>
          </w:rPr>
          <w:t>законом</w:t>
        </w:r>
      </w:hyperlink>
      <w:r w:rsidRPr="007547DF">
        <w:rPr>
          <w:color w:val="000000"/>
          <w:sz w:val="28"/>
          <w:szCs w:val="28"/>
        </w:rPr>
        <w:t xml:space="preserve"> от 06.10.2003 № 131-ФЗ </w:t>
      </w:r>
      <w:r>
        <w:rPr>
          <w:color w:val="000000"/>
          <w:sz w:val="28"/>
          <w:szCs w:val="28"/>
        </w:rPr>
        <w:t xml:space="preserve">                    </w:t>
      </w:r>
      <w:r w:rsidRPr="007547D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7547DF">
          <w:rPr>
            <w:color w:val="000000"/>
            <w:sz w:val="28"/>
            <w:szCs w:val="28"/>
          </w:rPr>
          <w:t>Уставом</w:t>
        </w:r>
      </w:hyperlink>
      <w:r w:rsidRPr="007547DF">
        <w:rPr>
          <w:color w:val="000000"/>
          <w:sz w:val="28"/>
          <w:szCs w:val="28"/>
        </w:rPr>
        <w:t xml:space="preserve"> муниципального образования «Городской округ Серпухов Московской области», Совет депутатов городского округа Серпухов </w:t>
      </w:r>
    </w:p>
    <w:p w:rsidR="0007758F" w:rsidRPr="007547DF" w:rsidRDefault="0007758F" w:rsidP="0007758F">
      <w:pPr>
        <w:spacing w:line="300" w:lineRule="exact"/>
        <w:ind w:firstLine="708"/>
        <w:jc w:val="both"/>
        <w:rPr>
          <w:b/>
          <w:color w:val="000000"/>
          <w:sz w:val="16"/>
          <w:szCs w:val="16"/>
        </w:rPr>
      </w:pPr>
    </w:p>
    <w:p w:rsidR="0007758F" w:rsidRPr="007547DF" w:rsidRDefault="0007758F" w:rsidP="0007758F">
      <w:pPr>
        <w:spacing w:line="220" w:lineRule="exact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547DF">
        <w:rPr>
          <w:b/>
          <w:color w:val="000000"/>
          <w:sz w:val="28"/>
          <w:szCs w:val="28"/>
        </w:rPr>
        <w:t>р</w:t>
      </w:r>
      <w:proofErr w:type="gramEnd"/>
      <w:r w:rsidRPr="007547DF">
        <w:rPr>
          <w:b/>
          <w:color w:val="000000"/>
          <w:sz w:val="28"/>
          <w:szCs w:val="28"/>
        </w:rPr>
        <w:t xml:space="preserve"> е ш и л:</w:t>
      </w:r>
    </w:p>
    <w:p w:rsidR="0007758F" w:rsidRPr="007547DF" w:rsidRDefault="0007758F" w:rsidP="0007758F">
      <w:pPr>
        <w:spacing w:line="2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07758F" w:rsidRDefault="0007758F" w:rsidP="000775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547DF">
        <w:rPr>
          <w:color w:val="000000"/>
          <w:sz w:val="28"/>
          <w:szCs w:val="28"/>
          <w:lang w:eastAsia="ar-SA"/>
        </w:rPr>
        <w:t xml:space="preserve">1. </w:t>
      </w:r>
      <w:r w:rsidR="00212F7D">
        <w:rPr>
          <w:color w:val="000000"/>
          <w:sz w:val="28"/>
          <w:szCs w:val="28"/>
          <w:lang w:eastAsia="ar-SA"/>
        </w:rPr>
        <w:t>Внести</w:t>
      </w:r>
      <w:r>
        <w:rPr>
          <w:color w:val="000000"/>
          <w:sz w:val="28"/>
          <w:szCs w:val="28"/>
          <w:lang w:eastAsia="ar-SA"/>
        </w:rPr>
        <w:t xml:space="preserve"> в решение Совета депутатов городского округа Серпухов Московской области от 14.08.2019 № 19/4 «Об утверждении Положения о порядке организации и проведения публичных слушаний в городском округе Серпухов Московской области»</w:t>
      </w:r>
      <w:r w:rsidR="00BC2A27">
        <w:rPr>
          <w:color w:val="000000"/>
          <w:sz w:val="28"/>
          <w:szCs w:val="28"/>
          <w:lang w:eastAsia="ar-SA"/>
        </w:rPr>
        <w:t xml:space="preserve"> </w:t>
      </w:r>
      <w:r w:rsidR="00212F7D">
        <w:rPr>
          <w:color w:val="000000"/>
          <w:sz w:val="28"/>
          <w:szCs w:val="28"/>
          <w:lang w:eastAsia="ar-SA"/>
        </w:rPr>
        <w:t>следующие изменения:</w:t>
      </w:r>
    </w:p>
    <w:p w:rsidR="00212F7D" w:rsidRDefault="00212F7D" w:rsidP="000775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 В утвержденном Положении о порядке организации и проведения  публичных слушаний в городском округе Серпухов:</w:t>
      </w:r>
    </w:p>
    <w:p w:rsidR="00212F7D" w:rsidRPr="00AF243B" w:rsidRDefault="00212F7D" w:rsidP="00D0400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1.1.1. Пункт 1.6 дополнить абзацем следующего содержания: </w:t>
      </w:r>
      <w:proofErr w:type="gramStart"/>
      <w:r>
        <w:rPr>
          <w:color w:val="000000"/>
          <w:sz w:val="28"/>
          <w:szCs w:val="28"/>
          <w:lang w:eastAsia="ar-SA"/>
        </w:rPr>
        <w:t>«В случае введении режимов повышенной готовности, чрезвычайной ситуации, чрезвычайного положения на территории муниципального образования «Городской округ Серпухов Московской области»</w:t>
      </w:r>
      <w:r w:rsidR="00F27E1C">
        <w:rPr>
          <w:color w:val="000000"/>
          <w:sz w:val="28"/>
          <w:szCs w:val="28"/>
          <w:lang w:eastAsia="ar-SA"/>
        </w:rPr>
        <w:t xml:space="preserve"> </w:t>
      </w:r>
      <w:r w:rsidR="00F27E1C" w:rsidRPr="00AF243B">
        <w:rPr>
          <w:sz w:val="28"/>
          <w:szCs w:val="28"/>
          <w:lang w:eastAsia="ar-SA"/>
        </w:rPr>
        <w:t>прием письменных предложений и замечаний</w:t>
      </w:r>
      <w:r w:rsidR="00513E67" w:rsidRPr="00AF243B">
        <w:rPr>
          <w:sz w:val="28"/>
          <w:szCs w:val="28"/>
          <w:lang w:eastAsia="ar-SA"/>
        </w:rPr>
        <w:t xml:space="preserve"> осуществляется </w:t>
      </w:r>
      <w:r w:rsidR="005A4AFD" w:rsidRPr="00AF243B">
        <w:rPr>
          <w:sz w:val="28"/>
          <w:szCs w:val="28"/>
          <w:lang w:eastAsia="ar-SA"/>
        </w:rPr>
        <w:t>через официальный сайт Администрации городского округа Серпухов</w:t>
      </w:r>
      <w:r w:rsidR="00D0400A" w:rsidRPr="00AF243B">
        <w:rPr>
          <w:sz w:val="28"/>
          <w:szCs w:val="28"/>
          <w:lang w:eastAsia="ar-SA"/>
        </w:rPr>
        <w:t xml:space="preserve"> Московской области</w:t>
      </w:r>
      <w:r w:rsidR="00D0400A" w:rsidRPr="00AF243B">
        <w:rPr>
          <w:rFonts w:eastAsiaTheme="minorHAnsi"/>
          <w:lang w:eastAsia="en-US"/>
        </w:rPr>
        <w:t xml:space="preserve"> </w:t>
      </w:r>
      <w:r w:rsidR="00D0400A" w:rsidRPr="00AF243B">
        <w:rPr>
          <w:rFonts w:eastAsiaTheme="minorHAnsi"/>
          <w:sz w:val="28"/>
          <w:szCs w:val="28"/>
          <w:lang w:eastAsia="en-US"/>
        </w:rPr>
        <w:t>http://serpuhov.ru</w:t>
      </w:r>
      <w:r w:rsidR="005A4AFD" w:rsidRPr="00AF243B">
        <w:rPr>
          <w:sz w:val="28"/>
          <w:szCs w:val="28"/>
          <w:lang w:eastAsia="ar-SA"/>
        </w:rPr>
        <w:t>, электронную почту, а также по телефону, указанному в решении о назначении слушаний.</w:t>
      </w:r>
      <w:r w:rsidR="00513E67" w:rsidRPr="00AF243B">
        <w:rPr>
          <w:sz w:val="28"/>
          <w:szCs w:val="28"/>
          <w:lang w:eastAsia="ar-SA"/>
        </w:rPr>
        <w:t>»</w:t>
      </w:r>
      <w:r w:rsidR="00D13C96" w:rsidRPr="00AF243B">
        <w:rPr>
          <w:sz w:val="28"/>
          <w:szCs w:val="28"/>
          <w:lang w:eastAsia="ar-SA"/>
        </w:rPr>
        <w:t>.</w:t>
      </w:r>
      <w:proofErr w:type="gramEnd"/>
    </w:p>
    <w:p w:rsidR="00513E67" w:rsidRDefault="00513E67" w:rsidP="000775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13E67">
        <w:rPr>
          <w:sz w:val="28"/>
          <w:szCs w:val="28"/>
          <w:lang w:eastAsia="ar-SA"/>
        </w:rPr>
        <w:t>1.1.2</w:t>
      </w:r>
      <w:r w:rsidR="00A734A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Пункт 5.1 дополнить абзацем следующего содержания: «</w:t>
      </w:r>
      <w:r>
        <w:rPr>
          <w:color w:val="000000"/>
          <w:sz w:val="28"/>
          <w:szCs w:val="28"/>
          <w:lang w:eastAsia="ar-SA"/>
        </w:rPr>
        <w:t xml:space="preserve">В случае введении режимов повышенной готовности, чрезвычайной ситуации, чрезвычайного положения на территории муниципального образования </w:t>
      </w:r>
      <w:r>
        <w:rPr>
          <w:color w:val="000000"/>
          <w:sz w:val="28"/>
          <w:szCs w:val="28"/>
          <w:lang w:eastAsia="ar-SA"/>
        </w:rPr>
        <w:lastRenderedPageBreak/>
        <w:t>«Городской округ Серпухов Московской области» проведение публичных слушаний осуществляется в режиме видео-конференц-связи на официальном сайте Администрации городского округа Серпухов Московской области</w:t>
      </w:r>
      <w:r w:rsidR="00D0400A" w:rsidRPr="00D0400A">
        <w:rPr>
          <w:rFonts w:eastAsiaTheme="minorHAnsi"/>
          <w:sz w:val="28"/>
          <w:szCs w:val="28"/>
          <w:lang w:eastAsia="en-US"/>
        </w:rPr>
        <w:t xml:space="preserve"> </w:t>
      </w:r>
      <w:r w:rsidR="00D0400A">
        <w:rPr>
          <w:rFonts w:eastAsiaTheme="minorHAnsi"/>
          <w:sz w:val="28"/>
          <w:szCs w:val="28"/>
          <w:lang w:eastAsia="en-US"/>
        </w:rPr>
        <w:t>http://serpuhov.ru</w:t>
      </w:r>
      <w:r w:rsidR="00D13C96">
        <w:rPr>
          <w:color w:val="000000"/>
          <w:sz w:val="28"/>
          <w:szCs w:val="28"/>
          <w:lang w:eastAsia="ar-SA"/>
        </w:rPr>
        <w:t>.».</w:t>
      </w:r>
    </w:p>
    <w:p w:rsidR="00513E67" w:rsidRDefault="00A734AC" w:rsidP="000775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1.1.3.</w:t>
      </w:r>
      <w:r w:rsidR="00513E6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Подпункт «а» абзаца четыре пункта 5.12 изложить в следующей редакции: «а) дата, формат, время и место проведения публичных слушаний</w:t>
      </w:r>
      <w:proofErr w:type="gramStart"/>
      <w:r>
        <w:rPr>
          <w:color w:val="000000"/>
          <w:sz w:val="28"/>
          <w:szCs w:val="28"/>
          <w:lang w:eastAsia="ar-SA"/>
        </w:rPr>
        <w:t>;»</w:t>
      </w:r>
      <w:proofErr w:type="gramEnd"/>
      <w:r w:rsidR="00D13C96">
        <w:rPr>
          <w:color w:val="000000"/>
          <w:sz w:val="28"/>
          <w:szCs w:val="28"/>
          <w:lang w:eastAsia="ar-SA"/>
        </w:rPr>
        <w:t>.</w:t>
      </w:r>
    </w:p>
    <w:p w:rsidR="0007758F" w:rsidRDefault="00A734AC" w:rsidP="007F12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1.1.4</w:t>
      </w:r>
      <w:r w:rsidR="00D13C96">
        <w:rPr>
          <w:color w:val="000000"/>
          <w:sz w:val="28"/>
          <w:szCs w:val="28"/>
          <w:lang w:eastAsia="ar-SA"/>
        </w:rPr>
        <w:t xml:space="preserve">. Пункт </w:t>
      </w:r>
      <w:r>
        <w:rPr>
          <w:color w:val="000000"/>
          <w:sz w:val="28"/>
          <w:szCs w:val="28"/>
          <w:lang w:eastAsia="ar-SA"/>
        </w:rPr>
        <w:t>6.3. дополнить абзацем следующего содержания «</w:t>
      </w:r>
      <w:r w:rsidR="007F12A3">
        <w:rPr>
          <w:color w:val="000000"/>
          <w:sz w:val="28"/>
          <w:szCs w:val="28"/>
          <w:lang w:eastAsia="ar-SA"/>
        </w:rPr>
        <w:t xml:space="preserve">Регистрация граждан, желающих выступить в день проведения публичных слушаний </w:t>
      </w:r>
      <w:r>
        <w:rPr>
          <w:color w:val="000000"/>
          <w:sz w:val="28"/>
          <w:szCs w:val="28"/>
          <w:lang w:eastAsia="ar-SA"/>
        </w:rPr>
        <w:t>в режиме видео-конференц-связи</w:t>
      </w:r>
      <w:r w:rsidR="007F12A3">
        <w:rPr>
          <w:color w:val="000000"/>
          <w:sz w:val="28"/>
          <w:szCs w:val="28"/>
          <w:lang w:eastAsia="ar-SA"/>
        </w:rPr>
        <w:t xml:space="preserve"> осуществляется в виде заявки на официальном сайте Администрации городского округа Серпухов </w:t>
      </w:r>
      <w:r w:rsidR="00D0400A">
        <w:rPr>
          <w:color w:val="000000"/>
          <w:sz w:val="28"/>
          <w:szCs w:val="28"/>
          <w:lang w:eastAsia="ar-SA"/>
        </w:rPr>
        <w:t xml:space="preserve">Московской области </w:t>
      </w:r>
      <w:r w:rsidR="00D13C96">
        <w:rPr>
          <w:rFonts w:eastAsiaTheme="minorHAnsi"/>
          <w:sz w:val="28"/>
          <w:szCs w:val="28"/>
          <w:lang w:eastAsia="en-US"/>
        </w:rPr>
        <w:t>http://serpuhov.ru</w:t>
      </w:r>
      <w:r w:rsidR="00D0400A" w:rsidRPr="005A4AFD">
        <w:rPr>
          <w:color w:val="FF0000"/>
          <w:sz w:val="28"/>
          <w:szCs w:val="28"/>
          <w:lang w:eastAsia="ar-SA"/>
        </w:rPr>
        <w:t xml:space="preserve"> </w:t>
      </w:r>
      <w:r w:rsidR="007F12A3">
        <w:rPr>
          <w:color w:val="000000"/>
          <w:sz w:val="28"/>
          <w:szCs w:val="28"/>
          <w:lang w:eastAsia="ar-SA"/>
        </w:rPr>
        <w:t>и по телефонам, указанным в решении о назначении публичных слушаний</w:t>
      </w:r>
      <w:proofErr w:type="gramStart"/>
      <w:r w:rsidR="007F12A3">
        <w:rPr>
          <w:color w:val="000000"/>
          <w:sz w:val="28"/>
          <w:szCs w:val="28"/>
          <w:lang w:eastAsia="ar-SA"/>
        </w:rPr>
        <w:t>.».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gramEnd"/>
    </w:p>
    <w:p w:rsidR="007F12A3" w:rsidRDefault="007F12A3" w:rsidP="007F12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Направить настоящее решение Главе городского округа Серпухов </w:t>
      </w:r>
      <w:r>
        <w:rPr>
          <w:color w:val="000000"/>
          <w:sz w:val="28"/>
          <w:szCs w:val="28"/>
          <w:lang w:eastAsia="ar-SA"/>
        </w:rPr>
        <w:br/>
        <w:t>Ю.О. Купецкой для подписания и официального опубликования (обнародования).</w:t>
      </w:r>
    </w:p>
    <w:p w:rsidR="007F12A3" w:rsidRPr="007547DF" w:rsidRDefault="007F12A3" w:rsidP="007F12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Pr="007F12A3">
        <w:rPr>
          <w:color w:val="000000"/>
          <w:sz w:val="28"/>
          <w:szCs w:val="28"/>
        </w:rPr>
        <w:t xml:space="preserve"> </w:t>
      </w:r>
      <w:proofErr w:type="gramStart"/>
      <w:r w:rsidRPr="007547DF">
        <w:rPr>
          <w:color w:val="000000"/>
          <w:sz w:val="28"/>
          <w:szCs w:val="28"/>
        </w:rPr>
        <w:t>Контроль за</w:t>
      </w:r>
      <w:proofErr w:type="gramEnd"/>
      <w:r w:rsidRPr="007547DF">
        <w:rPr>
          <w:color w:val="000000"/>
          <w:sz w:val="28"/>
          <w:szCs w:val="28"/>
        </w:rPr>
        <w:t xml:space="preserve"> выполнением настоящего решения возложить на комиссию по нормотворчеству и организации депутатской деятельности, взаимодействию с общественными организациями и правоохранительными органами </w:t>
      </w:r>
      <w:r>
        <w:rPr>
          <w:color w:val="000000"/>
          <w:sz w:val="28"/>
          <w:szCs w:val="28"/>
        </w:rPr>
        <w:t>(М.А. Шульга).</w:t>
      </w:r>
    </w:p>
    <w:p w:rsidR="0007758F" w:rsidRPr="007547DF" w:rsidRDefault="0007758F" w:rsidP="007F12A3">
      <w:pPr>
        <w:suppressAutoHyphens/>
        <w:spacing w:line="300" w:lineRule="exact"/>
        <w:jc w:val="both"/>
        <w:rPr>
          <w:color w:val="000000"/>
          <w:sz w:val="28"/>
          <w:szCs w:val="28"/>
        </w:rPr>
      </w:pPr>
    </w:p>
    <w:p w:rsidR="0007758F" w:rsidRPr="007547DF" w:rsidRDefault="0007758F" w:rsidP="0007758F">
      <w:pPr>
        <w:suppressAutoHyphens/>
        <w:spacing w:line="300" w:lineRule="exact"/>
        <w:ind w:firstLine="567"/>
        <w:jc w:val="both"/>
        <w:rPr>
          <w:color w:val="000000"/>
          <w:sz w:val="28"/>
          <w:szCs w:val="28"/>
        </w:rPr>
      </w:pPr>
    </w:p>
    <w:p w:rsidR="0007758F" w:rsidRPr="007547DF" w:rsidRDefault="0007758F" w:rsidP="0007758F">
      <w:pPr>
        <w:spacing w:line="300" w:lineRule="exact"/>
        <w:rPr>
          <w:color w:val="000000"/>
          <w:sz w:val="28"/>
          <w:szCs w:val="28"/>
        </w:rPr>
      </w:pPr>
      <w:r w:rsidRPr="007547DF">
        <w:rPr>
          <w:color w:val="000000"/>
          <w:sz w:val="28"/>
          <w:szCs w:val="28"/>
        </w:rPr>
        <w:t xml:space="preserve">Председатель Совета депутатов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AF243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И. Н. Ермаков</w:t>
      </w:r>
    </w:p>
    <w:p w:rsidR="0007758F" w:rsidRDefault="0007758F" w:rsidP="0007758F">
      <w:pPr>
        <w:spacing w:line="300" w:lineRule="exact"/>
        <w:rPr>
          <w:color w:val="000000"/>
          <w:sz w:val="28"/>
          <w:szCs w:val="28"/>
        </w:rPr>
      </w:pPr>
    </w:p>
    <w:p w:rsidR="00AF243B" w:rsidRPr="007547DF" w:rsidRDefault="00AF243B" w:rsidP="0007758F">
      <w:pPr>
        <w:spacing w:line="300" w:lineRule="exact"/>
        <w:rPr>
          <w:color w:val="000000"/>
          <w:sz w:val="28"/>
          <w:szCs w:val="28"/>
        </w:rPr>
      </w:pPr>
    </w:p>
    <w:p w:rsidR="0007758F" w:rsidRPr="007547DF" w:rsidRDefault="0007758F" w:rsidP="0007758F">
      <w:pPr>
        <w:spacing w:line="300" w:lineRule="exact"/>
        <w:rPr>
          <w:color w:val="000000"/>
          <w:sz w:val="28"/>
          <w:szCs w:val="28"/>
        </w:rPr>
      </w:pPr>
      <w:r w:rsidRPr="007547DF">
        <w:rPr>
          <w:color w:val="000000"/>
          <w:sz w:val="28"/>
          <w:szCs w:val="28"/>
        </w:rPr>
        <w:t xml:space="preserve">Глава городского округа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7547DF">
        <w:rPr>
          <w:color w:val="000000"/>
          <w:sz w:val="28"/>
          <w:szCs w:val="28"/>
        </w:rPr>
        <w:t xml:space="preserve">    </w:t>
      </w:r>
      <w:r w:rsidR="00AF243B">
        <w:rPr>
          <w:color w:val="000000"/>
          <w:sz w:val="28"/>
          <w:szCs w:val="28"/>
        </w:rPr>
        <w:t xml:space="preserve">      Ю.О. Купецкая</w:t>
      </w:r>
    </w:p>
    <w:p w:rsidR="00AF243B" w:rsidRPr="007547DF" w:rsidRDefault="00AF243B" w:rsidP="0007758F">
      <w:pPr>
        <w:spacing w:line="300" w:lineRule="exact"/>
        <w:rPr>
          <w:color w:val="000000"/>
          <w:sz w:val="28"/>
          <w:szCs w:val="28"/>
        </w:rPr>
      </w:pPr>
    </w:p>
    <w:p w:rsidR="0007758F" w:rsidRPr="007547DF" w:rsidRDefault="0007758F" w:rsidP="0007758F">
      <w:pPr>
        <w:spacing w:line="300" w:lineRule="exact"/>
        <w:rPr>
          <w:color w:val="000000"/>
          <w:sz w:val="28"/>
          <w:szCs w:val="28"/>
        </w:rPr>
      </w:pPr>
      <w:r w:rsidRPr="007547DF">
        <w:rPr>
          <w:color w:val="000000"/>
          <w:sz w:val="28"/>
          <w:szCs w:val="28"/>
        </w:rPr>
        <w:t xml:space="preserve">Подписано Главой городского округа </w:t>
      </w:r>
    </w:p>
    <w:p w:rsidR="005133FB" w:rsidRDefault="009C5149">
      <w:r>
        <w:rPr>
          <w:sz w:val="28"/>
          <w:szCs w:val="28"/>
        </w:rPr>
        <w:t>13.05.2020</w:t>
      </w:r>
    </w:p>
    <w:sectPr w:rsidR="005133FB" w:rsidSect="0007758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F"/>
    <w:rsid w:val="0007758F"/>
    <w:rsid w:val="00212F7D"/>
    <w:rsid w:val="005133FB"/>
    <w:rsid w:val="00513E67"/>
    <w:rsid w:val="005A4AFD"/>
    <w:rsid w:val="007F12A3"/>
    <w:rsid w:val="009C5149"/>
    <w:rsid w:val="00A734AC"/>
    <w:rsid w:val="00AF243B"/>
    <w:rsid w:val="00BC2A27"/>
    <w:rsid w:val="00D0400A"/>
    <w:rsid w:val="00D13C96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8D10487B5450F64B783C6DA88C67A8E8E1DEEFE025642FCAE470CB3F9053FCADFDD6D8DD01EFAg2f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E7074DC4995F5A0418E019A7FEF978DA939E5F31E4438CC78EBBAFU5w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6</cp:revision>
  <cp:lastPrinted>2020-05-07T13:21:00Z</cp:lastPrinted>
  <dcterms:created xsi:type="dcterms:W3CDTF">2020-05-07T11:39:00Z</dcterms:created>
  <dcterms:modified xsi:type="dcterms:W3CDTF">2020-05-12T09:49:00Z</dcterms:modified>
</cp:coreProperties>
</file>