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EE5530">
      <w:pPr>
        <w:suppressAutoHyphens/>
        <w:jc w:val="center"/>
      </w:pPr>
      <w:r>
        <w:rPr>
          <w:noProof/>
          <w:szCs w:val="20"/>
        </w:rPr>
        <w:drawing>
          <wp:inline distT="0" distB="0" distL="0" distR="0" wp14:anchorId="19E2429F" wp14:editId="1822842A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8B6A17">
      <w:pPr>
        <w:tabs>
          <w:tab w:val="left" w:pos="3225"/>
        </w:tabs>
      </w:pPr>
    </w:p>
    <w:p w:rsidR="003E204F" w:rsidRDefault="003E204F" w:rsidP="008B6A17">
      <w:pPr>
        <w:pStyle w:val="1"/>
      </w:pPr>
      <w:r>
        <w:t>РЕШЕНИЕ</w:t>
      </w:r>
    </w:p>
    <w:p w:rsidR="008B6A17" w:rsidRPr="008B6A17" w:rsidRDefault="008B6A17" w:rsidP="008B6A17"/>
    <w:tbl>
      <w:tblPr>
        <w:tblW w:w="0" w:type="auto"/>
        <w:tblLook w:val="0000" w:firstRow="0" w:lastRow="0" w:firstColumn="0" w:lastColumn="0" w:noHBand="0" w:noVBand="0"/>
      </w:tblPr>
      <w:tblGrid>
        <w:gridCol w:w="5510"/>
      </w:tblGrid>
      <w:tr w:rsidR="003E204F" w:rsidTr="00AE5539">
        <w:trPr>
          <w:trHeight w:val="79"/>
        </w:trPr>
        <w:tc>
          <w:tcPr>
            <w:tcW w:w="5510" w:type="dxa"/>
            <w:tcBorders>
              <w:bottom w:val="single" w:sz="4" w:space="0" w:color="auto"/>
            </w:tcBorders>
          </w:tcPr>
          <w:p w:rsidR="003E204F" w:rsidRDefault="003E204F" w:rsidP="00832EBA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832EBA">
              <w:rPr>
                <w:szCs w:val="28"/>
              </w:rPr>
              <w:t>61/9</w:t>
            </w:r>
            <w:r w:rsidR="001D0017">
              <w:rPr>
                <w:szCs w:val="28"/>
              </w:rPr>
              <w:t xml:space="preserve">   от</w:t>
            </w:r>
            <w:r w:rsidR="00832EBA">
              <w:rPr>
                <w:szCs w:val="28"/>
              </w:rPr>
              <w:t xml:space="preserve">  06.11.2019</w:t>
            </w:r>
          </w:p>
        </w:tc>
      </w:tr>
      <w:tr w:rsidR="003E204F" w:rsidTr="00AE5539">
        <w:trPr>
          <w:trHeight w:val="2018"/>
        </w:trPr>
        <w:tc>
          <w:tcPr>
            <w:tcW w:w="5510" w:type="dxa"/>
            <w:tcBorders>
              <w:top w:val="single" w:sz="4" w:space="0" w:color="auto"/>
            </w:tcBorders>
          </w:tcPr>
          <w:p w:rsidR="003E204F" w:rsidRDefault="00C21D42" w:rsidP="00AE5539">
            <w:pPr>
              <w:spacing w:line="280" w:lineRule="exact"/>
              <w:jc w:val="both"/>
              <w:rPr>
                <w:szCs w:val="28"/>
              </w:rPr>
            </w:pPr>
            <w:r>
              <w:t xml:space="preserve">Об утверждении Порядка </w:t>
            </w:r>
            <w:r w:rsidR="00371DC6">
              <w:t>проведения осмотров зданий, сооружений и выдачи р</w:t>
            </w:r>
            <w:r w:rsidR="00371DC6">
              <w:t>е</w:t>
            </w:r>
            <w:r w:rsidR="00371DC6">
              <w:t>комендаций об устранении выявленных в ходе таких осмотров нарушений на</w:t>
            </w:r>
            <w:r w:rsidR="00E425C2">
              <w:t xml:space="preserve">    </w:t>
            </w:r>
            <w:r w:rsidR="00371DC6">
              <w:t xml:space="preserve"> те</w:t>
            </w:r>
            <w:r w:rsidR="00371DC6">
              <w:t>р</w:t>
            </w:r>
            <w:r w:rsidR="00371DC6">
              <w:t>ритории</w:t>
            </w:r>
            <w:r w:rsidR="00CA7BD2">
              <w:t xml:space="preserve"> муниципального образования «Г</w:t>
            </w:r>
            <w:r w:rsidR="00371DC6">
              <w:t>о</w:t>
            </w:r>
            <w:r w:rsidR="00371DC6">
              <w:t>родско</w:t>
            </w:r>
            <w:r w:rsidR="00CA7BD2">
              <w:t>й</w:t>
            </w:r>
            <w:r w:rsidR="00371DC6">
              <w:t xml:space="preserve"> округ Серпухов</w:t>
            </w:r>
            <w:r w:rsidR="00CA7BD2">
              <w:t xml:space="preserve"> Московской обл</w:t>
            </w:r>
            <w:r w:rsidR="00CA7BD2">
              <w:t>а</w:t>
            </w:r>
            <w:r w:rsidR="00CA7BD2">
              <w:t>сти»</w:t>
            </w:r>
          </w:p>
          <w:p w:rsidR="008B6A17" w:rsidRDefault="008B6A17" w:rsidP="005D2285">
            <w:pPr>
              <w:jc w:val="both"/>
              <w:rPr>
                <w:szCs w:val="28"/>
              </w:rPr>
            </w:pPr>
          </w:p>
        </w:tc>
      </w:tr>
    </w:tbl>
    <w:p w:rsidR="008B6A17" w:rsidRPr="00EE5530" w:rsidRDefault="00371DC6" w:rsidP="00EE5530">
      <w:pPr>
        <w:ind w:firstLine="567"/>
        <w:jc w:val="both"/>
      </w:pPr>
      <w:proofErr w:type="gramStart"/>
      <w:r w:rsidRPr="00AE5539">
        <w:t xml:space="preserve">В соответствии с </w:t>
      </w:r>
      <w:hyperlink r:id="rId7" w:history="1">
        <w:r w:rsidRPr="00AE5539">
          <w:rPr>
            <w:rStyle w:val="a9"/>
            <w:color w:val="auto"/>
            <w:u w:val="none"/>
          </w:rPr>
          <w:t>п. 7 статьи 8</w:t>
        </w:r>
      </w:hyperlink>
      <w:r w:rsidRPr="00AE5539">
        <w:t xml:space="preserve">, </w:t>
      </w:r>
      <w:hyperlink r:id="rId8" w:history="1">
        <w:r w:rsidRPr="00AE5539">
          <w:rPr>
            <w:rStyle w:val="a9"/>
            <w:color w:val="auto"/>
            <w:u w:val="none"/>
          </w:rPr>
          <w:t>п. 11 статьи 55.24</w:t>
        </w:r>
      </w:hyperlink>
      <w:r w:rsidRPr="00AE5539">
        <w:t xml:space="preserve"> Градостроительного кодекса Российской Федерации, руководствуясь </w:t>
      </w:r>
      <w:hyperlink r:id="rId9" w:history="1">
        <w:r w:rsidRPr="00AE5539">
          <w:rPr>
            <w:rStyle w:val="a9"/>
            <w:color w:val="auto"/>
            <w:u w:val="none"/>
          </w:rPr>
          <w:t>п. 26 части 1 статьи 16</w:t>
        </w:r>
      </w:hyperlink>
      <w:r w:rsidRPr="00AE5539">
        <w:t>,</w:t>
      </w:r>
      <w:r w:rsidR="00E425C2" w:rsidRPr="00AE5539">
        <w:t xml:space="preserve">    </w:t>
      </w:r>
      <w:r w:rsidRPr="00AE5539">
        <w:t xml:space="preserve"> </w:t>
      </w:r>
      <w:hyperlink r:id="rId10" w:history="1">
        <w:r w:rsidRPr="00AE5539">
          <w:rPr>
            <w:rStyle w:val="a9"/>
            <w:color w:val="auto"/>
            <w:u w:val="none"/>
          </w:rPr>
          <w:t>частью 3 статьи 43</w:t>
        </w:r>
      </w:hyperlink>
      <w:r w:rsidRPr="00AE5539"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30.12.2009 № 384</w:t>
      </w:r>
      <w:r w:rsidR="00AE5539">
        <w:t>-ФЗ</w:t>
      </w:r>
      <w:r w:rsidRPr="00AE5539">
        <w:t xml:space="preserve"> «Технический регламент о бе</w:t>
      </w:r>
      <w:r w:rsidRPr="00AE5539">
        <w:t>з</w:t>
      </w:r>
      <w:r w:rsidRPr="00AE5539">
        <w:t xml:space="preserve">опасности зданий и сооружений», на основании </w:t>
      </w:r>
      <w:hyperlink r:id="rId11" w:history="1">
        <w:r w:rsidRPr="00AE5539">
          <w:rPr>
            <w:rStyle w:val="a9"/>
            <w:color w:val="auto"/>
            <w:u w:val="none"/>
          </w:rPr>
          <w:t>Устава</w:t>
        </w:r>
      </w:hyperlink>
      <w:r w:rsidRPr="00AE5539">
        <w:t xml:space="preserve"> муниципального о</w:t>
      </w:r>
      <w:r w:rsidRPr="00AE5539">
        <w:t>б</w:t>
      </w:r>
      <w:r w:rsidRPr="00AE5539">
        <w:t>разования</w:t>
      </w:r>
      <w:r w:rsidR="00EE5530">
        <w:t xml:space="preserve"> </w:t>
      </w:r>
      <w:r w:rsidR="00EE5530" w:rsidRPr="003503E3">
        <w:rPr>
          <w:rFonts w:eastAsiaTheme="minorEastAsia"/>
          <w:szCs w:val="28"/>
        </w:rPr>
        <w:t>«Город</w:t>
      </w:r>
      <w:r w:rsidR="00EE5530">
        <w:rPr>
          <w:rFonts w:eastAsiaTheme="minorEastAsia"/>
          <w:szCs w:val="28"/>
        </w:rPr>
        <w:t>ской округ Серпухов</w:t>
      </w:r>
      <w:proofErr w:type="gramEnd"/>
      <w:r w:rsidR="00EE5530">
        <w:rPr>
          <w:rFonts w:eastAsiaTheme="minorEastAsia"/>
          <w:szCs w:val="28"/>
        </w:rPr>
        <w:t xml:space="preserve"> Московской </w:t>
      </w:r>
      <w:r w:rsidR="00EE5530" w:rsidRPr="003503E3">
        <w:rPr>
          <w:rFonts w:eastAsiaTheme="minorEastAsia"/>
          <w:szCs w:val="28"/>
        </w:rPr>
        <w:t>о</w:t>
      </w:r>
      <w:r w:rsidR="00EE5530">
        <w:rPr>
          <w:rFonts w:eastAsiaTheme="minorEastAsia"/>
          <w:szCs w:val="28"/>
        </w:rPr>
        <w:t>бласти»,</w:t>
      </w:r>
      <w:r w:rsidR="00EE5530" w:rsidRPr="00215126">
        <w:rPr>
          <w:rFonts w:eastAsiaTheme="minorEastAsia"/>
          <w:szCs w:val="28"/>
        </w:rPr>
        <w:t xml:space="preserve"> </w:t>
      </w:r>
      <w:r w:rsidR="00EE5530">
        <w:rPr>
          <w:rFonts w:eastAsiaTheme="minorEastAsia"/>
          <w:szCs w:val="28"/>
        </w:rPr>
        <w:t>Совет депут</w:t>
      </w:r>
      <w:r w:rsidR="00EE5530">
        <w:rPr>
          <w:rFonts w:eastAsiaTheme="minorEastAsia"/>
          <w:szCs w:val="28"/>
        </w:rPr>
        <w:t>а</w:t>
      </w:r>
      <w:r w:rsidR="00EE5530">
        <w:rPr>
          <w:rFonts w:eastAsiaTheme="minorEastAsia"/>
          <w:szCs w:val="28"/>
        </w:rPr>
        <w:t>тов городского округа Серпухов</w:t>
      </w:r>
      <w:r w:rsidRPr="00AE5539">
        <w:t>:</w:t>
      </w:r>
    </w:p>
    <w:p w:rsidR="00AE446B" w:rsidRPr="008B6A17" w:rsidRDefault="00AE446B" w:rsidP="00E425C2">
      <w:pPr>
        <w:pStyle w:val="a5"/>
        <w:spacing w:line="28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решил:</w:t>
      </w:r>
    </w:p>
    <w:p w:rsidR="00AE446B" w:rsidRDefault="00AE446B" w:rsidP="00E425C2">
      <w:pPr>
        <w:spacing w:line="280" w:lineRule="exact"/>
        <w:jc w:val="both"/>
        <w:rPr>
          <w:sz w:val="20"/>
          <w:szCs w:val="20"/>
        </w:rPr>
      </w:pPr>
    </w:p>
    <w:p w:rsidR="00371DC6" w:rsidRPr="00AA0888" w:rsidRDefault="00371DC6" w:rsidP="00371D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A0888">
        <w:rPr>
          <w:szCs w:val="28"/>
        </w:rPr>
        <w:t xml:space="preserve">Утвердить </w:t>
      </w:r>
      <w:hyperlink w:anchor="Par30" w:history="1">
        <w:r w:rsidRPr="00AA0888">
          <w:rPr>
            <w:szCs w:val="28"/>
          </w:rPr>
          <w:t>Порядок</w:t>
        </w:r>
      </w:hyperlink>
      <w:r w:rsidRPr="00AA0888">
        <w:rPr>
          <w:szCs w:val="28"/>
        </w:rPr>
        <w:t xml:space="preserve"> проведения осмотров зданий, сооружений и в</w:t>
      </w:r>
      <w:r w:rsidRPr="00AA0888">
        <w:rPr>
          <w:szCs w:val="28"/>
        </w:rPr>
        <w:t>ы</w:t>
      </w:r>
      <w:r w:rsidRPr="00AA0888">
        <w:rPr>
          <w:szCs w:val="28"/>
        </w:rPr>
        <w:t>дачи рекомендаций об устранении выявленных в ходе таких осмотров нар</w:t>
      </w:r>
      <w:r w:rsidRPr="00AA0888">
        <w:rPr>
          <w:szCs w:val="28"/>
        </w:rPr>
        <w:t>у</w:t>
      </w:r>
      <w:r w:rsidRPr="00AA0888">
        <w:rPr>
          <w:szCs w:val="28"/>
        </w:rPr>
        <w:t>шений на территории муниципального образования</w:t>
      </w:r>
      <w:r w:rsidR="00E425C2">
        <w:rPr>
          <w:szCs w:val="28"/>
        </w:rPr>
        <w:t xml:space="preserve"> </w:t>
      </w:r>
      <w:r w:rsidR="00CA7BD2">
        <w:t>«Городской округ Се</w:t>
      </w:r>
      <w:r w:rsidR="00CA7BD2">
        <w:t>р</w:t>
      </w:r>
      <w:r w:rsidR="00CA7BD2">
        <w:t>пухов Московской области»</w:t>
      </w:r>
      <w:r>
        <w:rPr>
          <w:szCs w:val="28"/>
        </w:rPr>
        <w:t xml:space="preserve"> (прилагается)</w:t>
      </w:r>
      <w:r w:rsidRPr="00AA0888">
        <w:rPr>
          <w:szCs w:val="28"/>
        </w:rPr>
        <w:t>.</w:t>
      </w:r>
    </w:p>
    <w:p w:rsidR="00EE5530" w:rsidRPr="00EE5530" w:rsidRDefault="00EE5530" w:rsidP="00EE5530">
      <w:pPr>
        <w:ind w:firstLine="720"/>
        <w:rPr>
          <w:szCs w:val="28"/>
        </w:rPr>
      </w:pPr>
      <w:r w:rsidRPr="00EE5530">
        <w:rPr>
          <w:szCs w:val="28"/>
        </w:rPr>
        <w:t>2. Направить настоящее решение  Главе городского округа Серпухов         Ю.О. Купецкой для подписания и опубликования (обнародования).</w:t>
      </w:r>
    </w:p>
    <w:p w:rsidR="00EE5530" w:rsidRPr="00EE5530" w:rsidRDefault="00EE5530" w:rsidP="00EE5530">
      <w:pPr>
        <w:pStyle w:val="2"/>
        <w:shd w:val="clear" w:color="auto" w:fill="FFFFFF"/>
        <w:spacing w:before="0"/>
        <w:ind w:firstLine="720"/>
        <w:jc w:val="both"/>
        <w:rPr>
          <w:rFonts w:ascii="Times New Roman" w:hAnsi="Times New Roman" w:cs="Times New Roman"/>
          <w:b w:val="0"/>
          <w:color w:val="142533"/>
          <w:sz w:val="28"/>
        </w:rPr>
      </w:pPr>
      <w:r w:rsidRPr="00EE5530">
        <w:rPr>
          <w:rFonts w:ascii="Times New Roman" w:hAnsi="Times New Roman" w:cs="Times New Roman"/>
          <w:b w:val="0"/>
          <w:color w:val="auto"/>
          <w:sz w:val="28"/>
        </w:rPr>
        <w:t xml:space="preserve">3. </w:t>
      </w:r>
      <w:proofErr w:type="gramStart"/>
      <w:r w:rsidRPr="00EE5530">
        <w:rPr>
          <w:rFonts w:ascii="Times New Roman" w:hAnsi="Times New Roman" w:cs="Times New Roman"/>
          <w:b w:val="0"/>
          <w:color w:val="auto"/>
          <w:sz w:val="28"/>
        </w:rPr>
        <w:t>Контроль за</w:t>
      </w:r>
      <w:proofErr w:type="gramEnd"/>
      <w:r w:rsidRPr="00EE5530">
        <w:rPr>
          <w:rFonts w:ascii="Times New Roman" w:hAnsi="Times New Roman" w:cs="Times New Roman"/>
          <w:b w:val="0"/>
          <w:color w:val="auto"/>
          <w:sz w:val="28"/>
        </w:rPr>
        <w:t xml:space="preserve"> выполнением настоящего решения возложить на пост</w:t>
      </w:r>
      <w:r w:rsidRPr="00EE5530">
        <w:rPr>
          <w:rFonts w:ascii="Times New Roman" w:hAnsi="Times New Roman" w:cs="Times New Roman"/>
          <w:b w:val="0"/>
          <w:color w:val="auto"/>
          <w:sz w:val="28"/>
        </w:rPr>
        <w:t>о</w:t>
      </w:r>
      <w:r w:rsidRPr="00EE5530">
        <w:rPr>
          <w:rFonts w:ascii="Times New Roman" w:hAnsi="Times New Roman" w:cs="Times New Roman"/>
          <w:b w:val="0"/>
          <w:color w:val="auto"/>
          <w:sz w:val="28"/>
        </w:rPr>
        <w:t>янную депутатскую комиссию по перспективному развитию города, экон</w:t>
      </w:r>
      <w:r w:rsidRPr="00EE5530">
        <w:rPr>
          <w:rFonts w:ascii="Times New Roman" w:hAnsi="Times New Roman" w:cs="Times New Roman"/>
          <w:b w:val="0"/>
          <w:color w:val="auto"/>
          <w:sz w:val="28"/>
        </w:rPr>
        <w:t>о</w:t>
      </w:r>
      <w:r w:rsidRPr="00EE5530">
        <w:rPr>
          <w:rFonts w:ascii="Times New Roman" w:hAnsi="Times New Roman" w:cs="Times New Roman"/>
          <w:b w:val="0"/>
          <w:color w:val="auto"/>
          <w:sz w:val="28"/>
        </w:rPr>
        <w:t>мике</w:t>
      </w:r>
      <w:r w:rsidRPr="00EE5530">
        <w:rPr>
          <w:rFonts w:ascii="Times New Roman" w:hAnsi="Times New Roman" w:cs="Times New Roman"/>
          <w:b w:val="0"/>
          <w:color w:val="142533"/>
          <w:sz w:val="28"/>
        </w:rPr>
        <w:t>, научно-промышленной политике, строительству, предпринимательству и муниципальной собственности (И.В. Харьков).</w:t>
      </w:r>
    </w:p>
    <w:p w:rsidR="00B051EA" w:rsidRDefault="00B051EA" w:rsidP="00371DC6">
      <w:pPr>
        <w:jc w:val="both"/>
        <w:rPr>
          <w:szCs w:val="28"/>
        </w:rPr>
      </w:pPr>
    </w:p>
    <w:p w:rsidR="00B051EA" w:rsidRPr="00EF77C4" w:rsidRDefault="00B051EA" w:rsidP="00B051EA">
      <w:pPr>
        <w:pStyle w:val="ConsNormal"/>
        <w:spacing w:line="240" w:lineRule="auto"/>
        <w:ind w:firstLine="0"/>
        <w:rPr>
          <w:sz w:val="16"/>
          <w:szCs w:val="16"/>
        </w:rPr>
      </w:pPr>
    </w:p>
    <w:p w:rsidR="00B051EA" w:rsidRPr="005B7D50" w:rsidRDefault="00B051EA" w:rsidP="00B051EA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</w:t>
      </w:r>
      <w:r w:rsidR="009118E9">
        <w:rPr>
          <w:szCs w:val="28"/>
        </w:rPr>
        <w:t>И</w:t>
      </w:r>
      <w:r>
        <w:rPr>
          <w:szCs w:val="28"/>
        </w:rPr>
        <w:t>.</w:t>
      </w:r>
      <w:r w:rsidR="009118E9">
        <w:rPr>
          <w:szCs w:val="28"/>
        </w:rPr>
        <w:t>Н</w:t>
      </w:r>
      <w:r>
        <w:rPr>
          <w:szCs w:val="28"/>
        </w:rPr>
        <w:t xml:space="preserve">. </w:t>
      </w:r>
      <w:r w:rsidR="009118E9">
        <w:rPr>
          <w:szCs w:val="28"/>
        </w:rPr>
        <w:t>Ермаков</w:t>
      </w:r>
    </w:p>
    <w:p w:rsidR="00B051EA" w:rsidRPr="00943807" w:rsidRDefault="00B051EA" w:rsidP="00B051EA">
      <w:pPr>
        <w:rPr>
          <w:sz w:val="16"/>
          <w:szCs w:val="16"/>
        </w:rPr>
      </w:pPr>
    </w:p>
    <w:p w:rsidR="00560C06" w:rsidRDefault="00560C06" w:rsidP="00B051EA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B051EA" w:rsidRDefault="00B051EA" w:rsidP="00CA7BD2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                        </w:t>
      </w:r>
      <w:r w:rsidRPr="005B7D50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</w:t>
      </w:r>
      <w:r w:rsidR="00107B01">
        <w:rPr>
          <w:bCs/>
          <w:sz w:val="28"/>
          <w:szCs w:val="28"/>
        </w:rPr>
        <w:t>Ю</w:t>
      </w:r>
      <w:r w:rsidRPr="005B7D50">
        <w:rPr>
          <w:bCs/>
          <w:sz w:val="28"/>
          <w:szCs w:val="28"/>
        </w:rPr>
        <w:t>.</w:t>
      </w:r>
      <w:r w:rsidR="00107B01">
        <w:rPr>
          <w:bCs/>
          <w:sz w:val="28"/>
          <w:szCs w:val="28"/>
        </w:rPr>
        <w:t>О</w:t>
      </w:r>
      <w:r w:rsidRPr="005B7D50">
        <w:rPr>
          <w:bCs/>
          <w:sz w:val="28"/>
          <w:szCs w:val="28"/>
        </w:rPr>
        <w:t xml:space="preserve">. </w:t>
      </w:r>
      <w:r w:rsidR="00107B01">
        <w:rPr>
          <w:bCs/>
          <w:sz w:val="28"/>
          <w:szCs w:val="28"/>
        </w:rPr>
        <w:t>Купецкая</w:t>
      </w:r>
    </w:p>
    <w:p w:rsidR="00E425C2" w:rsidRDefault="00E425C2" w:rsidP="00CA7BD2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EE5530" w:rsidRDefault="00EE5530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E425C2" w:rsidRDefault="00E425C2" w:rsidP="00CA7BD2">
      <w:pPr>
        <w:pStyle w:val="ConsNormal"/>
        <w:spacing w:line="240" w:lineRule="auto"/>
        <w:ind w:firstLine="0"/>
        <w:rPr>
          <w:sz w:val="28"/>
          <w:szCs w:val="28"/>
        </w:rPr>
      </w:pPr>
      <w:r w:rsidRPr="00E425C2">
        <w:rPr>
          <w:sz w:val="28"/>
          <w:szCs w:val="28"/>
        </w:rPr>
        <w:t>Подписано Главой городского округа</w:t>
      </w:r>
      <w:r w:rsidR="00EE5530">
        <w:rPr>
          <w:sz w:val="28"/>
          <w:szCs w:val="28"/>
        </w:rPr>
        <w:t xml:space="preserve"> </w:t>
      </w:r>
      <w:r w:rsidR="00832EBA">
        <w:rPr>
          <w:sz w:val="28"/>
          <w:szCs w:val="28"/>
        </w:rPr>
        <w:t>06.11.</w:t>
      </w:r>
      <w:bookmarkStart w:id="0" w:name="_GoBack"/>
      <w:bookmarkEnd w:id="0"/>
      <w:r w:rsidR="00EE5530">
        <w:rPr>
          <w:sz w:val="28"/>
          <w:szCs w:val="28"/>
        </w:rPr>
        <w:t>2019г.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9C7" w:rsidRPr="00D1366D" w:rsidRDefault="00AA69C7" w:rsidP="00AA6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A69C7" w:rsidRPr="00D1366D" w:rsidRDefault="00AA69C7" w:rsidP="00AA6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городского округа Серпухов</w:t>
      </w:r>
    </w:p>
    <w:p w:rsidR="00AA69C7" w:rsidRPr="00D1366D" w:rsidRDefault="00AA69C7" w:rsidP="00AA6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A69C7" w:rsidRPr="00D1366D" w:rsidRDefault="00AA69C7" w:rsidP="00AA6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от </w:t>
      </w:r>
      <w:r w:rsidR="00832EBA">
        <w:rPr>
          <w:rFonts w:ascii="Times New Roman" w:hAnsi="Times New Roman" w:cs="Times New Roman"/>
          <w:sz w:val="28"/>
          <w:szCs w:val="28"/>
        </w:rPr>
        <w:t>06.11.</w:t>
      </w:r>
      <w:r w:rsidRPr="00D1366D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832EBA">
        <w:rPr>
          <w:rFonts w:ascii="Times New Roman" w:hAnsi="Times New Roman" w:cs="Times New Roman"/>
          <w:sz w:val="28"/>
          <w:szCs w:val="28"/>
        </w:rPr>
        <w:t>61/9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D1366D">
        <w:rPr>
          <w:rFonts w:ascii="Times New Roman" w:hAnsi="Times New Roman" w:cs="Times New Roman"/>
          <w:sz w:val="28"/>
          <w:szCs w:val="28"/>
        </w:rPr>
        <w:t>ПОРЯДОК</w:t>
      </w:r>
    </w:p>
    <w:p w:rsidR="00AA69C7" w:rsidRPr="00D1366D" w:rsidRDefault="00AA69C7" w:rsidP="00AA6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И ВЫДАЧИ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66D">
        <w:rPr>
          <w:rFonts w:ascii="Times New Roman" w:hAnsi="Times New Roman" w:cs="Times New Roman"/>
          <w:sz w:val="28"/>
          <w:szCs w:val="28"/>
        </w:rPr>
        <w:t>ОБ УСТРАНЕНИИ ВЫЯВЛЕННЫХ В ХОДЕ Т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КИХ ОСМОТРОВ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66D">
        <w:rPr>
          <w:rFonts w:ascii="Times New Roman" w:hAnsi="Times New Roman" w:cs="Times New Roman"/>
          <w:sz w:val="28"/>
          <w:szCs w:val="28"/>
        </w:rPr>
        <w:t>НА ТЕРРИТОРИИ МУНИЦИПАЛ</w:t>
      </w:r>
      <w:r w:rsidRPr="00D1366D">
        <w:rPr>
          <w:rFonts w:ascii="Times New Roman" w:hAnsi="Times New Roman" w:cs="Times New Roman"/>
          <w:sz w:val="28"/>
          <w:szCs w:val="28"/>
        </w:rPr>
        <w:t>Ь</w:t>
      </w:r>
      <w:r w:rsidRPr="00D1366D">
        <w:rPr>
          <w:rFonts w:ascii="Times New Roman" w:hAnsi="Times New Roman" w:cs="Times New Roman"/>
          <w:sz w:val="28"/>
          <w:szCs w:val="28"/>
        </w:rPr>
        <w:t>НОГО ОБРАЗОВАНИЯ «ГОРОДСКОЙ ОКРУГ СЕРПУХОВ МО</w:t>
      </w:r>
      <w:r w:rsidRPr="00D1366D">
        <w:rPr>
          <w:rFonts w:ascii="Times New Roman" w:hAnsi="Times New Roman" w:cs="Times New Roman"/>
          <w:sz w:val="28"/>
          <w:szCs w:val="28"/>
        </w:rPr>
        <w:t>С</w:t>
      </w:r>
      <w:r w:rsidRPr="00D1366D">
        <w:rPr>
          <w:rFonts w:ascii="Times New Roman" w:hAnsi="Times New Roman" w:cs="Times New Roman"/>
          <w:sz w:val="28"/>
          <w:szCs w:val="28"/>
        </w:rPr>
        <w:t>КОВСКОЙ ОБЛАСТИ»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«Городской округ Серпухов Московской области» (далее - Порядок) разработан в соответствии с Градостроительным </w:t>
      </w:r>
      <w:hyperlink r:id="rId12" w:history="1">
        <w:r w:rsidRPr="00D136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D1366D">
          <w:rPr>
            <w:rFonts w:ascii="Times New Roman" w:hAnsi="Times New Roman" w:cs="Times New Roman"/>
            <w:sz w:val="28"/>
            <w:szCs w:val="28"/>
          </w:rPr>
          <w:t>зак</w:t>
        </w:r>
        <w:r w:rsidRPr="00D1366D">
          <w:rPr>
            <w:rFonts w:ascii="Times New Roman" w:hAnsi="Times New Roman" w:cs="Times New Roman"/>
            <w:sz w:val="28"/>
            <w:szCs w:val="28"/>
          </w:rPr>
          <w:t>о</w:t>
        </w:r>
        <w:r w:rsidRPr="00D1366D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366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4" w:history="1">
        <w:r w:rsidRPr="00D136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от 30 декабря 2009 года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366D">
        <w:rPr>
          <w:rFonts w:ascii="Times New Roman" w:hAnsi="Times New Roman" w:cs="Times New Roman"/>
          <w:sz w:val="28"/>
          <w:szCs w:val="28"/>
        </w:rPr>
        <w:t xml:space="preserve"> 384-ФЗ «Технический регламент о безопасности зданий и сооружений».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1.2. Настоящий Порядок устанавливает порядок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Серпухов Московской области (далее - осмотр).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1.3. Проведение осмотров осуществляется Администрацией городского округа Серпухов Московской области в лице структурного подразделения Управления архитектуры и строительства Администрации городского округа Серпухов (далее – Администрация).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1.4. Финансирование деятельности по проведению осмотров осущест</w:t>
      </w:r>
      <w:r w:rsidRPr="00D1366D">
        <w:rPr>
          <w:rFonts w:ascii="Times New Roman" w:hAnsi="Times New Roman" w:cs="Times New Roman"/>
          <w:sz w:val="28"/>
          <w:szCs w:val="28"/>
        </w:rPr>
        <w:t>в</w:t>
      </w:r>
      <w:r w:rsidRPr="00D1366D">
        <w:rPr>
          <w:rFonts w:ascii="Times New Roman" w:hAnsi="Times New Roman" w:cs="Times New Roman"/>
          <w:sz w:val="28"/>
          <w:szCs w:val="28"/>
        </w:rPr>
        <w:t>ляется за счет средств бюджета городского округа Серпухов Московской о</w:t>
      </w:r>
      <w:r w:rsidRPr="00D1366D">
        <w:rPr>
          <w:rFonts w:ascii="Times New Roman" w:hAnsi="Times New Roman" w:cs="Times New Roman"/>
          <w:sz w:val="28"/>
          <w:szCs w:val="28"/>
        </w:rPr>
        <w:t>б</w:t>
      </w:r>
      <w:r w:rsidRPr="00D1366D">
        <w:rPr>
          <w:rFonts w:ascii="Times New Roman" w:hAnsi="Times New Roman" w:cs="Times New Roman"/>
          <w:sz w:val="28"/>
          <w:szCs w:val="28"/>
        </w:rPr>
        <w:t>ласти в порядке, определенном бюджетным законодательством Российской Федерации.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1.5. Настоящий Порядок не применяется в случае, если при эксплуат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ции зданий, сооружений осуществляется государственный контроль (надзор) в соответствии с федеральными законами, в том числе в отношении мног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квартирных домов и жилых домов.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здания, сооружения вне </w:t>
      </w:r>
      <w:r w:rsidRPr="00D1366D">
        <w:rPr>
          <w:rFonts w:ascii="Times New Roman" w:hAnsi="Times New Roman" w:cs="Times New Roman"/>
          <w:sz w:val="28"/>
          <w:szCs w:val="28"/>
        </w:rPr>
        <w:lastRenderedPageBreak/>
        <w:t>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Московской области и закрепленные на праве оперативного управления за государственными учреждениями Российской Федерации или Московской области, или хозяйственного ведения за госуда</w:t>
      </w:r>
      <w:r w:rsidRPr="00D1366D">
        <w:rPr>
          <w:rFonts w:ascii="Times New Roman" w:hAnsi="Times New Roman" w:cs="Times New Roman"/>
          <w:sz w:val="28"/>
          <w:szCs w:val="28"/>
        </w:rPr>
        <w:t>р</w:t>
      </w:r>
      <w:r w:rsidRPr="00D1366D">
        <w:rPr>
          <w:rFonts w:ascii="Times New Roman" w:hAnsi="Times New Roman" w:cs="Times New Roman"/>
          <w:sz w:val="28"/>
          <w:szCs w:val="28"/>
        </w:rPr>
        <w:t>ственными унитарными предприятиями Российской Федерации или Моско</w:t>
      </w:r>
      <w:r w:rsidRPr="00D1366D">
        <w:rPr>
          <w:rFonts w:ascii="Times New Roman" w:hAnsi="Times New Roman" w:cs="Times New Roman"/>
          <w:sz w:val="28"/>
          <w:szCs w:val="28"/>
        </w:rPr>
        <w:t>в</w:t>
      </w:r>
      <w:r w:rsidRPr="00D1366D">
        <w:rPr>
          <w:rFonts w:ascii="Times New Roman" w:hAnsi="Times New Roman" w:cs="Times New Roman"/>
          <w:sz w:val="28"/>
          <w:szCs w:val="28"/>
        </w:rPr>
        <w:t>ской области.</w:t>
      </w:r>
      <w:proofErr w:type="gramEnd"/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D1366D">
        <w:rPr>
          <w:rFonts w:ascii="Times New Roman" w:hAnsi="Times New Roman" w:cs="Times New Roman"/>
          <w:sz w:val="28"/>
          <w:szCs w:val="28"/>
        </w:rPr>
        <w:t>1.7. Основанием проведения осмотра является поступление следующих заявлений физических или юридических лиц (далее - заявления):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 </w:t>
      </w:r>
      <w:hyperlink w:anchor="P183" w:history="1">
        <w:r w:rsidRPr="00D1366D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Pr="00D1366D">
        <w:rPr>
          <w:rFonts w:ascii="Times New Roman" w:hAnsi="Times New Roman" w:cs="Times New Roman"/>
          <w:sz w:val="28"/>
          <w:szCs w:val="28"/>
        </w:rPr>
        <w:t>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- о возможности возникновения аварийных ситуаций в зданиях, соор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 xml:space="preserve">жениях или возникновении угрозы разрушения зданий, сооружений </w:t>
      </w:r>
      <w:hyperlink w:anchor="P221" w:history="1">
        <w:r w:rsidRPr="00D1366D">
          <w:rPr>
            <w:rFonts w:ascii="Times New Roman" w:hAnsi="Times New Roman" w:cs="Times New Roman"/>
            <w:color w:val="0000FF"/>
            <w:sz w:val="28"/>
            <w:szCs w:val="28"/>
          </w:rPr>
          <w:t>(прил</w:t>
        </w:r>
        <w:r w:rsidRPr="00D1366D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D1366D">
          <w:rPr>
            <w:rFonts w:ascii="Times New Roman" w:hAnsi="Times New Roman" w:cs="Times New Roman"/>
            <w:color w:val="0000FF"/>
            <w:sz w:val="28"/>
            <w:szCs w:val="28"/>
          </w:rPr>
          <w:t>жение 2)</w:t>
        </w:r>
      </w:hyperlink>
      <w:r w:rsidRPr="00D1366D">
        <w:rPr>
          <w:rFonts w:ascii="Times New Roman" w:hAnsi="Times New Roman" w:cs="Times New Roman"/>
          <w:sz w:val="28"/>
          <w:szCs w:val="28"/>
        </w:rPr>
        <w:t>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Заявление является основанием для издания правового акта Админ</w:t>
      </w:r>
      <w:r w:rsidRPr="00D1366D"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 xml:space="preserve">страции о проведении осмотра (далее - правовой акт).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поступления заявления в отношении зданий, сооружений, за эксплуатацией которых ос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конами государственный контроль (надзор) при эксплуатации зданий,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оружений, в течение пяти дней со дня его регистрации.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поступления заявления о возможности возникновения аварийной ситуации в зданиях,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тации зданий, сооружений, в срок не более двух дней с даты регистрации з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явления.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Заявителю направляется письменное уведомление о направлении заявления для рассмотрения в орган, осуществляющий в соответствии с ф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1.8. Настоящий Порядок определяет: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1.8.1. Цели, задачи, принципы проведения осмотров зданий и (или)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оружений, находящихся в эксплуатации на территории городского округа Серпухов Московской облас</w:t>
      </w:r>
      <w:r>
        <w:rPr>
          <w:rFonts w:ascii="Times New Roman" w:hAnsi="Times New Roman" w:cs="Times New Roman"/>
          <w:sz w:val="28"/>
          <w:szCs w:val="28"/>
        </w:rPr>
        <w:t>ти (далее - здания, сооружения);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>.2. Порядок проведения осмотров;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1.8.3. Процедуру выдачи рекомендаций об устранении выявленных нарушений (далее - выдача рекомендаций) лицам, ответственным за </w:t>
      </w:r>
      <w:r>
        <w:rPr>
          <w:rFonts w:ascii="Times New Roman" w:hAnsi="Times New Roman" w:cs="Times New Roman"/>
          <w:sz w:val="28"/>
          <w:szCs w:val="28"/>
        </w:rPr>
        <w:t>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тацию зданий, сооружений;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1.8.4. Полномочия Администрации городского округа Серпухов Мо</w:t>
      </w:r>
      <w:r w:rsidRPr="00D1366D">
        <w:rPr>
          <w:rFonts w:ascii="Times New Roman" w:hAnsi="Times New Roman" w:cs="Times New Roman"/>
          <w:sz w:val="28"/>
          <w:szCs w:val="28"/>
        </w:rPr>
        <w:t>с</w:t>
      </w:r>
      <w:r w:rsidRPr="00D1366D">
        <w:rPr>
          <w:rFonts w:ascii="Times New Roman" w:hAnsi="Times New Roman" w:cs="Times New Roman"/>
          <w:sz w:val="28"/>
          <w:szCs w:val="28"/>
        </w:rPr>
        <w:t>ковской области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осмотров и выдаче рекомендаций;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lastRenderedPageBreak/>
        <w:t xml:space="preserve">1.8.5. Права и обязанности должностных лиц при проведении осмотров </w:t>
      </w:r>
      <w:r>
        <w:rPr>
          <w:rFonts w:ascii="Times New Roman" w:hAnsi="Times New Roman" w:cs="Times New Roman"/>
          <w:sz w:val="28"/>
          <w:szCs w:val="28"/>
        </w:rPr>
        <w:t>и выдаче рекомендаций;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1.8.6.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осмотров и выдачи рекомендаций;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1.8.7 Права и обязанности лиц, ответственных за эксплуатацию зданий, сооружений, связанные с проведением осмотров и исполнением рекоменд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ций.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1.9. В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Порядке используются основные понятия, установле</w:t>
      </w:r>
      <w:r w:rsidRPr="00D1366D">
        <w:rPr>
          <w:rFonts w:ascii="Times New Roman" w:hAnsi="Times New Roman" w:cs="Times New Roman"/>
          <w:sz w:val="28"/>
          <w:szCs w:val="28"/>
        </w:rPr>
        <w:t>н</w:t>
      </w:r>
      <w:r w:rsidRPr="00D1366D">
        <w:rPr>
          <w:rFonts w:ascii="Times New Roman" w:hAnsi="Times New Roman" w:cs="Times New Roman"/>
          <w:sz w:val="28"/>
          <w:szCs w:val="28"/>
        </w:rPr>
        <w:t>ные законодательством Российской Федерации о техническом регулиров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нии, законодательством Российской Федерации о градостроительной де</w:t>
      </w:r>
      <w:r w:rsidRPr="00D1366D">
        <w:rPr>
          <w:rFonts w:ascii="Times New Roman" w:hAnsi="Times New Roman" w:cs="Times New Roman"/>
          <w:sz w:val="28"/>
          <w:szCs w:val="28"/>
        </w:rPr>
        <w:t>я</w:t>
      </w:r>
      <w:r w:rsidRPr="00D1366D">
        <w:rPr>
          <w:rFonts w:ascii="Times New Roman" w:hAnsi="Times New Roman" w:cs="Times New Roman"/>
          <w:sz w:val="28"/>
          <w:szCs w:val="28"/>
        </w:rPr>
        <w:t>тельности.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Порядке используются также следующие основные пон</w:t>
      </w:r>
      <w:r w:rsidRPr="00D1366D">
        <w:rPr>
          <w:rFonts w:ascii="Times New Roman" w:hAnsi="Times New Roman" w:cs="Times New Roman"/>
          <w:sz w:val="28"/>
          <w:szCs w:val="28"/>
        </w:rPr>
        <w:t>я</w:t>
      </w:r>
      <w:r w:rsidRPr="00D1366D">
        <w:rPr>
          <w:rFonts w:ascii="Times New Roman" w:hAnsi="Times New Roman" w:cs="Times New Roman"/>
          <w:sz w:val="28"/>
          <w:szCs w:val="28"/>
        </w:rPr>
        <w:t>тия: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-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ния продукции или содержания животных;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- сооружение - результат строительства, представляющий собой объе</w:t>
      </w:r>
      <w:r w:rsidRPr="00D1366D">
        <w:rPr>
          <w:rFonts w:ascii="Times New Roman" w:hAnsi="Times New Roman" w:cs="Times New Roman"/>
          <w:sz w:val="28"/>
          <w:szCs w:val="28"/>
        </w:rPr>
        <w:t>м</w:t>
      </w:r>
      <w:r w:rsidRPr="00D1366D">
        <w:rPr>
          <w:rFonts w:ascii="Times New Roman" w:hAnsi="Times New Roman" w:cs="Times New Roman"/>
          <w:sz w:val="28"/>
          <w:szCs w:val="28"/>
        </w:rPr>
        <w:t>ную, плоскостную или линейную строительную систему, имеющую назе</w:t>
      </w:r>
      <w:r w:rsidRPr="00D1366D">
        <w:rPr>
          <w:rFonts w:ascii="Times New Roman" w:hAnsi="Times New Roman" w:cs="Times New Roman"/>
          <w:sz w:val="28"/>
          <w:szCs w:val="28"/>
        </w:rPr>
        <w:t>м</w:t>
      </w:r>
      <w:r w:rsidRPr="00D1366D">
        <w:rPr>
          <w:rFonts w:ascii="Times New Roman" w:hAnsi="Times New Roman" w:cs="Times New Roman"/>
          <w:sz w:val="28"/>
          <w:szCs w:val="28"/>
        </w:rPr>
        <w:t>ную, надземную и (или) подземную части, состоящую из несущих, а в о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>дельных случаях и ограждающих строительных конструкций и предназн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ченную для выполнения производственных процессов различного вида, хр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нения продукции, временного пребывания людей, перемещения людей и гр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зов;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- под надлежащим техническим состоянием зданий, сооружений пон</w:t>
      </w:r>
      <w:r w:rsidRPr="00D1366D"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>маются поддержание параметров устойчивости, надежности зданий, соор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>ной документации;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>- лицо, ответственное за эксплуатацию здания, сооружения, - собстве</w:t>
      </w:r>
      <w:r w:rsidRPr="00D1366D">
        <w:rPr>
          <w:rFonts w:ascii="Times New Roman" w:hAnsi="Times New Roman" w:cs="Times New Roman"/>
          <w:sz w:val="28"/>
          <w:szCs w:val="28"/>
        </w:rPr>
        <w:t>н</w:t>
      </w:r>
      <w:r w:rsidRPr="00D1366D">
        <w:rPr>
          <w:rFonts w:ascii="Times New Roman" w:hAnsi="Times New Roman" w:cs="Times New Roman"/>
          <w:sz w:val="28"/>
          <w:szCs w:val="28"/>
        </w:rPr>
        <w:t>ник здания, сооружения или лицо, которое владеет зданием, сооружением на ином законном основании (на праве аренды, хозяйственного ведения, опер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тивного управления и другое) в случае, если соответствующим договором, решением органа государственной власти или органа местного самоуправл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ния установлена ответственность такого лица за эксплуатацию здания,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оружения, либо привлекаемое собственником или таким лицом в целях обе</w:t>
      </w:r>
      <w:r w:rsidRPr="00D1366D">
        <w:rPr>
          <w:rFonts w:ascii="Times New Roman" w:hAnsi="Times New Roman" w:cs="Times New Roman"/>
          <w:sz w:val="28"/>
          <w:szCs w:val="28"/>
        </w:rPr>
        <w:t>с</w:t>
      </w:r>
      <w:r w:rsidRPr="00D1366D">
        <w:rPr>
          <w:rFonts w:ascii="Times New Roman" w:hAnsi="Times New Roman" w:cs="Times New Roman"/>
          <w:sz w:val="28"/>
          <w:szCs w:val="28"/>
        </w:rPr>
        <w:t>печения безопасной эксплуатации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здания, сооружения на основании догов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ра физическое или юридическое лицо;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>- осмотр - совокупность проводимых Администрацией городского окр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 xml:space="preserve">га Серпухов Московской области мероприятий в отношении зданий и (или) </w:t>
      </w:r>
      <w:r w:rsidRPr="00D1366D">
        <w:rPr>
          <w:rFonts w:ascii="Times New Roman" w:hAnsi="Times New Roman" w:cs="Times New Roman"/>
          <w:sz w:val="28"/>
          <w:szCs w:val="28"/>
        </w:rPr>
        <w:lastRenderedPageBreak/>
        <w:t>сооружений, находящихся в эксплуатации на территории городского округа Серпухов Московской области независимо от форм собственности, для оце</w:t>
      </w:r>
      <w:r w:rsidRPr="00D1366D">
        <w:rPr>
          <w:rFonts w:ascii="Times New Roman" w:hAnsi="Times New Roman" w:cs="Times New Roman"/>
          <w:sz w:val="28"/>
          <w:szCs w:val="28"/>
        </w:rPr>
        <w:t>н</w:t>
      </w:r>
      <w:r w:rsidRPr="00D1366D">
        <w:rPr>
          <w:rFonts w:ascii="Times New Roman" w:hAnsi="Times New Roman" w:cs="Times New Roman"/>
          <w:sz w:val="28"/>
          <w:szCs w:val="28"/>
        </w:rPr>
        <w:t>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случаев, если для строительства, реконструкции зданий, сооружений в соответствии с Град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 xml:space="preserve">строительным </w:t>
      </w:r>
      <w:hyperlink r:id="rId15" w:history="1">
        <w:r w:rsidRPr="00D136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бованиями нормативных правовых актов Российской Федерации, нормати</w:t>
      </w:r>
      <w:r w:rsidRPr="00D1366D">
        <w:rPr>
          <w:rFonts w:ascii="Times New Roman" w:hAnsi="Times New Roman" w:cs="Times New Roman"/>
          <w:sz w:val="28"/>
          <w:szCs w:val="28"/>
        </w:rPr>
        <w:t>в</w:t>
      </w:r>
      <w:r w:rsidRPr="00D1366D">
        <w:rPr>
          <w:rFonts w:ascii="Times New Roman" w:hAnsi="Times New Roman" w:cs="Times New Roman"/>
          <w:sz w:val="28"/>
          <w:szCs w:val="28"/>
        </w:rPr>
        <w:t>ных правовых актов Московской области, муниципальных нормативных пр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вовых актов и правовых актов (далее - требования законодательства).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1.11. Задачами проведения осмотров и выдачи рекомендаций являются: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1.11.1. Профилактика нарушений требований законодательства при </w:t>
      </w:r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плуатации зданий, сооружений;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1.11.2. Обеспечение соблюде</w:t>
      </w:r>
      <w:r>
        <w:rPr>
          <w:rFonts w:ascii="Times New Roman" w:hAnsi="Times New Roman" w:cs="Times New Roman"/>
          <w:sz w:val="28"/>
          <w:szCs w:val="28"/>
        </w:rPr>
        <w:t>ния требований законодательства;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1.11.3. Обеспечение выполнения мероприятий, направленных на предо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 xml:space="preserve">вращение возможности возникновения аварийных ситуаций при </w:t>
      </w:r>
      <w:r>
        <w:rPr>
          <w:rFonts w:ascii="Times New Roman" w:hAnsi="Times New Roman" w:cs="Times New Roman"/>
          <w:sz w:val="28"/>
          <w:szCs w:val="28"/>
        </w:rPr>
        <w:t>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зданий, сооружений;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1.11.4. Защита прав физических и юридических лиц, осуществляющих </w:t>
      </w:r>
      <w:r>
        <w:rPr>
          <w:rFonts w:ascii="Times New Roman" w:hAnsi="Times New Roman" w:cs="Times New Roman"/>
          <w:sz w:val="28"/>
          <w:szCs w:val="28"/>
        </w:rPr>
        <w:t>эксплуатацию зданий, сооружений.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1.12. Проведение осмотров и выдача рекомендаций основываются на следующих принципах: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1.12.1. Соблюде</w:t>
      </w:r>
      <w:r>
        <w:rPr>
          <w:rFonts w:ascii="Times New Roman" w:hAnsi="Times New Roman" w:cs="Times New Roman"/>
          <w:sz w:val="28"/>
          <w:szCs w:val="28"/>
        </w:rPr>
        <w:t>ние требований законодательства;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1.12.2. Открытости и доступности для физических, юридических лиц информации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осмотров и выдаче рекомендаций;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1.12.3. Объективности и всесторонности проведения осмотров, а также д</w:t>
      </w:r>
      <w:r>
        <w:rPr>
          <w:rFonts w:ascii="Times New Roman" w:hAnsi="Times New Roman" w:cs="Times New Roman"/>
          <w:sz w:val="28"/>
          <w:szCs w:val="28"/>
        </w:rPr>
        <w:t>остоверности их результатов;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1.12.4. Возможности обжалования неправомерных действий (безде</w:t>
      </w:r>
      <w:r w:rsidRPr="00D1366D">
        <w:rPr>
          <w:rFonts w:ascii="Times New Roman" w:hAnsi="Times New Roman" w:cs="Times New Roman"/>
          <w:sz w:val="28"/>
          <w:szCs w:val="28"/>
        </w:rPr>
        <w:t>й</w:t>
      </w:r>
      <w:r w:rsidRPr="00D1366D">
        <w:rPr>
          <w:rFonts w:ascii="Times New Roman" w:hAnsi="Times New Roman" w:cs="Times New Roman"/>
          <w:sz w:val="28"/>
          <w:szCs w:val="28"/>
        </w:rPr>
        <w:t>ствие) лиц, осуществляющих осмотр.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 Организация осмотра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2.1. Заявление, указанное в </w:t>
      </w:r>
      <w:hyperlink w:anchor="P50" w:history="1">
        <w:r w:rsidRPr="00D1366D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>ся в Администрацию городского округа Серпухов Московской области.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2.2. Администрация в день поступления заявления регистрирует его и передает Главе городского округа Серпухов Московской области.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lastRenderedPageBreak/>
        <w:t xml:space="preserve">2.3. Глава городского округа Серпухов Московской области в срок не более чем один рабочий день со дня получения заявления о проведении осмотра - назначает </w:t>
      </w:r>
      <w:r>
        <w:rPr>
          <w:rFonts w:ascii="Times New Roman" w:hAnsi="Times New Roman" w:cs="Times New Roman"/>
          <w:sz w:val="28"/>
          <w:szCs w:val="28"/>
        </w:rPr>
        <w:t>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1366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1366D">
        <w:rPr>
          <w:rFonts w:ascii="Times New Roman" w:hAnsi="Times New Roman" w:cs="Times New Roman"/>
          <w:sz w:val="28"/>
          <w:szCs w:val="28"/>
        </w:rPr>
        <w:t>) лицо(а) на проведение осмотра по данному заявлению.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поступления заявления о нарушении требований законод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тельства Российской Федерации к эксплуатации зданий, сооружений Глава городского округа Серпухов Московской области издает распоряжение по проведению осмотров зданий, сооружений и выдаче рекомендаций об устр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нении выявленных в ходе таких осмотров нарушений на территории горо</w:t>
      </w:r>
      <w:r w:rsidRPr="00D1366D">
        <w:rPr>
          <w:rFonts w:ascii="Times New Roman" w:hAnsi="Times New Roman" w:cs="Times New Roman"/>
          <w:sz w:val="28"/>
          <w:szCs w:val="28"/>
        </w:rPr>
        <w:t>д</w:t>
      </w:r>
      <w:r w:rsidRPr="00D1366D">
        <w:rPr>
          <w:rFonts w:ascii="Times New Roman" w:hAnsi="Times New Roman" w:cs="Times New Roman"/>
          <w:sz w:val="28"/>
          <w:szCs w:val="28"/>
        </w:rPr>
        <w:t>ского округа Серпухов Московской области в течение семи рабочих дней.</w:t>
      </w:r>
      <w:proofErr w:type="gramEnd"/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2.5. В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поступления заявления о возможности возникновения ав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рийных ситуаций в зданиях, сооружениях или возникновении угрозы разр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шения зданий, сооружений Глава городского округа Серпухов Московской области в течение двух рабочих дней после регистрации заявления издает распоряжение о проведении осмотра и передает его в постоянную Межв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домственную комиссию.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D1366D">
        <w:rPr>
          <w:rFonts w:ascii="Times New Roman" w:hAnsi="Times New Roman" w:cs="Times New Roman"/>
          <w:sz w:val="28"/>
          <w:szCs w:val="28"/>
        </w:rPr>
        <w:t>2.6. К участию в осмотре привлекаются: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2.6.1. Физическое или юридическое лицо, обратившееся с</w:t>
      </w:r>
      <w:r>
        <w:rPr>
          <w:rFonts w:ascii="Times New Roman" w:hAnsi="Times New Roman" w:cs="Times New Roman"/>
          <w:sz w:val="28"/>
          <w:szCs w:val="28"/>
        </w:rPr>
        <w:t xml:space="preserve"> заявлением (далее - заявитель);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2.6.2 Собственники зданий, сооружений (</w:t>
      </w:r>
      <w:r>
        <w:rPr>
          <w:rFonts w:ascii="Times New Roman" w:hAnsi="Times New Roman" w:cs="Times New Roman"/>
          <w:sz w:val="28"/>
          <w:szCs w:val="28"/>
        </w:rPr>
        <w:t>помещений в здании, сооруж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нии);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2.6.3. Лица, владеющие зданием, сооружением (помещениями в здании, сооружении) на праве оперативного управл</w:t>
      </w:r>
      <w:r>
        <w:rPr>
          <w:rFonts w:ascii="Times New Roman" w:hAnsi="Times New Roman" w:cs="Times New Roman"/>
          <w:sz w:val="28"/>
          <w:szCs w:val="28"/>
        </w:rPr>
        <w:t>ения или хозяйственного ведения;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2.6.4. Пользователи зданий, сооружений (помещений в здании, сооруж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нии) на основании договоров (аренда, бе</w:t>
      </w:r>
      <w:r>
        <w:rPr>
          <w:rFonts w:ascii="Times New Roman" w:hAnsi="Times New Roman" w:cs="Times New Roman"/>
          <w:sz w:val="28"/>
          <w:szCs w:val="28"/>
        </w:rPr>
        <w:t>звозмездное пользование и т.д.);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2.6.5. Ответственные лица, являющиеся должностными лицами эксплу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тирующей (управляющей/специализированной) организации, обеспечива</w:t>
      </w:r>
      <w:r w:rsidRPr="00D1366D">
        <w:rPr>
          <w:rFonts w:ascii="Times New Roman" w:hAnsi="Times New Roman" w:cs="Times New Roman"/>
          <w:sz w:val="28"/>
          <w:szCs w:val="28"/>
        </w:rPr>
        <w:t>ю</w:t>
      </w:r>
      <w:r w:rsidRPr="00D1366D">
        <w:rPr>
          <w:rFonts w:ascii="Times New Roman" w:hAnsi="Times New Roman" w:cs="Times New Roman"/>
          <w:sz w:val="28"/>
          <w:szCs w:val="28"/>
        </w:rPr>
        <w:t>щей техническое обслуживание зданий, сооружений, эксплуатационный ко</w:t>
      </w:r>
      <w:r w:rsidRPr="00D1366D">
        <w:rPr>
          <w:rFonts w:ascii="Times New Roman" w:hAnsi="Times New Roman" w:cs="Times New Roman"/>
          <w:sz w:val="28"/>
          <w:szCs w:val="28"/>
        </w:rPr>
        <w:t>н</w:t>
      </w:r>
      <w:r w:rsidRPr="00D1366D">
        <w:rPr>
          <w:rFonts w:ascii="Times New Roman" w:hAnsi="Times New Roman" w:cs="Times New Roman"/>
          <w:sz w:val="28"/>
          <w:szCs w:val="28"/>
        </w:rPr>
        <w:t>троль, текущий ремонт зданий, сооружений (в случае наличия сведений об эксплуатирующей организации).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2.7. Лица, указанные в </w:t>
      </w:r>
      <w:hyperlink w:anchor="P88" w:history="1">
        <w:r w:rsidRPr="00D136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настоящего Порядка, извещаются А</w:t>
      </w:r>
      <w:r w:rsidRPr="00D1366D">
        <w:rPr>
          <w:rFonts w:ascii="Times New Roman" w:hAnsi="Times New Roman" w:cs="Times New Roman"/>
          <w:sz w:val="28"/>
          <w:szCs w:val="28"/>
        </w:rPr>
        <w:t>д</w:t>
      </w:r>
      <w:r w:rsidRPr="00D1366D">
        <w:rPr>
          <w:rFonts w:ascii="Times New Roman" w:hAnsi="Times New Roman" w:cs="Times New Roman"/>
          <w:sz w:val="28"/>
          <w:szCs w:val="28"/>
        </w:rPr>
        <w:t xml:space="preserve">министрацией о дате и времени проведения осмотра не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осмотра любым доступным способом.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В случае проведения осмотра на основании заявления о возможности возникновения аварийной ситуации в зданиях, сооружениях или возникнов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 xml:space="preserve">нии угрозы разрушения зданий, сооружений извещение лиц, указанных в </w:t>
      </w:r>
      <w:hyperlink w:anchor="P88" w:history="1">
        <w:r w:rsidRPr="00D136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Администрацией не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проведения осмотра.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88" w:history="1">
        <w:r w:rsidRPr="00D136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настоящего Порядка вправе принять уч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стие в проведении осмотра.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поступления заявления о нарушении требований законодател</w:t>
      </w:r>
      <w:r w:rsidRPr="00D1366D">
        <w:rPr>
          <w:rFonts w:ascii="Times New Roman" w:hAnsi="Times New Roman" w:cs="Times New Roman"/>
          <w:sz w:val="28"/>
          <w:szCs w:val="28"/>
        </w:rPr>
        <w:t>ь</w:t>
      </w:r>
      <w:r w:rsidRPr="00D1366D">
        <w:rPr>
          <w:rFonts w:ascii="Times New Roman" w:hAnsi="Times New Roman" w:cs="Times New Roman"/>
          <w:sz w:val="28"/>
          <w:szCs w:val="28"/>
        </w:rPr>
        <w:t>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поступления заявления о возможности возникновения авари</w:t>
      </w:r>
      <w:r w:rsidRPr="00D1366D">
        <w:rPr>
          <w:rFonts w:ascii="Times New Roman" w:hAnsi="Times New Roman" w:cs="Times New Roman"/>
          <w:sz w:val="28"/>
          <w:szCs w:val="28"/>
        </w:rPr>
        <w:t>й</w:t>
      </w:r>
      <w:r w:rsidRPr="00D1366D">
        <w:rPr>
          <w:rFonts w:ascii="Times New Roman" w:hAnsi="Times New Roman" w:cs="Times New Roman"/>
          <w:sz w:val="28"/>
          <w:szCs w:val="28"/>
        </w:rPr>
        <w:t>ной ситуации в зданиях, сооружениях или возникновения угрозы разрушения зданий, сооружений осмотр должен быть проведен в течение двух рабочих дней, следующих за днем поступления в Администрацию указанного заявл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ния, постоянной Межведомственной комиссией, утвержденной распоряж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нием Администрации городского округа Серпухов Московской области.</w:t>
      </w:r>
      <w:proofErr w:type="gramEnd"/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поступления в Администрацию заявления о нарушении треб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ваний законодательства Российской Федерации к эксплуатации зданий,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оружений в отношении здания, сооружения, при эксплуатации которых ос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ществляется государственный контроль (надзор) в соответствии с федерал</w:t>
      </w:r>
      <w:r w:rsidRPr="00D1366D">
        <w:rPr>
          <w:rFonts w:ascii="Times New Roman" w:hAnsi="Times New Roman" w:cs="Times New Roman"/>
          <w:sz w:val="28"/>
          <w:szCs w:val="28"/>
        </w:rPr>
        <w:t>ь</w:t>
      </w:r>
      <w:r w:rsidRPr="00D1366D">
        <w:rPr>
          <w:rFonts w:ascii="Times New Roman" w:hAnsi="Times New Roman" w:cs="Times New Roman"/>
          <w:sz w:val="28"/>
          <w:szCs w:val="28"/>
        </w:rPr>
        <w:t>ными законами, в том числе в отношении многоквартирных домов и жилых домов, указанное заявление в течение пяти рабочих дней со дня его посту</w:t>
      </w:r>
      <w:r w:rsidRPr="00D1366D">
        <w:rPr>
          <w:rFonts w:ascii="Times New Roman" w:hAnsi="Times New Roman" w:cs="Times New Roman"/>
          <w:sz w:val="28"/>
          <w:szCs w:val="28"/>
        </w:rPr>
        <w:t>п</w:t>
      </w:r>
      <w:r w:rsidRPr="00D1366D">
        <w:rPr>
          <w:rFonts w:ascii="Times New Roman" w:hAnsi="Times New Roman" w:cs="Times New Roman"/>
          <w:sz w:val="28"/>
          <w:szCs w:val="28"/>
        </w:rPr>
        <w:t>ления в Администрацию направляется Администрацией в орган, осущест</w:t>
      </w:r>
      <w:r w:rsidRPr="00D1366D">
        <w:rPr>
          <w:rFonts w:ascii="Times New Roman" w:hAnsi="Times New Roman" w:cs="Times New Roman"/>
          <w:sz w:val="28"/>
          <w:szCs w:val="28"/>
        </w:rPr>
        <w:t>в</w:t>
      </w:r>
      <w:r w:rsidRPr="00D1366D">
        <w:rPr>
          <w:rFonts w:ascii="Times New Roman" w:hAnsi="Times New Roman" w:cs="Times New Roman"/>
          <w:sz w:val="28"/>
          <w:szCs w:val="28"/>
        </w:rPr>
        <w:t>ляющий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ции зданий, сооружений, направляет заявителю письменное уведомление о направлении его заявления для рассмотрения в указанный орган.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 Проведение осмотра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3.1. Осм</w:t>
      </w:r>
      <w:r>
        <w:rPr>
          <w:rFonts w:ascii="Times New Roman" w:hAnsi="Times New Roman" w:cs="Times New Roman"/>
          <w:sz w:val="28"/>
          <w:szCs w:val="28"/>
        </w:rPr>
        <w:t xml:space="preserve">отр выполняется уполномоченными </w:t>
      </w:r>
      <w:r w:rsidRPr="00D1366D">
        <w:rPr>
          <w:rFonts w:ascii="Times New Roman" w:hAnsi="Times New Roman" w:cs="Times New Roman"/>
          <w:sz w:val="28"/>
          <w:szCs w:val="28"/>
        </w:rPr>
        <w:t xml:space="preserve">лицами Администрации, определенными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366D">
        <w:rPr>
          <w:rFonts w:ascii="Times New Roman" w:hAnsi="Times New Roman" w:cs="Times New Roman"/>
          <w:sz w:val="28"/>
          <w:szCs w:val="28"/>
        </w:rPr>
        <w:t>лавой городского округа Серпухов Московской области и лицами, привлеченными к осмотру, в следующем объеме: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3.1.1. Ознакомление: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- с результатами инженерных изысканий, проектной документацией, а</w:t>
      </w:r>
      <w:r w:rsidRPr="00D1366D">
        <w:rPr>
          <w:rFonts w:ascii="Times New Roman" w:hAnsi="Times New Roman" w:cs="Times New Roman"/>
          <w:sz w:val="28"/>
          <w:szCs w:val="28"/>
        </w:rPr>
        <w:t>к</w:t>
      </w:r>
      <w:r w:rsidRPr="00D1366D">
        <w:rPr>
          <w:rFonts w:ascii="Times New Roman" w:hAnsi="Times New Roman" w:cs="Times New Roman"/>
          <w:sz w:val="28"/>
          <w:szCs w:val="28"/>
        </w:rPr>
        <w:t>тами освидетельствования работ, строительных конструкций, систем инж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нерно-технического обеспечения и сетей инженерно-технического обеспеч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ния здания, сооружения;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- с журналом эксплуатации здания, сооружения, ведение которого предусмотрено </w:t>
      </w:r>
      <w:hyperlink r:id="rId16" w:history="1">
        <w:r w:rsidRPr="00D1366D">
          <w:rPr>
            <w:rFonts w:ascii="Times New Roman" w:hAnsi="Times New Roman" w:cs="Times New Roman"/>
            <w:sz w:val="28"/>
            <w:szCs w:val="28"/>
          </w:rPr>
          <w:t>частью 5 статьи 55.25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</w:t>
      </w:r>
      <w:r w:rsidRPr="00D1366D">
        <w:rPr>
          <w:rFonts w:ascii="Times New Roman" w:hAnsi="Times New Roman" w:cs="Times New Roman"/>
          <w:sz w:val="28"/>
          <w:szCs w:val="28"/>
        </w:rPr>
        <w:t>й</w:t>
      </w:r>
      <w:r w:rsidRPr="00D1366D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- с договорами, на основании которых лица, ответственные за эксплуат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</w:t>
      </w:r>
      <w:r w:rsidRPr="00D1366D">
        <w:rPr>
          <w:rFonts w:ascii="Times New Roman" w:hAnsi="Times New Roman" w:cs="Times New Roman"/>
          <w:sz w:val="28"/>
          <w:szCs w:val="28"/>
        </w:rPr>
        <w:lastRenderedPageBreak/>
        <w:t>документации, устанавливающий требования к обеспечению безопасной эк</w:t>
      </w:r>
      <w:r w:rsidRPr="00D1366D">
        <w:rPr>
          <w:rFonts w:ascii="Times New Roman" w:hAnsi="Times New Roman" w:cs="Times New Roman"/>
          <w:sz w:val="28"/>
          <w:szCs w:val="28"/>
        </w:rPr>
        <w:t>с</w:t>
      </w:r>
      <w:r w:rsidRPr="00D1366D">
        <w:rPr>
          <w:rFonts w:ascii="Times New Roman" w:hAnsi="Times New Roman" w:cs="Times New Roman"/>
          <w:sz w:val="28"/>
          <w:szCs w:val="28"/>
        </w:rPr>
        <w:t>плуатации объектов капитального строительства, и если их разработка треб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ется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3.1.2.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</w:t>
      </w:r>
      <w:r>
        <w:rPr>
          <w:rFonts w:ascii="Times New Roman" w:hAnsi="Times New Roman" w:cs="Times New Roman"/>
          <w:sz w:val="28"/>
          <w:szCs w:val="28"/>
        </w:rPr>
        <w:t>ному ремонту здания, сооружения;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3.1.3. Наружное визуальное обследование лестничных клеток, чердаков, подвалов и иных мест общего пользования здания, сооружения (при их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чии) (при обеспечении доступа);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spellStart"/>
      <w:r w:rsidRPr="00D1366D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D1366D">
        <w:rPr>
          <w:rFonts w:ascii="Times New Roman" w:hAnsi="Times New Roman" w:cs="Times New Roman"/>
          <w:sz w:val="28"/>
          <w:szCs w:val="28"/>
        </w:rPr>
        <w:t xml:space="preserve"> фасада здания, сооружения и его частей.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>Обследование зданий, сооружений производится на соответствие треб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 xml:space="preserve">ваниям Федерального </w:t>
      </w:r>
      <w:hyperlink r:id="rId17" w:history="1">
        <w:r w:rsidRPr="00D136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от 30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366D">
        <w:rPr>
          <w:rFonts w:ascii="Times New Roman" w:hAnsi="Times New Roman" w:cs="Times New Roman"/>
          <w:sz w:val="28"/>
          <w:szCs w:val="28"/>
        </w:rPr>
        <w:t xml:space="preserve"> 384-ФЗ «Технич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ский регламент о безопасности зданий и сооружений» и других технических регламентов в части проверки состояния оснований, строительных констру</w:t>
      </w:r>
      <w:r w:rsidRPr="00D1366D">
        <w:rPr>
          <w:rFonts w:ascii="Times New Roman" w:hAnsi="Times New Roman" w:cs="Times New Roman"/>
          <w:sz w:val="28"/>
          <w:szCs w:val="28"/>
        </w:rPr>
        <w:t>к</w:t>
      </w:r>
      <w:r w:rsidRPr="00D1366D">
        <w:rPr>
          <w:rFonts w:ascii="Times New Roman" w:hAnsi="Times New Roman" w:cs="Times New Roman"/>
          <w:sz w:val="28"/>
          <w:szCs w:val="28"/>
        </w:rPr>
        <w:t>ций, систем инженерно-технического обеспечения и сетей инженерно-технического обеспечения в целях оценки состояния конструктивных и др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и соответствия указанных характеристик требованиям законод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тельства.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сооружения, обязано представить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Администрация при необходимости привлекает к осуществлению осмотра экспертов, специализированные организации, не состоящие в гра</w:t>
      </w:r>
      <w:r w:rsidRPr="00D1366D">
        <w:rPr>
          <w:rFonts w:ascii="Times New Roman" w:hAnsi="Times New Roman" w:cs="Times New Roman"/>
          <w:sz w:val="28"/>
          <w:szCs w:val="28"/>
        </w:rPr>
        <w:t>ж</w:t>
      </w:r>
      <w:r w:rsidRPr="00D1366D">
        <w:rPr>
          <w:rFonts w:ascii="Times New Roman" w:hAnsi="Times New Roman" w:cs="Times New Roman"/>
          <w:sz w:val="28"/>
          <w:szCs w:val="28"/>
        </w:rPr>
        <w:t>данско-правовых и трудовых отношениях с лицом, ответственным за экспл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атацию здания, сооружения, в отношении которых осуществляется осмотр, и не являющиеся их аффилированными лицами.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 xml:space="preserve">По результатам проведения осмотра составляется </w:t>
      </w:r>
      <w:hyperlink w:anchor="P263" w:history="1">
        <w:r w:rsidRPr="00D1366D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осмотра зд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ния, сооружения в целях оценки их технического состояния и надлежащего технического обслуживания в соответствии с требованиями технических р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 xml:space="preserve">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3 к настоящему Порядку (далее - Акт), к которому прикладываются материалы </w:t>
      </w:r>
      <w:proofErr w:type="spellStart"/>
      <w:r w:rsidRPr="00D1366D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D1366D">
        <w:rPr>
          <w:rFonts w:ascii="Times New Roman" w:hAnsi="Times New Roman" w:cs="Times New Roman"/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в ходе осмотра.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lastRenderedPageBreak/>
        <w:t>Результаты осмотра, содержащие информацию, составляющую госуда</w:t>
      </w:r>
      <w:r w:rsidRPr="00D1366D">
        <w:rPr>
          <w:rFonts w:ascii="Times New Roman" w:hAnsi="Times New Roman" w:cs="Times New Roman"/>
          <w:sz w:val="28"/>
          <w:szCs w:val="28"/>
        </w:rPr>
        <w:t>р</w:t>
      </w:r>
      <w:r w:rsidRPr="00D1366D">
        <w:rPr>
          <w:rFonts w:ascii="Times New Roman" w:hAnsi="Times New Roman" w:cs="Times New Roman"/>
          <w:sz w:val="28"/>
          <w:szCs w:val="28"/>
        </w:rPr>
        <w:t>ственную, коммерческую, служебную или иную тайну, оформляются с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блюдением требований, предусмотренных законодательством Российской Федерации.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отсутствия доступа внутрь здания, сооружения в Акте делается соответствующая отметка.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 xml:space="preserve">рактеристикам надежности и безопасности указанных объектов, требований проектной документации указанных объектов в Акте излагаются </w:t>
      </w:r>
      <w:hyperlink w:anchor="P379" w:history="1">
        <w:r w:rsidRPr="00D1366D">
          <w:rPr>
            <w:rFonts w:ascii="Times New Roman" w:hAnsi="Times New Roman" w:cs="Times New Roman"/>
            <w:sz w:val="28"/>
            <w:szCs w:val="28"/>
          </w:rPr>
          <w:t>рекоменд</w:t>
        </w:r>
        <w:r w:rsidRPr="00D1366D">
          <w:rPr>
            <w:rFonts w:ascii="Times New Roman" w:hAnsi="Times New Roman" w:cs="Times New Roman"/>
            <w:sz w:val="28"/>
            <w:szCs w:val="28"/>
          </w:rPr>
          <w:t>а</w:t>
        </w:r>
        <w:r w:rsidRPr="00D1366D">
          <w:rPr>
            <w:rFonts w:ascii="Times New Roman" w:hAnsi="Times New Roman" w:cs="Times New Roman"/>
            <w:sz w:val="28"/>
            <w:szCs w:val="28"/>
          </w:rPr>
          <w:t>ции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о мерах по устранению выявленных нарушений (в том числе о необх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димости проведения инструментального обследования специализированной организацией, если такая необходимость установлена в ходе осмотра) по форме согласно приложению 4 к настоящему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Срок устранения выявленных нарушений указывается в зависимости от выявленных нарушений с учетом мнения лиц, ответственных за эксплуат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 xml:space="preserve">цию зданий, сооружений, или их уполномоченных представителей.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Лица, о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>ветственные за эксплуатацию здания, сооружения, в случае несогласия с фактами, выводами, изложенными в Акте осмотра, либо с выданными рек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мендациями в течение десяти календарных дней с даты получения Акта осмотра вправе представить в Администрацию в письменной форме возр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жения в отношении Акта осмотра и (или) выданных рекомендаций в целом или в отношении отдельных положений.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</w:t>
      </w:r>
      <w:r w:rsidRPr="00D1366D">
        <w:rPr>
          <w:rFonts w:ascii="Times New Roman" w:hAnsi="Times New Roman" w:cs="Times New Roman"/>
          <w:sz w:val="28"/>
          <w:szCs w:val="28"/>
        </w:rPr>
        <w:t>н</w:t>
      </w:r>
      <w:r w:rsidRPr="00D1366D">
        <w:rPr>
          <w:rFonts w:ascii="Times New Roman" w:hAnsi="Times New Roman" w:cs="Times New Roman"/>
          <w:sz w:val="28"/>
          <w:szCs w:val="28"/>
        </w:rPr>
        <w:t>ность таких возражений, или их заверенные копии.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>При обнаружении в ходе осмотра нарушений требований законодател</w:t>
      </w:r>
      <w:r w:rsidRPr="00D1366D">
        <w:rPr>
          <w:rFonts w:ascii="Times New Roman" w:hAnsi="Times New Roman" w:cs="Times New Roman"/>
          <w:sz w:val="28"/>
          <w:szCs w:val="28"/>
        </w:rPr>
        <w:t>ь</w:t>
      </w:r>
      <w:r w:rsidRPr="00D1366D">
        <w:rPr>
          <w:rFonts w:ascii="Times New Roman" w:hAnsi="Times New Roman" w:cs="Times New Roman"/>
          <w:sz w:val="28"/>
          <w:szCs w:val="28"/>
        </w:rPr>
        <w:t xml:space="preserve">ства, ответственность за которые предусмотрена </w:t>
      </w:r>
      <w:hyperlink r:id="rId18" w:history="1">
        <w:r w:rsidRPr="00D136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 xml:space="preserve">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</w:t>
      </w:r>
      <w:hyperlink r:id="rId19" w:history="1">
        <w:r w:rsidRPr="00D136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</w:t>
      </w:r>
      <w:r w:rsidRPr="00D1366D"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>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>ренном законодательством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При выявлении в результате проведения осмотра факта совершения л</w:t>
      </w:r>
      <w:r w:rsidRPr="00D1366D"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>цами, ответственными за эксплуатацию зданий, сооружений, действия (бе</w:t>
      </w:r>
      <w:r w:rsidRPr="00D1366D">
        <w:rPr>
          <w:rFonts w:ascii="Times New Roman" w:hAnsi="Times New Roman" w:cs="Times New Roman"/>
          <w:sz w:val="28"/>
          <w:szCs w:val="28"/>
        </w:rPr>
        <w:t>з</w:t>
      </w:r>
      <w:r w:rsidRPr="00D1366D">
        <w:rPr>
          <w:rFonts w:ascii="Times New Roman" w:hAnsi="Times New Roman" w:cs="Times New Roman"/>
          <w:sz w:val="28"/>
          <w:szCs w:val="28"/>
        </w:rPr>
        <w:t>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(бездействия) и подтве</w:t>
      </w:r>
      <w:r w:rsidRPr="00D1366D">
        <w:rPr>
          <w:rFonts w:ascii="Times New Roman" w:hAnsi="Times New Roman" w:cs="Times New Roman"/>
          <w:sz w:val="28"/>
          <w:szCs w:val="28"/>
        </w:rPr>
        <w:t>р</w:t>
      </w:r>
      <w:r w:rsidRPr="00D1366D">
        <w:rPr>
          <w:rFonts w:ascii="Times New Roman" w:hAnsi="Times New Roman" w:cs="Times New Roman"/>
          <w:sz w:val="28"/>
          <w:szCs w:val="28"/>
        </w:rPr>
        <w:t>ждающие такой факт документы в правоохранительные органы.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нии осмотра, а также лицами, присутствующими при осмотре (при наличии).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Акта направляются уполномоченны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 л</w:t>
      </w:r>
      <w:r w:rsidRPr="00D1366D">
        <w:rPr>
          <w:rFonts w:ascii="Times New Roman" w:hAnsi="Times New Roman" w:cs="Times New Roman"/>
          <w:sz w:val="28"/>
          <w:szCs w:val="28"/>
        </w:rPr>
        <w:t>ицом(</w:t>
      </w:r>
      <w:proofErr w:type="spellStart"/>
      <w:r w:rsidRPr="00D1366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1366D">
        <w:rPr>
          <w:rFonts w:ascii="Times New Roman" w:hAnsi="Times New Roman" w:cs="Times New Roman"/>
          <w:sz w:val="28"/>
          <w:szCs w:val="28"/>
        </w:rPr>
        <w:t>) Админ</w:t>
      </w:r>
      <w:r w:rsidRPr="00D1366D"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>страции, проводивш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>м(ими) осмотр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66D">
        <w:rPr>
          <w:rFonts w:ascii="Times New Roman" w:hAnsi="Times New Roman" w:cs="Times New Roman"/>
          <w:sz w:val="28"/>
          <w:szCs w:val="28"/>
        </w:rPr>
        <w:t xml:space="preserve"> заявителю, лицу, ответственному за эксплуатацию зданий, сооружений (при наличии сведений о лице, отве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>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</w:t>
      </w:r>
      <w:r w:rsidRPr="00D1366D">
        <w:rPr>
          <w:rFonts w:ascii="Times New Roman" w:hAnsi="Times New Roman" w:cs="Times New Roman"/>
          <w:sz w:val="28"/>
          <w:szCs w:val="28"/>
        </w:rPr>
        <w:t>н</w:t>
      </w:r>
      <w:r w:rsidRPr="00D1366D">
        <w:rPr>
          <w:rFonts w:ascii="Times New Roman" w:hAnsi="Times New Roman" w:cs="Times New Roman"/>
          <w:sz w:val="28"/>
          <w:szCs w:val="28"/>
        </w:rPr>
        <w:t>ным лицам под роспись, а в случае проведения осмотра здания, сооружения на основании заявления о возможности возникновении аварийных ситуаций в зданиях, сооружениях или возникновении угрозы разрушения зданий,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оружений - вручается заявителю, лицу, ответственному за эксплуатацию зд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ний, сооружений (при наличии сведений о лице, ответственном за эксплуат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цию здания, сооружения), правообладателю здания, сооружения в день пр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ведения осмотра здания, сооружения любым доступным способом.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выявления в ходе осмотра возможности возникновения угрозы разрушения осматриваемых зданий, сооружений, находящихся в м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ниципальной собственности, либо все помещения, которые находятся в м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ниципальной собственности городского округа Серпухов Московской обл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сти, Администрация в установленном порядке инициирует действия о пр</w:t>
      </w:r>
      <w:r w:rsidRPr="00D1366D"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>знании указанных зданий, сооружений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3.5. Сведения о проведенном уполномоченны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>и) лицом(</w:t>
      </w:r>
      <w:proofErr w:type="spellStart"/>
      <w:r w:rsidRPr="00D1366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1366D">
        <w:rPr>
          <w:rFonts w:ascii="Times New Roman" w:hAnsi="Times New Roman" w:cs="Times New Roman"/>
          <w:sz w:val="28"/>
          <w:szCs w:val="28"/>
        </w:rPr>
        <w:t>) Админ</w:t>
      </w:r>
      <w:r w:rsidRPr="00D1366D"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 xml:space="preserve">страции осмотре подлежат внесению в </w:t>
      </w:r>
      <w:hyperlink w:anchor="P427" w:history="1">
        <w:r w:rsidRPr="00D1366D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учета осмотров, который в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дется Администрацией по форме согласно приложению 5 к настоящему П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рядку, включающий следующие данные: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Порядковый номер осмотра;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3.5.2. Дату проведения осмотр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3.5.3. Место нахождения о</w:t>
      </w:r>
      <w:r>
        <w:rPr>
          <w:rFonts w:ascii="Times New Roman" w:hAnsi="Times New Roman" w:cs="Times New Roman"/>
          <w:sz w:val="28"/>
          <w:szCs w:val="28"/>
        </w:rPr>
        <w:t>сматриваемых зданий, сооружений;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3.5.4. Отметку о выявлении (</w:t>
      </w:r>
      <w:proofErr w:type="spellStart"/>
      <w:r w:rsidRPr="00D1366D">
        <w:rPr>
          <w:rFonts w:ascii="Times New Roman" w:hAnsi="Times New Roman" w:cs="Times New Roman"/>
          <w:sz w:val="28"/>
          <w:szCs w:val="28"/>
        </w:rPr>
        <w:t>невыявлении</w:t>
      </w:r>
      <w:proofErr w:type="spellEnd"/>
      <w:r w:rsidRPr="00D1366D">
        <w:rPr>
          <w:rFonts w:ascii="Times New Roman" w:hAnsi="Times New Roman" w:cs="Times New Roman"/>
          <w:sz w:val="28"/>
          <w:szCs w:val="28"/>
        </w:rPr>
        <w:t>) нарушений требований те</w:t>
      </w:r>
      <w:r w:rsidRPr="00D1366D">
        <w:rPr>
          <w:rFonts w:ascii="Times New Roman" w:hAnsi="Times New Roman" w:cs="Times New Roman"/>
          <w:sz w:val="28"/>
          <w:szCs w:val="28"/>
        </w:rPr>
        <w:t>х</w:t>
      </w:r>
      <w:r w:rsidRPr="00D1366D">
        <w:rPr>
          <w:rFonts w:ascii="Times New Roman" w:hAnsi="Times New Roman" w:cs="Times New Roman"/>
          <w:sz w:val="28"/>
          <w:szCs w:val="28"/>
        </w:rPr>
        <w:t>нических регламентов, предъявляемых к конструктивным и другим характ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ристикам надежности и безопасности указанных объектов, требований пр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ектной документации указанных объектов.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Журнал учета осмотров должен быть прошит, пронумерован и удостов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рен печатью Администрации.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Журнал учета осмотров хранится в Администрации.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 Права и обязанности уполномоченного лица</w:t>
      </w:r>
    </w:p>
    <w:p w:rsidR="00AA69C7" w:rsidRPr="00D1366D" w:rsidRDefault="00AA69C7" w:rsidP="00AA6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при проведении осмотра. Права и обязанности лиц,</w:t>
      </w:r>
    </w:p>
    <w:p w:rsidR="00AA69C7" w:rsidRPr="00D1366D" w:rsidRDefault="00AA69C7" w:rsidP="00AA6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ответственных за эксплуатацию принадлежащих им зданий,</w:t>
      </w:r>
    </w:p>
    <w:p w:rsidR="00AA69C7" w:rsidRPr="00D1366D" w:rsidRDefault="00AA69C7" w:rsidP="00AA6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сооружений, в отношении которых проводится осмотр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4.1. При осуществлении осмотров </w:t>
      </w: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Pr="00D1366D">
        <w:rPr>
          <w:rFonts w:ascii="Times New Roman" w:hAnsi="Times New Roman" w:cs="Times New Roman"/>
          <w:sz w:val="28"/>
          <w:szCs w:val="28"/>
        </w:rPr>
        <w:t xml:space="preserve"> лица Администрации, </w:t>
      </w:r>
      <w:r w:rsidRPr="00D1366D">
        <w:rPr>
          <w:rFonts w:ascii="Times New Roman" w:hAnsi="Times New Roman" w:cs="Times New Roman"/>
          <w:sz w:val="28"/>
          <w:szCs w:val="28"/>
        </w:rPr>
        <w:lastRenderedPageBreak/>
        <w:t>уполномоченные на проведение осмотра, имеют право: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4.1.1. Осматривать здания, сооружения и знакомиться с документами, связанными с целям</w:t>
      </w:r>
      <w:r>
        <w:rPr>
          <w:rFonts w:ascii="Times New Roman" w:hAnsi="Times New Roman" w:cs="Times New Roman"/>
          <w:sz w:val="28"/>
          <w:szCs w:val="28"/>
        </w:rPr>
        <w:t>и, задачами и предметом осмотра;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4.1.2. Запрашивать и получать документы, сведения и материалы об и</w:t>
      </w:r>
      <w:r w:rsidRPr="00D1366D">
        <w:rPr>
          <w:rFonts w:ascii="Times New Roman" w:hAnsi="Times New Roman" w:cs="Times New Roman"/>
          <w:sz w:val="28"/>
          <w:szCs w:val="28"/>
        </w:rPr>
        <w:t>с</w:t>
      </w:r>
      <w:r w:rsidRPr="00D1366D">
        <w:rPr>
          <w:rFonts w:ascii="Times New Roman" w:hAnsi="Times New Roman" w:cs="Times New Roman"/>
          <w:sz w:val="28"/>
          <w:szCs w:val="28"/>
        </w:rPr>
        <w:t>пользовании и состоянии зданий, сооружений, необходимые для осущест</w:t>
      </w:r>
      <w:r w:rsidRPr="00D1366D">
        <w:rPr>
          <w:rFonts w:ascii="Times New Roman" w:hAnsi="Times New Roman" w:cs="Times New Roman"/>
          <w:sz w:val="28"/>
          <w:szCs w:val="28"/>
        </w:rPr>
        <w:t>в</w:t>
      </w:r>
      <w:r w:rsidRPr="00D1366D">
        <w:rPr>
          <w:rFonts w:ascii="Times New Roman" w:hAnsi="Times New Roman" w:cs="Times New Roman"/>
          <w:sz w:val="28"/>
          <w:szCs w:val="28"/>
        </w:rPr>
        <w:t>ления их осмотров и подготовки рекомендаций.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Указанные в запросе уполномоченного органа документы представляю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>ся в виде копий, заверенных печатью (при ее наличии) и, соответственно, подписью руководителя, иного должностного лица юридического лица, и</w:t>
      </w:r>
      <w:r w:rsidRPr="00D1366D">
        <w:rPr>
          <w:rFonts w:ascii="Times New Roman" w:hAnsi="Times New Roman" w:cs="Times New Roman"/>
          <w:sz w:val="28"/>
          <w:szCs w:val="28"/>
        </w:rPr>
        <w:t>н</w:t>
      </w:r>
      <w:r w:rsidRPr="00D1366D">
        <w:rPr>
          <w:rFonts w:ascii="Times New Roman" w:hAnsi="Times New Roman" w:cs="Times New Roman"/>
          <w:sz w:val="28"/>
          <w:szCs w:val="28"/>
        </w:rPr>
        <w:t>дивидуального предпринимателя или его уполномоченного представителя, физического лица или ег</w:t>
      </w:r>
      <w:r>
        <w:rPr>
          <w:rFonts w:ascii="Times New Roman" w:hAnsi="Times New Roman" w:cs="Times New Roman"/>
          <w:sz w:val="28"/>
          <w:szCs w:val="28"/>
        </w:rPr>
        <w:t>о уполномоченного представителя;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4.1.3.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нии лиц, виновных в нарушении требований законодательства, в том числе повлекших возможность возникновения аварийных ситуаций в зданиях,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оружениях или возникновения угрозы разруше</w:t>
      </w:r>
      <w:r>
        <w:rPr>
          <w:rFonts w:ascii="Times New Roman" w:hAnsi="Times New Roman" w:cs="Times New Roman"/>
          <w:sz w:val="28"/>
          <w:szCs w:val="28"/>
        </w:rPr>
        <w:t>ния зданий, сооружений;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4.1.4. Привлекать к осмотру зданий, сооружений экс</w:t>
      </w:r>
      <w:r>
        <w:rPr>
          <w:rFonts w:ascii="Times New Roman" w:hAnsi="Times New Roman" w:cs="Times New Roman"/>
          <w:sz w:val="28"/>
          <w:szCs w:val="28"/>
        </w:rPr>
        <w:t>пертов и экспертные организации;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4.1.5. Обжаловать действия (бездействие) физических и юридических лиц, повлекшие за собой нарушение прав лиц уполномоченного органа, а также препятствующие исполнен</w:t>
      </w:r>
      <w:r>
        <w:rPr>
          <w:rFonts w:ascii="Times New Roman" w:hAnsi="Times New Roman" w:cs="Times New Roman"/>
          <w:sz w:val="28"/>
          <w:szCs w:val="28"/>
        </w:rPr>
        <w:t>ию ими должностных обязанностей.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366D">
        <w:rPr>
          <w:rFonts w:ascii="Times New Roman" w:hAnsi="Times New Roman" w:cs="Times New Roman"/>
          <w:sz w:val="28"/>
          <w:szCs w:val="28"/>
        </w:rPr>
        <w:t>ица Администрации, уполномоченные на проведение осмотра, об</w:t>
      </w:r>
      <w:r w:rsidRPr="00D1366D">
        <w:rPr>
          <w:rFonts w:ascii="Times New Roman" w:hAnsi="Times New Roman" w:cs="Times New Roman"/>
          <w:sz w:val="28"/>
          <w:szCs w:val="28"/>
        </w:rPr>
        <w:t>я</w:t>
      </w:r>
      <w:r w:rsidRPr="00D1366D">
        <w:rPr>
          <w:rFonts w:ascii="Times New Roman" w:hAnsi="Times New Roman" w:cs="Times New Roman"/>
          <w:sz w:val="28"/>
          <w:szCs w:val="28"/>
        </w:rPr>
        <w:t>заны: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4.2.1. Своевременно и в полной мере исполнять предоставленные в соо</w:t>
      </w:r>
      <w:r w:rsidRPr="00D1366D">
        <w:rPr>
          <w:rFonts w:ascii="Times New Roman" w:hAnsi="Times New Roman" w:cs="Times New Roman"/>
          <w:sz w:val="28"/>
          <w:szCs w:val="28"/>
        </w:rPr>
        <w:t>т</w:t>
      </w:r>
      <w:r w:rsidRPr="00D1366D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полномочия по пред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преждению, выявлению и пресечению наруше</w:t>
      </w:r>
      <w:r>
        <w:rPr>
          <w:rFonts w:ascii="Times New Roman" w:hAnsi="Times New Roman" w:cs="Times New Roman"/>
          <w:sz w:val="28"/>
          <w:szCs w:val="28"/>
        </w:rPr>
        <w:t>ний требований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4.2.2.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</w:t>
      </w:r>
      <w:r>
        <w:rPr>
          <w:rFonts w:ascii="Times New Roman" w:hAnsi="Times New Roman" w:cs="Times New Roman"/>
          <w:sz w:val="28"/>
          <w:szCs w:val="28"/>
        </w:rPr>
        <w:t>ющих совершению таких нарушений;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4.2.3. Рассматривать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заявления в установленный срок;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4.2.4. Проводить осмотр тол</w:t>
      </w:r>
      <w:r>
        <w:rPr>
          <w:rFonts w:ascii="Times New Roman" w:hAnsi="Times New Roman" w:cs="Times New Roman"/>
          <w:sz w:val="28"/>
          <w:szCs w:val="28"/>
        </w:rPr>
        <w:t>ько на основании правового акта;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4.2.5. Проводить осмотр только во время исполнения служебных обяза</w:t>
      </w:r>
      <w:r w:rsidRPr="00D1366D">
        <w:rPr>
          <w:rFonts w:ascii="Times New Roman" w:hAnsi="Times New Roman" w:cs="Times New Roman"/>
          <w:sz w:val="28"/>
          <w:szCs w:val="28"/>
        </w:rPr>
        <w:t>н</w:t>
      </w:r>
      <w:r w:rsidRPr="00D1366D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4.2.6. Соблюдать законодательство при осуще</w:t>
      </w:r>
      <w:r>
        <w:rPr>
          <w:rFonts w:ascii="Times New Roman" w:hAnsi="Times New Roman" w:cs="Times New Roman"/>
          <w:sz w:val="28"/>
          <w:szCs w:val="28"/>
        </w:rPr>
        <w:t>ствлении мероприятий по осмотру;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lastRenderedPageBreak/>
        <w:t>4.2.7. Соблюдать сроки уведомления лиц, ответственных за эксплуат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цию здания, сооружения, о проведении осмотров (если такое уведомление требуется в соответствии с настоящим Поряд</w:t>
      </w:r>
      <w:r>
        <w:rPr>
          <w:rFonts w:ascii="Times New Roman" w:hAnsi="Times New Roman" w:cs="Times New Roman"/>
          <w:sz w:val="28"/>
          <w:szCs w:val="28"/>
        </w:rPr>
        <w:t>ком), сроки проведения осмо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4.2.8.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</w:t>
      </w:r>
      <w:r w:rsidRPr="00D1366D">
        <w:rPr>
          <w:rFonts w:ascii="Times New Roman" w:hAnsi="Times New Roman" w:cs="Times New Roman"/>
          <w:sz w:val="28"/>
          <w:szCs w:val="28"/>
        </w:rPr>
        <w:t>д</w:t>
      </w:r>
      <w:r w:rsidRPr="00D1366D">
        <w:rPr>
          <w:rFonts w:ascii="Times New Roman" w:hAnsi="Times New Roman" w:cs="Times New Roman"/>
          <w:sz w:val="28"/>
          <w:szCs w:val="28"/>
        </w:rPr>
        <w:t>мету осмотра, и предоставлять таким лицам информацию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сящиеся к предмету осмотра;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4.2.9. Предоставлять лицам, ответственным за эксплуатацию здания, с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t>оружения, или их уполномоченным представителям, присутствующим при проведении осмотра, информацию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предмету осмотра;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4.2.10.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</w:t>
      </w:r>
      <w:r>
        <w:rPr>
          <w:rFonts w:ascii="Times New Roman" w:hAnsi="Times New Roman" w:cs="Times New Roman"/>
          <w:sz w:val="28"/>
          <w:szCs w:val="28"/>
        </w:rPr>
        <w:t>х уполномоченных представителей;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4.2.11. Доказывать обоснованность своих действий (бездействия) и р</w:t>
      </w:r>
      <w:r w:rsidRPr="00D1366D">
        <w:rPr>
          <w:rFonts w:ascii="Times New Roman" w:hAnsi="Times New Roman" w:cs="Times New Roman"/>
          <w:sz w:val="28"/>
          <w:szCs w:val="28"/>
        </w:rPr>
        <w:t>е</w:t>
      </w:r>
      <w:r w:rsidRPr="00D1366D">
        <w:rPr>
          <w:rFonts w:ascii="Times New Roman" w:hAnsi="Times New Roman" w:cs="Times New Roman"/>
          <w:sz w:val="28"/>
          <w:szCs w:val="28"/>
        </w:rPr>
        <w:t>шений при их обжаловании фи</w:t>
      </w:r>
      <w:r>
        <w:rPr>
          <w:rFonts w:ascii="Times New Roman" w:hAnsi="Times New Roman" w:cs="Times New Roman"/>
          <w:sz w:val="28"/>
          <w:szCs w:val="28"/>
        </w:rPr>
        <w:t>зическими и юридическими лицами;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4.2.12. Осуществлять мон</w:t>
      </w:r>
      <w:r>
        <w:rPr>
          <w:rFonts w:ascii="Times New Roman" w:hAnsi="Times New Roman" w:cs="Times New Roman"/>
          <w:sz w:val="28"/>
          <w:szCs w:val="28"/>
        </w:rPr>
        <w:t>иторинг исполнения рекомендаций;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4.2.13. Осуществлять запись о проведенных осмотрах в Журнале уч</w:t>
      </w:r>
      <w:r>
        <w:rPr>
          <w:rFonts w:ascii="Times New Roman" w:hAnsi="Times New Roman" w:cs="Times New Roman"/>
          <w:sz w:val="28"/>
          <w:szCs w:val="28"/>
        </w:rPr>
        <w:t>ета осмотров зданий, сооружений;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4.2.14.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366D">
        <w:rPr>
          <w:rFonts w:ascii="Times New Roman" w:hAnsi="Times New Roman" w:cs="Times New Roman"/>
          <w:sz w:val="28"/>
          <w:szCs w:val="28"/>
        </w:rPr>
        <w:t>ица уполномоченного органа несут ответственность: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- за неправомерные действия (бездействие), связанные с выполнением должностных обязанностей;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- за разглашение сведений, полученных в процессе осмотра, составля</w:t>
      </w:r>
      <w:r w:rsidRPr="00D1366D">
        <w:rPr>
          <w:rFonts w:ascii="Times New Roman" w:hAnsi="Times New Roman" w:cs="Times New Roman"/>
          <w:sz w:val="28"/>
          <w:szCs w:val="28"/>
        </w:rPr>
        <w:t>ю</w:t>
      </w:r>
      <w:r w:rsidRPr="00D1366D">
        <w:rPr>
          <w:rFonts w:ascii="Times New Roman" w:hAnsi="Times New Roman" w:cs="Times New Roman"/>
          <w:sz w:val="28"/>
          <w:szCs w:val="28"/>
        </w:rPr>
        <w:t>щих государственную, коммерческую и иную охраняемую законом тайну.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4.3. Лица, ответственные за эксплуатацию зданий, сооружений, имеют право: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4.3.1. Непосредственно присутствовать при проведении осмотра, давать разъяснения по вопросам, относящимся к предмету осмотра.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4.3.2. Получать от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 w:rsidRPr="00D1366D">
        <w:rPr>
          <w:rFonts w:ascii="Times New Roman" w:hAnsi="Times New Roman" w:cs="Times New Roman"/>
          <w:sz w:val="28"/>
          <w:szCs w:val="28"/>
        </w:rPr>
        <w:t xml:space="preserve"> лиц уполномоченного органа инфо</w:t>
      </w:r>
      <w:r w:rsidRPr="00D1366D">
        <w:rPr>
          <w:rFonts w:ascii="Times New Roman" w:hAnsi="Times New Roman" w:cs="Times New Roman"/>
          <w:sz w:val="28"/>
          <w:szCs w:val="28"/>
        </w:rPr>
        <w:t>р</w:t>
      </w:r>
      <w:r w:rsidRPr="00D1366D">
        <w:rPr>
          <w:rFonts w:ascii="Times New Roman" w:hAnsi="Times New Roman" w:cs="Times New Roman"/>
          <w:sz w:val="28"/>
          <w:szCs w:val="28"/>
        </w:rPr>
        <w:t>мацию, которая относится к предмету осмотра и предоставление которой предусмотрено законодательством Российской Федерации.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4.3.3. Знакомиться с результатами осмотра и указывать в Акте осмотра о своем ознакомлении с результатами осмотра, согласии или несогласии с н</w:t>
      </w:r>
      <w:r w:rsidRPr="00D1366D"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 xml:space="preserve">ми, а также с отдельными действиями (бездействием)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D1366D">
        <w:rPr>
          <w:rFonts w:ascii="Times New Roman" w:hAnsi="Times New Roman" w:cs="Times New Roman"/>
          <w:sz w:val="28"/>
          <w:szCs w:val="28"/>
        </w:rPr>
        <w:t>лиц уполномоченного органа.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4.3.4. Обжаловать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 w:rsidRPr="00D1366D">
        <w:rPr>
          <w:rFonts w:ascii="Times New Roman" w:hAnsi="Times New Roman" w:cs="Times New Roman"/>
          <w:sz w:val="28"/>
          <w:szCs w:val="28"/>
        </w:rPr>
        <w:t xml:space="preserve"> лиц уполном</w:t>
      </w:r>
      <w:r w:rsidRPr="00D1366D">
        <w:rPr>
          <w:rFonts w:ascii="Times New Roman" w:hAnsi="Times New Roman" w:cs="Times New Roman"/>
          <w:sz w:val="28"/>
          <w:szCs w:val="28"/>
        </w:rPr>
        <w:t>о</w:t>
      </w:r>
      <w:r w:rsidRPr="00D1366D">
        <w:rPr>
          <w:rFonts w:ascii="Times New Roman" w:hAnsi="Times New Roman" w:cs="Times New Roman"/>
          <w:sz w:val="28"/>
          <w:szCs w:val="28"/>
        </w:rPr>
        <w:lastRenderedPageBreak/>
        <w:t>ченного органа и результаты осмотров, повлекшие за собой нарушение прав физического или юридического лица при проведении осмотра, в администр</w:t>
      </w:r>
      <w:r w:rsidRPr="00D1366D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</w:t>
      </w:r>
      <w:r w:rsidRPr="00D1366D">
        <w:rPr>
          <w:rFonts w:ascii="Times New Roman" w:hAnsi="Times New Roman" w:cs="Times New Roman"/>
          <w:sz w:val="28"/>
          <w:szCs w:val="28"/>
        </w:rPr>
        <w:t>с</w:t>
      </w:r>
      <w:r w:rsidRPr="00D1366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4.4. Лица, ответственные за эксплуатацию зданий, сооружений, обязаны: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4.4.1. Обеспечить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1366D">
        <w:rPr>
          <w:rFonts w:ascii="Times New Roman" w:hAnsi="Times New Roman" w:cs="Times New Roman"/>
          <w:sz w:val="28"/>
          <w:szCs w:val="28"/>
        </w:rPr>
        <w:t xml:space="preserve"> лицам уполномоченного органа доступ в осматриваемые здания, сооружения и представить документацию, нео</w:t>
      </w:r>
      <w:r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димую для проведения осмотра;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4.4.2. Принять меры по устранению выявленных нарушений требований законодательства, указанных в рекомендациях.</w:t>
      </w:r>
    </w:p>
    <w:p w:rsidR="00AA69C7" w:rsidRPr="00D1366D" w:rsidRDefault="00AA69C7" w:rsidP="00AA6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4.5. Лица, ответственные за эксплуатацию зданий, сооружений, доп</w:t>
      </w:r>
      <w:r w:rsidRPr="00D1366D">
        <w:rPr>
          <w:rFonts w:ascii="Times New Roman" w:hAnsi="Times New Roman" w:cs="Times New Roman"/>
          <w:sz w:val="28"/>
          <w:szCs w:val="28"/>
        </w:rPr>
        <w:t>у</w:t>
      </w:r>
      <w:r w:rsidRPr="00D1366D">
        <w:rPr>
          <w:rFonts w:ascii="Times New Roman" w:hAnsi="Times New Roman" w:cs="Times New Roman"/>
          <w:sz w:val="28"/>
          <w:szCs w:val="28"/>
        </w:rPr>
        <w:t>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D1366D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D1366D" w:rsidRDefault="00AA69C7" w:rsidP="00AA6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D1366D" w:rsidRDefault="00AA69C7" w:rsidP="00AA69C7">
      <w:pPr>
        <w:ind w:left="6372" w:firstLine="708"/>
        <w:rPr>
          <w:rFonts w:eastAsia="Calibri"/>
          <w:szCs w:val="28"/>
        </w:rPr>
      </w:pPr>
      <w:r w:rsidRPr="00D1366D">
        <w:rPr>
          <w:rFonts w:eastAsia="Calibri"/>
          <w:szCs w:val="28"/>
        </w:rPr>
        <w:br w:type="page"/>
      </w:r>
      <w:r w:rsidRPr="00D1366D">
        <w:rPr>
          <w:rFonts w:eastAsia="Calibri"/>
          <w:szCs w:val="28"/>
        </w:rPr>
        <w:lastRenderedPageBreak/>
        <w:t>Приложение № 1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к Порядку проведения осмотров зданий,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сооружений и выдачи рекомендаций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об устранении </w:t>
      </w:r>
      <w:proofErr w:type="gramStart"/>
      <w:r w:rsidRPr="00D1366D">
        <w:rPr>
          <w:rFonts w:eastAsia="Calibri"/>
          <w:szCs w:val="28"/>
        </w:rPr>
        <w:t>выявленных</w:t>
      </w:r>
      <w:proofErr w:type="gramEnd"/>
      <w:r w:rsidRPr="00D1366D">
        <w:rPr>
          <w:rFonts w:eastAsia="Calibri"/>
          <w:szCs w:val="28"/>
        </w:rPr>
        <w:t xml:space="preserve"> в ходе таких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осмотров нарушений на территории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муниципального образования 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«Городской округ Серпухов 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Московской области»</w:t>
      </w:r>
    </w:p>
    <w:p w:rsidR="00AA69C7" w:rsidRPr="00D1366D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9C7" w:rsidRPr="0051700F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1700F">
        <w:rPr>
          <w:rFonts w:eastAsia="Calibri"/>
          <w:szCs w:val="28"/>
        </w:rPr>
        <w:t>__________________________________________________________________</w:t>
      </w:r>
    </w:p>
    <w:p w:rsidR="00AA69C7" w:rsidRPr="0051700F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1700F">
        <w:rPr>
          <w:rFonts w:eastAsia="Calibri"/>
          <w:szCs w:val="28"/>
        </w:rPr>
        <w:t xml:space="preserve">       (наименование уполномоченного органа, осуществляющего осмотр)</w:t>
      </w:r>
    </w:p>
    <w:p w:rsidR="00AA69C7" w:rsidRPr="0051700F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 w:rsidRPr="0051700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1700F">
        <w:rPr>
          <w:rFonts w:ascii="Times New Roman" w:eastAsia="Calibri" w:hAnsi="Times New Roman" w:cs="Times New Roman"/>
          <w:sz w:val="28"/>
          <w:szCs w:val="28"/>
        </w:rPr>
        <w:tab/>
      </w:r>
      <w:r w:rsidRPr="0051700F">
        <w:rPr>
          <w:rFonts w:ascii="Times New Roman" w:eastAsia="Calibri" w:hAnsi="Times New Roman" w:cs="Times New Roman"/>
          <w:sz w:val="28"/>
          <w:szCs w:val="28"/>
        </w:rPr>
        <w:tab/>
      </w:r>
      <w:r w:rsidRPr="0051700F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51700F">
        <w:rPr>
          <w:rFonts w:ascii="Times New Roman" w:hAnsi="Times New Roman" w:cs="Times New Roman"/>
          <w:sz w:val="28"/>
          <w:szCs w:val="28"/>
        </w:rPr>
        <w:t>Заявление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в администрацию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Pr="0051700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о нарушении требований законодательства Российской Федерации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к эксплуатации зданий, сооружений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            В администрацию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            Московской области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51700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1700F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            контактный телефон _______________________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 xml:space="preserve">    Прошу  произвести осмотр здания (сооружения), расположенного по адр</w:t>
      </w:r>
      <w:r w:rsidRPr="0051700F">
        <w:rPr>
          <w:rFonts w:ascii="Times New Roman" w:hAnsi="Times New Roman" w:cs="Times New Roman"/>
          <w:sz w:val="28"/>
          <w:szCs w:val="28"/>
        </w:rPr>
        <w:t>е</w:t>
      </w:r>
      <w:r w:rsidRPr="0051700F">
        <w:rPr>
          <w:rFonts w:ascii="Times New Roman" w:hAnsi="Times New Roman" w:cs="Times New Roman"/>
          <w:sz w:val="28"/>
          <w:szCs w:val="28"/>
        </w:rPr>
        <w:t>су: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>по  причине  нарушения  требований  законодательства Российской Федер</w:t>
      </w:r>
      <w:r w:rsidRPr="0051700F">
        <w:rPr>
          <w:rFonts w:ascii="Times New Roman" w:hAnsi="Times New Roman" w:cs="Times New Roman"/>
          <w:sz w:val="28"/>
          <w:szCs w:val="28"/>
        </w:rPr>
        <w:t>а</w:t>
      </w:r>
      <w:r w:rsidRPr="0051700F">
        <w:rPr>
          <w:rFonts w:ascii="Times New Roman" w:hAnsi="Times New Roman" w:cs="Times New Roman"/>
          <w:sz w:val="28"/>
          <w:szCs w:val="28"/>
        </w:rPr>
        <w:t>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00F">
        <w:rPr>
          <w:rFonts w:ascii="Times New Roman" w:hAnsi="Times New Roman" w:cs="Times New Roman"/>
          <w:sz w:val="28"/>
          <w:szCs w:val="28"/>
        </w:rPr>
        <w:t>эксплуатации зданий (сооружений).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1700F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00F">
        <w:rPr>
          <w:rFonts w:ascii="Times New Roman" w:hAnsi="Times New Roman" w:cs="Times New Roman"/>
          <w:sz w:val="28"/>
          <w:szCs w:val="28"/>
        </w:rPr>
        <w:t>Подпись _________________</w:t>
      </w:r>
    </w:p>
    <w:p w:rsidR="00AA69C7" w:rsidRPr="0051700F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1700F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1700F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9C7" w:rsidRPr="0051700F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9C7" w:rsidRPr="0051700F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9C7" w:rsidRPr="00D1366D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D1366D">
        <w:rPr>
          <w:rFonts w:eastAsia="Calibri"/>
          <w:szCs w:val="28"/>
        </w:rPr>
        <w:lastRenderedPageBreak/>
        <w:t>Приложение № 2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к Порядку проведения осмотров зданий,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сооружений и выдачи рекомендаций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об устранении </w:t>
      </w:r>
      <w:proofErr w:type="gramStart"/>
      <w:r w:rsidRPr="00D1366D">
        <w:rPr>
          <w:rFonts w:eastAsia="Calibri"/>
          <w:szCs w:val="28"/>
        </w:rPr>
        <w:t>выявленных</w:t>
      </w:r>
      <w:proofErr w:type="gramEnd"/>
      <w:r w:rsidRPr="00D1366D">
        <w:rPr>
          <w:rFonts w:eastAsia="Calibri"/>
          <w:szCs w:val="28"/>
        </w:rPr>
        <w:t xml:space="preserve"> в ходе таких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осмотров нарушений на территории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муниципального образования 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«Городской округ Серпухов 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Московской области»</w:t>
      </w:r>
    </w:p>
    <w:p w:rsidR="00AA69C7" w:rsidRPr="00D1366D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5971E1">
        <w:rPr>
          <w:rFonts w:ascii="Times New Roman" w:hAnsi="Times New Roman" w:cs="Times New Roman"/>
          <w:sz w:val="28"/>
          <w:szCs w:val="28"/>
        </w:rPr>
        <w:t>Заявление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в администрацию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Pr="005971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о возможности возникновения аварийных ситуаций в зданиях,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5971E1">
        <w:rPr>
          <w:rFonts w:ascii="Times New Roman" w:hAnsi="Times New Roman" w:cs="Times New Roman"/>
          <w:sz w:val="28"/>
          <w:szCs w:val="28"/>
        </w:rPr>
        <w:t xml:space="preserve"> или возникновения угрозы разрушения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зданий, сооружений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     В администрацию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     Московской области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971E1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     контактный телефон 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Прошу  произвести осмотр здания (сооружения), расположенного по адр</w:t>
      </w:r>
      <w:r w:rsidRPr="005971E1">
        <w:rPr>
          <w:rFonts w:ascii="Times New Roman" w:hAnsi="Times New Roman" w:cs="Times New Roman"/>
          <w:sz w:val="28"/>
          <w:szCs w:val="28"/>
        </w:rPr>
        <w:t>е</w:t>
      </w:r>
      <w:r w:rsidRPr="005971E1">
        <w:rPr>
          <w:rFonts w:ascii="Times New Roman" w:hAnsi="Times New Roman" w:cs="Times New Roman"/>
          <w:sz w:val="28"/>
          <w:szCs w:val="28"/>
        </w:rPr>
        <w:t>су: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по   причине   возможности  возникновения  аварийных  ситуаций  в  зданиях,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1E1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5971E1">
        <w:rPr>
          <w:rFonts w:ascii="Times New Roman" w:hAnsi="Times New Roman" w:cs="Times New Roman"/>
          <w:sz w:val="28"/>
          <w:szCs w:val="28"/>
        </w:rPr>
        <w:t xml:space="preserve"> или возникновения угрозы разрушения зданий, сооружений.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Подпись _________________</w:t>
      </w:r>
    </w:p>
    <w:p w:rsidR="00AA69C7" w:rsidRPr="005971E1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rPr>
          <w:rFonts w:eastAsia="Calibri"/>
          <w:szCs w:val="28"/>
        </w:rPr>
      </w:pPr>
      <w:r w:rsidRPr="005971E1">
        <w:rPr>
          <w:rFonts w:eastAsia="Calibri"/>
          <w:szCs w:val="28"/>
        </w:rPr>
        <w:br w:type="page"/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D1366D">
        <w:rPr>
          <w:rFonts w:eastAsia="Calibri"/>
          <w:szCs w:val="28"/>
        </w:rPr>
        <w:lastRenderedPageBreak/>
        <w:t>Приложение № 3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к Порядку проведения осмотров зданий,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сооружений и выдачи рекомендаций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об устранении </w:t>
      </w:r>
      <w:proofErr w:type="gramStart"/>
      <w:r w:rsidRPr="00D1366D">
        <w:rPr>
          <w:rFonts w:eastAsia="Calibri"/>
          <w:szCs w:val="28"/>
        </w:rPr>
        <w:t>выявленных</w:t>
      </w:r>
      <w:proofErr w:type="gramEnd"/>
      <w:r w:rsidRPr="00D1366D">
        <w:rPr>
          <w:rFonts w:eastAsia="Calibri"/>
          <w:szCs w:val="28"/>
        </w:rPr>
        <w:t xml:space="preserve"> в ходе таких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осмотров нарушений на территории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муниципального образования 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«Городской округ Серпухов 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Московской области»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1E1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Серпухов Московской области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(наименование уполномоченного органа, осуществляющего осмотр)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3"/>
      <w:bookmarkEnd w:id="5"/>
      <w:r w:rsidRPr="005971E1">
        <w:rPr>
          <w:rFonts w:ascii="Times New Roman" w:hAnsi="Times New Roman" w:cs="Times New Roman"/>
          <w:sz w:val="28"/>
          <w:szCs w:val="28"/>
        </w:rPr>
        <w:t xml:space="preserve">         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71E1">
        <w:rPr>
          <w:rFonts w:ascii="Times New Roman" w:hAnsi="Times New Roman" w:cs="Times New Roman"/>
          <w:sz w:val="28"/>
          <w:szCs w:val="28"/>
        </w:rPr>
        <w:t xml:space="preserve"> ____ - (порядковый номер акта) - (место проведения)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   осмотра здания,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E1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Настоящий акт составлен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(Ф.И.О., должности, место работы лиц, участвующих в осмотре</w:t>
      </w:r>
      <w:proofErr w:type="gramEnd"/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зданий, сооружений, адрес объекта)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по   результатам   проведения   осмотра  здания,  сооружения  и  выдачи</w:t>
      </w:r>
    </w:p>
    <w:p w:rsidR="00AA69C7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рекомендаций  о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5971E1">
        <w:rPr>
          <w:rFonts w:ascii="Times New Roman" w:hAnsi="Times New Roman" w:cs="Times New Roman"/>
          <w:sz w:val="28"/>
          <w:szCs w:val="28"/>
        </w:rPr>
        <w:t xml:space="preserve">  по  устранению  выявленных  в  ходе  таких осмо</w:t>
      </w:r>
      <w:r w:rsidRPr="005971E1">
        <w:rPr>
          <w:rFonts w:ascii="Times New Roman" w:hAnsi="Times New Roman" w:cs="Times New Roman"/>
          <w:sz w:val="28"/>
          <w:szCs w:val="28"/>
        </w:rPr>
        <w:t>т</w:t>
      </w:r>
      <w:r w:rsidRPr="005971E1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E1">
        <w:rPr>
          <w:rFonts w:ascii="Times New Roman" w:hAnsi="Times New Roman" w:cs="Times New Roman"/>
          <w:sz w:val="28"/>
          <w:szCs w:val="28"/>
        </w:rPr>
        <w:t xml:space="preserve">нарушений  на  территории  городского  округа 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Pr="005971E1">
        <w:rPr>
          <w:rFonts w:ascii="Times New Roman" w:hAnsi="Times New Roman" w:cs="Times New Roman"/>
          <w:sz w:val="28"/>
          <w:szCs w:val="28"/>
        </w:rPr>
        <w:t xml:space="preserve"> Московской области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E1">
        <w:rPr>
          <w:rFonts w:ascii="Times New Roman" w:hAnsi="Times New Roman" w:cs="Times New Roman"/>
          <w:sz w:val="28"/>
          <w:szCs w:val="28"/>
        </w:rPr>
        <w:t xml:space="preserve">участием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(Ф.И.О., должности, место работы)</w:t>
      </w:r>
    </w:p>
    <w:p w:rsidR="00AA69C7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На основании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(указываются дата и номер распоряжения о назначении осмотра,</w:t>
      </w:r>
      <w:proofErr w:type="gramEnd"/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а также дата и номер заявления о проведении осмотра, Ф.И.О.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лица, подавшего заявление о проведении осмотра)</w:t>
      </w:r>
    </w:p>
    <w:p w:rsidR="00AA69C7" w:rsidRPr="005971E1" w:rsidRDefault="00AA69C7" w:rsidP="00AA69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проведен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(наименование объекта, его адрес, кадастровый номер</w:t>
      </w:r>
      <w:proofErr w:type="gramEnd"/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(при наличии), адрес земельного участка, в границе которого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расположено здание, сооружение (кадастровый номер</w:t>
      </w:r>
      <w:proofErr w:type="gramEnd"/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        земельного участка (при наличии)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Объект  осмотра имеет следующие характеристики (указываются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E1">
        <w:rPr>
          <w:rFonts w:ascii="Times New Roman" w:hAnsi="Times New Roman" w:cs="Times New Roman"/>
          <w:sz w:val="28"/>
          <w:szCs w:val="28"/>
        </w:rPr>
        <w:t>сведений):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назначение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: __________________________________________________________;</w:t>
      </w:r>
      <w:proofErr w:type="gramEnd"/>
    </w:p>
    <w:p w:rsidR="00AA69C7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общая площадь: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эта</w:t>
      </w:r>
      <w:r w:rsidRPr="005971E1">
        <w:rPr>
          <w:rFonts w:ascii="Times New Roman" w:hAnsi="Times New Roman" w:cs="Times New Roman"/>
          <w:sz w:val="28"/>
          <w:szCs w:val="28"/>
        </w:rPr>
        <w:t>ж</w:t>
      </w:r>
      <w:r w:rsidRPr="005971E1">
        <w:rPr>
          <w:rFonts w:ascii="Times New Roman" w:hAnsi="Times New Roman" w:cs="Times New Roman"/>
          <w:sz w:val="28"/>
          <w:szCs w:val="28"/>
        </w:rPr>
        <w:t>ность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971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9C7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группа капитальности: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________________________________________________;</w:t>
      </w:r>
    </w:p>
    <w:p w:rsidR="00AA69C7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год постройки: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год выполненного последнего капитального ремонта или реконструкции: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в присутствии: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(Ф.И.О. лица, ответственного за эксплуатацию здания,</w:t>
      </w:r>
      <w:proofErr w:type="gramEnd"/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 сооружения, или его уполномоченного представителя)</w:t>
      </w:r>
    </w:p>
    <w:p w:rsidR="00AA69C7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При осмотре установлено: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(подробное описание данных, характеризующих состояние</w:t>
      </w:r>
      <w:proofErr w:type="gramEnd"/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объекта осмотра; в случае выявленных нарушений указываются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нормативные документы, требования которых нарушены,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нарушения требования технических регламентов,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документации, вид нарушения, кем допущено нарушение,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ответственность, предусмотренная за данное нарушение)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Приложения к акту: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(материалы </w:t>
      </w:r>
      <w:proofErr w:type="spellStart"/>
      <w:r w:rsidRPr="005971E1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5971E1">
        <w:rPr>
          <w:rFonts w:ascii="Times New Roman" w:hAnsi="Times New Roman" w:cs="Times New Roman"/>
          <w:sz w:val="28"/>
          <w:szCs w:val="28"/>
        </w:rPr>
        <w:t>, иные материалы, оформленные в ходе осмотра)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Подписи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 w:rsidRPr="005971E1">
        <w:rPr>
          <w:rFonts w:ascii="Times New Roman" w:hAnsi="Times New Roman" w:cs="Times New Roman"/>
          <w:sz w:val="28"/>
          <w:szCs w:val="28"/>
        </w:rPr>
        <w:t xml:space="preserve"> лиц, проводивших осмотр: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(подпись)                    (Ф.И.О., должность, место работы)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(подпись)                    (Ф.И.О., должность, место работы)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(подпись)                    (Ф.И.О., должность, место работы)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(подпись)                    (Ф.И.О., должность, место работы)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С актом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971E1">
        <w:rPr>
          <w:rFonts w:ascii="Times New Roman" w:hAnsi="Times New Roman" w:cs="Times New Roman"/>
          <w:sz w:val="28"/>
          <w:szCs w:val="28"/>
        </w:rPr>
        <w:t>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Лицо,   ответственное  за  эксплуатацию  здания,  сооружения,  или  его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уполномоченный представитель: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__________________ 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(Ф.И.О.)          (подпись)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Копию акта получил: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__________________ _________________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(Ф.И.О.)          (подпись)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C7" w:rsidRPr="005971E1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            (отметка о направлении посредством почтовой связи)</w:t>
      </w:r>
    </w:p>
    <w:p w:rsidR="00AA69C7" w:rsidRPr="005971E1" w:rsidRDefault="00AA69C7" w:rsidP="00AA69C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9C7" w:rsidRPr="005971E1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5971E1" w:rsidRDefault="00AA69C7" w:rsidP="00AA69C7">
      <w:pPr>
        <w:rPr>
          <w:szCs w:val="28"/>
        </w:rPr>
      </w:pPr>
      <w:r w:rsidRPr="005971E1">
        <w:rPr>
          <w:szCs w:val="28"/>
        </w:rPr>
        <w:br w:type="page"/>
      </w:r>
    </w:p>
    <w:p w:rsidR="00AA69C7" w:rsidRDefault="00AA69C7" w:rsidP="00AA69C7">
      <w:pPr>
        <w:rPr>
          <w:szCs w:val="28"/>
        </w:rPr>
      </w:pPr>
    </w:p>
    <w:p w:rsidR="00AA69C7" w:rsidRPr="00D1366D" w:rsidRDefault="00AA69C7" w:rsidP="00AA69C7">
      <w:pPr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Приложение № 4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к Порядку проведения осмотров зданий,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сооружений и выдачи рекомендаций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об устранении </w:t>
      </w:r>
      <w:proofErr w:type="gramStart"/>
      <w:r w:rsidRPr="00D1366D">
        <w:rPr>
          <w:rFonts w:eastAsia="Calibri"/>
          <w:szCs w:val="28"/>
        </w:rPr>
        <w:t>выявленных</w:t>
      </w:r>
      <w:proofErr w:type="gramEnd"/>
      <w:r w:rsidRPr="00D1366D">
        <w:rPr>
          <w:rFonts w:eastAsia="Calibri"/>
          <w:szCs w:val="28"/>
        </w:rPr>
        <w:t xml:space="preserve"> в ходе таких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осмотров нарушений на территории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муниципального образования </w:t>
      </w:r>
    </w:p>
    <w:p w:rsidR="00AA69C7" w:rsidRPr="00D1366D" w:rsidRDefault="00AA69C7" w:rsidP="00AA69C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 xml:space="preserve">«Городской округ Серпухов </w:t>
      </w:r>
    </w:p>
    <w:p w:rsidR="00AA69C7" w:rsidRPr="00D1366D" w:rsidRDefault="00AA69C7" w:rsidP="00AA69C7">
      <w:pPr>
        <w:spacing w:after="160" w:line="259" w:lineRule="auto"/>
        <w:jc w:val="righ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Московской области»</w:t>
      </w:r>
    </w:p>
    <w:p w:rsidR="00AA69C7" w:rsidRDefault="00AA69C7" w:rsidP="00AA69C7">
      <w:pPr>
        <w:rPr>
          <w:szCs w:val="28"/>
        </w:rPr>
      </w:pP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>Серпухов</w:t>
      </w:r>
      <w:r w:rsidRPr="0017690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   (наименование уполномоченного органа, осуществляющего осмотр)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9"/>
      <w:bookmarkEnd w:id="6"/>
      <w:r w:rsidRPr="0017690E">
        <w:rPr>
          <w:rFonts w:ascii="Times New Roman" w:hAnsi="Times New Roman" w:cs="Times New Roman"/>
          <w:sz w:val="28"/>
          <w:szCs w:val="28"/>
        </w:rPr>
        <w:t xml:space="preserve">                               РЕКОМЕНДАЦИИ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                об устранении выявленных нарушений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В соответствии с актом осмотра здания, 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"___" 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90E">
        <w:rPr>
          <w:rFonts w:ascii="Times New Roman" w:hAnsi="Times New Roman" w:cs="Times New Roman"/>
          <w:sz w:val="28"/>
          <w:szCs w:val="28"/>
        </w:rPr>
        <w:t xml:space="preserve"> ______ - (порядковый номер акта) - (год проведения осмотра)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РЕКОМЕНДУЕМ:</w:t>
      </w:r>
    </w:p>
    <w:p w:rsidR="00AA69C7" w:rsidRPr="0017690E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72"/>
        <w:gridCol w:w="3005"/>
      </w:tblGrid>
      <w:tr w:rsidR="00AA69C7" w:rsidRPr="0017690E" w:rsidTr="00D00806">
        <w:tc>
          <w:tcPr>
            <w:tcW w:w="567" w:type="dxa"/>
          </w:tcPr>
          <w:p w:rsidR="00AA69C7" w:rsidRPr="0017690E" w:rsidRDefault="00AA69C7" w:rsidP="00D00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AA69C7" w:rsidRPr="0017690E" w:rsidRDefault="00AA69C7" w:rsidP="00D00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572" w:type="dxa"/>
          </w:tcPr>
          <w:p w:rsidR="00AA69C7" w:rsidRPr="0017690E" w:rsidRDefault="00AA69C7" w:rsidP="00D00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</w:t>
            </w: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нию выявленного наруш</w:t>
            </w: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005" w:type="dxa"/>
          </w:tcPr>
          <w:p w:rsidR="00AA69C7" w:rsidRPr="0017690E" w:rsidRDefault="00AA69C7" w:rsidP="00D00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Срок устранения выя</w:t>
            </w: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690E">
              <w:rPr>
                <w:rFonts w:ascii="Times New Roman" w:hAnsi="Times New Roman" w:cs="Times New Roman"/>
                <w:sz w:val="28"/>
                <w:szCs w:val="28"/>
              </w:rPr>
              <w:t>ленного нарушения</w:t>
            </w:r>
          </w:p>
        </w:tc>
      </w:tr>
      <w:tr w:rsidR="00AA69C7" w:rsidRPr="0017690E" w:rsidTr="00D00806">
        <w:tc>
          <w:tcPr>
            <w:tcW w:w="567" w:type="dxa"/>
          </w:tcPr>
          <w:p w:rsidR="00AA69C7" w:rsidRPr="0017690E" w:rsidRDefault="00AA69C7" w:rsidP="00D00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69C7" w:rsidRPr="0017690E" w:rsidRDefault="00AA69C7" w:rsidP="00D00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AA69C7" w:rsidRPr="0017690E" w:rsidRDefault="00AA69C7" w:rsidP="00D00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AA69C7" w:rsidRPr="0017690E" w:rsidRDefault="00AA69C7" w:rsidP="00D00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9C7" w:rsidRPr="0017690E" w:rsidRDefault="00AA69C7" w:rsidP="00AA6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Рекомендации получи</w:t>
      </w:r>
      <w:proofErr w:type="gramStart"/>
      <w:r w:rsidRPr="0017690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7690E">
        <w:rPr>
          <w:rFonts w:ascii="Times New Roman" w:hAnsi="Times New Roman" w:cs="Times New Roman"/>
          <w:sz w:val="28"/>
          <w:szCs w:val="28"/>
        </w:rPr>
        <w:t>а)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(подпись, Ф.И.О.)           (дата)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Подписи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 w:rsidRPr="0017690E">
        <w:rPr>
          <w:rFonts w:ascii="Times New Roman" w:hAnsi="Times New Roman" w:cs="Times New Roman"/>
          <w:sz w:val="28"/>
          <w:szCs w:val="28"/>
        </w:rPr>
        <w:t xml:space="preserve"> лиц, подготовивших рекомендации: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     (подпись)                   (Ф.И.О., должность, место работы)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     (подпись)                   (Ф.И.О., должность, место работы)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     (подпись)                   (Ф.И.О., должность, место работы)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     (подпись)                   (Ф.И.О., должность, место работы)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9C7" w:rsidRPr="0017690E" w:rsidRDefault="00AA69C7" w:rsidP="00AA6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90E">
        <w:rPr>
          <w:rFonts w:ascii="Times New Roman" w:hAnsi="Times New Roman" w:cs="Times New Roman"/>
          <w:sz w:val="28"/>
          <w:szCs w:val="28"/>
        </w:rPr>
        <w:t xml:space="preserve">            (отметка о направлении посредством почтовой связи)</w:t>
      </w:r>
    </w:p>
    <w:p w:rsidR="00AA69C7" w:rsidRDefault="00AA69C7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4"/>
        </w:rPr>
      </w:pPr>
      <w:r w:rsidRPr="0055355F">
        <w:rPr>
          <w:rFonts w:eastAsia="Calibri"/>
          <w:sz w:val="24"/>
        </w:rPr>
        <w:t>Приложение № 5</w:t>
      </w: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right"/>
        <w:rPr>
          <w:rFonts w:eastAsia="Calibri"/>
          <w:sz w:val="24"/>
        </w:rPr>
      </w:pPr>
      <w:r w:rsidRPr="0055355F">
        <w:rPr>
          <w:rFonts w:eastAsia="Calibri"/>
          <w:sz w:val="24"/>
        </w:rPr>
        <w:t>к Порядку проведения осмотров зданий,</w:t>
      </w: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right"/>
        <w:rPr>
          <w:rFonts w:eastAsia="Calibri"/>
          <w:sz w:val="24"/>
        </w:rPr>
      </w:pPr>
      <w:r w:rsidRPr="0055355F">
        <w:rPr>
          <w:rFonts w:eastAsia="Calibri"/>
          <w:sz w:val="24"/>
        </w:rPr>
        <w:t>сооружений и выдачи рекомендаций</w:t>
      </w: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right"/>
        <w:rPr>
          <w:rFonts w:eastAsia="Calibri"/>
          <w:sz w:val="24"/>
        </w:rPr>
      </w:pPr>
      <w:r w:rsidRPr="0055355F">
        <w:rPr>
          <w:rFonts w:eastAsia="Calibri"/>
          <w:sz w:val="24"/>
        </w:rPr>
        <w:t xml:space="preserve">об устранении </w:t>
      </w:r>
      <w:proofErr w:type="gramStart"/>
      <w:r w:rsidRPr="0055355F">
        <w:rPr>
          <w:rFonts w:eastAsia="Calibri"/>
          <w:sz w:val="24"/>
        </w:rPr>
        <w:t>выявленных</w:t>
      </w:r>
      <w:proofErr w:type="gramEnd"/>
      <w:r w:rsidRPr="0055355F">
        <w:rPr>
          <w:rFonts w:eastAsia="Calibri"/>
          <w:sz w:val="24"/>
        </w:rPr>
        <w:t xml:space="preserve"> в ходе таких</w:t>
      </w: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right"/>
        <w:rPr>
          <w:rFonts w:eastAsia="Calibri"/>
          <w:sz w:val="24"/>
        </w:rPr>
      </w:pPr>
      <w:r w:rsidRPr="0055355F">
        <w:rPr>
          <w:rFonts w:eastAsia="Calibri"/>
          <w:sz w:val="24"/>
        </w:rPr>
        <w:t>осмотров нарушений на территории</w:t>
      </w: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right"/>
        <w:rPr>
          <w:rFonts w:eastAsia="Calibri"/>
          <w:sz w:val="24"/>
        </w:rPr>
      </w:pPr>
      <w:r w:rsidRPr="0055355F">
        <w:rPr>
          <w:rFonts w:eastAsia="Calibri"/>
          <w:sz w:val="24"/>
        </w:rPr>
        <w:t xml:space="preserve">муниципального образования </w:t>
      </w: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right"/>
        <w:rPr>
          <w:rFonts w:eastAsia="Calibri"/>
          <w:sz w:val="24"/>
        </w:rPr>
      </w:pPr>
      <w:r w:rsidRPr="0055355F">
        <w:rPr>
          <w:rFonts w:eastAsia="Calibri"/>
          <w:sz w:val="24"/>
        </w:rPr>
        <w:t xml:space="preserve">«Городской округ Серпухов </w:t>
      </w:r>
    </w:p>
    <w:p w:rsidR="00D00806" w:rsidRPr="0055355F" w:rsidRDefault="00D00806" w:rsidP="00D00806">
      <w:pPr>
        <w:spacing w:after="160" w:line="259" w:lineRule="auto"/>
        <w:contextualSpacing/>
        <w:jc w:val="right"/>
        <w:rPr>
          <w:rFonts w:eastAsia="Calibri"/>
          <w:sz w:val="24"/>
        </w:rPr>
      </w:pPr>
      <w:r w:rsidRPr="0055355F">
        <w:rPr>
          <w:rFonts w:eastAsia="Calibri"/>
          <w:sz w:val="24"/>
        </w:rPr>
        <w:t>Московской области»</w:t>
      </w:r>
    </w:p>
    <w:p w:rsidR="00D00806" w:rsidRPr="0055355F" w:rsidRDefault="00D00806" w:rsidP="00D00806">
      <w:pPr>
        <w:spacing w:after="160" w:line="259" w:lineRule="auto"/>
        <w:contextualSpacing/>
        <w:jc w:val="right"/>
        <w:rPr>
          <w:rFonts w:eastAsia="Calibri"/>
          <w:sz w:val="24"/>
        </w:rPr>
      </w:pP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center"/>
        <w:rPr>
          <w:rFonts w:eastAsia="Calibri"/>
          <w:sz w:val="24"/>
        </w:rPr>
      </w:pPr>
      <w:r w:rsidRPr="0055355F">
        <w:rPr>
          <w:rFonts w:eastAsia="Calibri"/>
          <w:sz w:val="24"/>
        </w:rPr>
        <w:t>ЖУРНАЛ</w:t>
      </w: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center"/>
        <w:rPr>
          <w:rFonts w:eastAsia="Calibri"/>
          <w:sz w:val="24"/>
        </w:rPr>
      </w:pPr>
      <w:r w:rsidRPr="0055355F">
        <w:rPr>
          <w:rFonts w:eastAsia="Calibri"/>
          <w:sz w:val="24"/>
        </w:rPr>
        <w:t>УЧЕТА ОСМОТРОВ ЗДАНИЙ, СООРУЖЕНИЙ, НАХОДЯЩИХСЯ</w:t>
      </w:r>
    </w:p>
    <w:p w:rsidR="00D00806" w:rsidRPr="0055355F" w:rsidRDefault="00D00806" w:rsidP="00D00806">
      <w:pPr>
        <w:autoSpaceDE w:val="0"/>
        <w:autoSpaceDN w:val="0"/>
        <w:adjustRightInd w:val="0"/>
        <w:contextualSpacing/>
        <w:jc w:val="center"/>
        <w:rPr>
          <w:rFonts w:eastAsia="Calibri"/>
          <w:sz w:val="24"/>
        </w:rPr>
      </w:pPr>
      <w:r w:rsidRPr="0055355F">
        <w:rPr>
          <w:rFonts w:eastAsia="Calibri"/>
          <w:sz w:val="24"/>
        </w:rPr>
        <w:t>В ЭКСПЛУАТАЦИИ НА ТЕРРИТОРИИ ГОРОДСКОГО ОКРУГА СЕРПУХОВ</w:t>
      </w:r>
    </w:p>
    <w:tbl>
      <w:tblPr>
        <w:tblW w:w="11509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941"/>
        <w:gridCol w:w="1075"/>
        <w:gridCol w:w="1075"/>
        <w:gridCol w:w="1344"/>
        <w:gridCol w:w="1075"/>
        <w:gridCol w:w="1209"/>
        <w:gridCol w:w="1344"/>
        <w:gridCol w:w="1322"/>
        <w:gridCol w:w="1586"/>
      </w:tblGrid>
      <w:tr w:rsidR="004A493C" w:rsidRPr="0055355F" w:rsidTr="004A493C">
        <w:trPr>
          <w:trHeight w:val="16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</w:p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</w:p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 xml:space="preserve">№ </w:t>
            </w:r>
            <w:proofErr w:type="gramStart"/>
            <w:r w:rsidRPr="0055355F">
              <w:rPr>
                <w:rFonts w:eastAsia="Calibri"/>
                <w:sz w:val="24"/>
              </w:rPr>
              <w:t>п</w:t>
            </w:r>
            <w:proofErr w:type="gramEnd"/>
            <w:r w:rsidRPr="0055355F">
              <w:rPr>
                <w:rFonts w:eastAsia="Calibri"/>
                <w:sz w:val="24"/>
              </w:rPr>
              <w:t>/п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>Осн</w:t>
            </w:r>
            <w:r w:rsidRPr="0055355F">
              <w:rPr>
                <w:rFonts w:eastAsia="Calibri"/>
                <w:sz w:val="24"/>
              </w:rPr>
              <w:t>о</w:t>
            </w:r>
            <w:r w:rsidRPr="0055355F">
              <w:rPr>
                <w:rFonts w:eastAsia="Calibri"/>
                <w:sz w:val="24"/>
              </w:rPr>
              <w:t>вание пров</w:t>
            </w:r>
            <w:r w:rsidRPr="0055355F">
              <w:rPr>
                <w:rFonts w:eastAsia="Calibri"/>
                <w:sz w:val="24"/>
              </w:rPr>
              <w:t>е</w:t>
            </w:r>
            <w:r w:rsidRPr="0055355F">
              <w:rPr>
                <w:rFonts w:eastAsia="Calibri"/>
                <w:sz w:val="24"/>
              </w:rPr>
              <w:t>дения осмо</w:t>
            </w:r>
            <w:r w:rsidRPr="0055355F">
              <w:rPr>
                <w:rFonts w:eastAsia="Calibri"/>
                <w:sz w:val="24"/>
              </w:rPr>
              <w:t>т</w:t>
            </w:r>
            <w:r w:rsidRPr="0055355F">
              <w:rPr>
                <w:rFonts w:eastAsia="Calibri"/>
                <w:sz w:val="24"/>
              </w:rPr>
              <w:t>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>Наим</w:t>
            </w:r>
            <w:r w:rsidRPr="0055355F">
              <w:rPr>
                <w:rFonts w:eastAsia="Calibri"/>
                <w:sz w:val="24"/>
              </w:rPr>
              <w:t>е</w:t>
            </w:r>
            <w:r w:rsidRPr="0055355F">
              <w:rPr>
                <w:rFonts w:eastAsia="Calibri"/>
                <w:sz w:val="24"/>
              </w:rPr>
              <w:t>нование объекта осмотра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>Со</w:t>
            </w:r>
            <w:r w:rsidRPr="0055355F">
              <w:rPr>
                <w:rFonts w:eastAsia="Calibri"/>
                <w:sz w:val="24"/>
              </w:rPr>
              <w:t>б</w:t>
            </w:r>
            <w:r w:rsidRPr="0055355F">
              <w:rPr>
                <w:rFonts w:eastAsia="Calibri"/>
                <w:sz w:val="24"/>
              </w:rPr>
              <w:t>ственник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>Адрес об</w:t>
            </w:r>
            <w:r w:rsidRPr="0055355F">
              <w:rPr>
                <w:rFonts w:eastAsia="Calibri"/>
                <w:sz w:val="24"/>
              </w:rPr>
              <w:t>ъ</w:t>
            </w:r>
            <w:r w:rsidRPr="0055355F">
              <w:rPr>
                <w:rFonts w:eastAsia="Calibri"/>
                <w:sz w:val="24"/>
              </w:rPr>
              <w:t>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>№, дата акта осмотра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 xml:space="preserve">Описание </w:t>
            </w:r>
            <w:proofErr w:type="gramStart"/>
            <w:r w:rsidRPr="0055355F">
              <w:rPr>
                <w:rFonts w:eastAsia="Calibri"/>
                <w:sz w:val="24"/>
              </w:rPr>
              <w:t>выявлен-</w:t>
            </w:r>
            <w:proofErr w:type="spellStart"/>
            <w:r w:rsidRPr="0055355F">
              <w:rPr>
                <w:rFonts w:eastAsia="Calibri"/>
                <w:sz w:val="24"/>
              </w:rPr>
              <w:t>ных</w:t>
            </w:r>
            <w:proofErr w:type="spellEnd"/>
            <w:proofErr w:type="gramEnd"/>
            <w:r w:rsidRPr="0055355F">
              <w:rPr>
                <w:rFonts w:eastAsia="Calibri"/>
                <w:sz w:val="24"/>
              </w:rPr>
              <w:t xml:space="preserve"> </w:t>
            </w:r>
            <w:proofErr w:type="spellStart"/>
            <w:r w:rsidRPr="0055355F">
              <w:rPr>
                <w:rFonts w:eastAsia="Calibri"/>
                <w:sz w:val="24"/>
              </w:rPr>
              <w:t>нед</w:t>
            </w:r>
            <w:r w:rsidRPr="0055355F">
              <w:rPr>
                <w:rFonts w:eastAsia="Calibri"/>
                <w:sz w:val="24"/>
              </w:rPr>
              <w:t>о</w:t>
            </w:r>
            <w:r w:rsidRPr="0055355F">
              <w:rPr>
                <w:rFonts w:eastAsia="Calibri"/>
                <w:sz w:val="24"/>
              </w:rPr>
              <w:t>стат</w:t>
            </w:r>
            <w:proofErr w:type="spellEnd"/>
            <w:r w:rsidRPr="0055355F">
              <w:rPr>
                <w:rFonts w:eastAsia="Calibri"/>
                <w:sz w:val="24"/>
              </w:rPr>
              <w:t>-ков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>Срок устранения нарушения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ind w:left="-568" w:firstLine="568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 xml:space="preserve">Отметка и дата получения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</w:rPr>
            </w:pPr>
            <w:r w:rsidRPr="0055355F">
              <w:rPr>
                <w:rFonts w:eastAsia="Calibri"/>
                <w:sz w:val="24"/>
              </w:rPr>
              <w:t>Отметка о выполнении</w:t>
            </w:r>
          </w:p>
        </w:tc>
      </w:tr>
      <w:tr w:rsidR="004A493C" w:rsidRPr="0055355F" w:rsidTr="004A493C">
        <w:trPr>
          <w:trHeight w:val="3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</w:tr>
      <w:tr w:rsidR="004A493C" w:rsidRPr="0055355F" w:rsidTr="004A493C">
        <w:trPr>
          <w:trHeight w:val="3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55355F" w:rsidRDefault="00D00806" w:rsidP="00D00806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</w:p>
        </w:tc>
      </w:tr>
    </w:tbl>
    <w:p w:rsidR="00D00806" w:rsidRPr="0055355F" w:rsidRDefault="00D00806" w:rsidP="00D00806">
      <w:pPr>
        <w:spacing w:after="160" w:line="259" w:lineRule="auto"/>
        <w:contextualSpacing/>
        <w:rPr>
          <w:rFonts w:eastAsia="Calibri"/>
          <w:sz w:val="24"/>
        </w:rPr>
      </w:pPr>
    </w:p>
    <w:p w:rsidR="00D00806" w:rsidRPr="0055355F" w:rsidRDefault="00D00806" w:rsidP="00D00806">
      <w:pPr>
        <w:contextualSpacing/>
        <w:rPr>
          <w:sz w:val="24"/>
        </w:rPr>
      </w:pPr>
    </w:p>
    <w:p w:rsidR="00D00806" w:rsidRPr="00E425C2" w:rsidRDefault="00D00806" w:rsidP="00CA7BD2">
      <w:pPr>
        <w:pStyle w:val="ConsNormal"/>
        <w:spacing w:line="240" w:lineRule="auto"/>
        <w:ind w:firstLine="0"/>
        <w:rPr>
          <w:sz w:val="28"/>
          <w:szCs w:val="28"/>
        </w:rPr>
      </w:pPr>
    </w:p>
    <w:sectPr w:rsidR="00D00806" w:rsidRPr="00E425C2" w:rsidSect="00EE553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431"/>
    <w:rsid w:val="000C7686"/>
    <w:rsid w:val="00107B01"/>
    <w:rsid w:val="00137C2E"/>
    <w:rsid w:val="00146D66"/>
    <w:rsid w:val="00153AA8"/>
    <w:rsid w:val="00170A21"/>
    <w:rsid w:val="00176028"/>
    <w:rsid w:val="00185786"/>
    <w:rsid w:val="00193D9B"/>
    <w:rsid w:val="001D0017"/>
    <w:rsid w:val="001E2645"/>
    <w:rsid w:val="00207C78"/>
    <w:rsid w:val="00215BBC"/>
    <w:rsid w:val="002242AC"/>
    <w:rsid w:val="00241990"/>
    <w:rsid w:val="00245F3E"/>
    <w:rsid w:val="00293070"/>
    <w:rsid w:val="002B47C1"/>
    <w:rsid w:val="002E7343"/>
    <w:rsid w:val="0031387E"/>
    <w:rsid w:val="00332C92"/>
    <w:rsid w:val="00371DC6"/>
    <w:rsid w:val="00387E8D"/>
    <w:rsid w:val="003B0E4F"/>
    <w:rsid w:val="003B2AD1"/>
    <w:rsid w:val="003C3CDE"/>
    <w:rsid w:val="003E0D3C"/>
    <w:rsid w:val="003E1713"/>
    <w:rsid w:val="003E204F"/>
    <w:rsid w:val="00417C35"/>
    <w:rsid w:val="00481F48"/>
    <w:rsid w:val="004A493C"/>
    <w:rsid w:val="004B0CB7"/>
    <w:rsid w:val="004E31DD"/>
    <w:rsid w:val="00510117"/>
    <w:rsid w:val="005226C9"/>
    <w:rsid w:val="00560C06"/>
    <w:rsid w:val="00582A9F"/>
    <w:rsid w:val="005D2285"/>
    <w:rsid w:val="005E3625"/>
    <w:rsid w:val="005F7A0B"/>
    <w:rsid w:val="00631696"/>
    <w:rsid w:val="006B5216"/>
    <w:rsid w:val="006D0402"/>
    <w:rsid w:val="0071739A"/>
    <w:rsid w:val="007323CD"/>
    <w:rsid w:val="00734A2E"/>
    <w:rsid w:val="0073698C"/>
    <w:rsid w:val="007605B2"/>
    <w:rsid w:val="00763026"/>
    <w:rsid w:val="0079057F"/>
    <w:rsid w:val="00793E2D"/>
    <w:rsid w:val="007A4892"/>
    <w:rsid w:val="007B4D13"/>
    <w:rsid w:val="007C20E7"/>
    <w:rsid w:val="00832EBA"/>
    <w:rsid w:val="0085511C"/>
    <w:rsid w:val="008A21AA"/>
    <w:rsid w:val="008B6A17"/>
    <w:rsid w:val="008C09BF"/>
    <w:rsid w:val="008E5A87"/>
    <w:rsid w:val="008F6156"/>
    <w:rsid w:val="009118E9"/>
    <w:rsid w:val="0097776C"/>
    <w:rsid w:val="00A00326"/>
    <w:rsid w:val="00A222DC"/>
    <w:rsid w:val="00A601BA"/>
    <w:rsid w:val="00AA69C7"/>
    <w:rsid w:val="00AC2CD0"/>
    <w:rsid w:val="00AE446B"/>
    <w:rsid w:val="00AE5539"/>
    <w:rsid w:val="00B051EA"/>
    <w:rsid w:val="00B11767"/>
    <w:rsid w:val="00BB3EA3"/>
    <w:rsid w:val="00BB4825"/>
    <w:rsid w:val="00BC4AF1"/>
    <w:rsid w:val="00BC565E"/>
    <w:rsid w:val="00BD7F35"/>
    <w:rsid w:val="00BE25F9"/>
    <w:rsid w:val="00BE27E4"/>
    <w:rsid w:val="00C0611E"/>
    <w:rsid w:val="00C21D42"/>
    <w:rsid w:val="00C24C36"/>
    <w:rsid w:val="00C73EA3"/>
    <w:rsid w:val="00CA7BD2"/>
    <w:rsid w:val="00CB5F9E"/>
    <w:rsid w:val="00D00806"/>
    <w:rsid w:val="00D03FCD"/>
    <w:rsid w:val="00D21DEF"/>
    <w:rsid w:val="00D46448"/>
    <w:rsid w:val="00D82895"/>
    <w:rsid w:val="00E122FB"/>
    <w:rsid w:val="00E425C2"/>
    <w:rsid w:val="00EE5530"/>
    <w:rsid w:val="00EE66AA"/>
    <w:rsid w:val="00EF4342"/>
    <w:rsid w:val="00F42AE8"/>
    <w:rsid w:val="00F92BF1"/>
    <w:rsid w:val="00FA20EC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446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E4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446B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E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51EA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E55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5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A6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446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E4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446B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E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51EA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E55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5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A6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CC318A0156D36B8D6E016397A6FC6CF3568FAB7F3CFCF904B5A653AC2170A2018CB0E990DB17169907157D2DCF24DF9652C1BD2N4eFO" TargetMode="External"/><Relationship Id="rId13" Type="http://schemas.openxmlformats.org/officeDocument/2006/relationships/hyperlink" Target="consultantplus://offline/ref=5DCDC8E599A48E05C0C1264EBD36879C9CDE2A67FAFBEFBC5608103609FBAAF475D5BE1227D8C16A01CEDCD501G5CAM" TargetMode="External"/><Relationship Id="rId18" Type="http://schemas.openxmlformats.org/officeDocument/2006/relationships/hyperlink" Target="consultantplus://offline/ref=5DCDC8E599A48E05C0C1264EBD36879C9CDF286DF4F8EFBC5608103609FBAAF475D5BE1227D8C16A01CEDCD501G5CA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9FCC318A0156D36B8D6E016397A6FC6CF3568FAB7F3CFCF904B5A653AC2170A2018CB0E9809B17169907157D2DCF24DF9652C1BD2N4eFO" TargetMode="External"/><Relationship Id="rId12" Type="http://schemas.openxmlformats.org/officeDocument/2006/relationships/hyperlink" Target="consultantplus://offline/ref=5DCDC8E599A48E05C0C1264EBD36879C9CDE2A6CFBFDEFBC5608103609FBAAF475D5BE1227D8C16A01CEDCD501G5CAM" TargetMode="External"/><Relationship Id="rId17" Type="http://schemas.openxmlformats.org/officeDocument/2006/relationships/hyperlink" Target="consultantplus://offline/ref=5DCDC8E599A48E05C0C1264EBD36879C9ED92262FCF5EFBC5608103609FBAAF475D5BE1227D8C16A01CEDCD501G5C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CDC8E599A48E05C0C1264EBD36879C9CDE2A6CFBFDEFBC5608103609FBAAF467D5E61925DED43F50948BD8025165533C2C3171BAGDC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FCC318A0156D36B8D6E1182C7A6FC6CE3E6BFAB6F3CFCF904B5A653AC2170A2018CB0A900AB8213ADF700B978FE14CF6652E12CD4450B1NDe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CDC8E599A48E05C0C1264EBD36879C9CDE2A6CFBFDEFBC5608103609FBAAF475D5BE1227D8C16A01CEDCD501G5CAM" TargetMode="External"/><Relationship Id="rId10" Type="http://schemas.openxmlformats.org/officeDocument/2006/relationships/hyperlink" Target="consultantplus://offline/ref=B9FCC318A0156D36B8D6E016397A6FC6CF3568F1B6F5CFCF904B5A653AC2170A2018CB0D9903B17169907157D2DCF24DF9652C1BD2N4eFO" TargetMode="External"/><Relationship Id="rId19" Type="http://schemas.openxmlformats.org/officeDocument/2006/relationships/hyperlink" Target="consultantplus://offline/ref=5DCDC8E599A48E05C0C1264EBD36879C9CDF286DF4F8EFBC5608103609FBAAF475D5BE1227D8C16A01CEDCD501G5C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CC318A0156D36B8D6E016397A6FC6CF3568F1B6F5CFCF904B5A653AC2170A2018CB0A900BB92D39DF700B978FE14CF6652E12CD4450B1NDeDO" TargetMode="External"/><Relationship Id="rId14" Type="http://schemas.openxmlformats.org/officeDocument/2006/relationships/hyperlink" Target="consultantplus://offline/ref=5DCDC8E599A48E05C0C1264EBD36879C9ED92262FCF5EFBC5608103609FBAAF475D5BE1227D8C16A01CEDCD501G5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A0AF-975D-4CFE-B40E-681AA5CA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19</cp:revision>
  <cp:lastPrinted>2019-10-31T07:35:00Z</cp:lastPrinted>
  <dcterms:created xsi:type="dcterms:W3CDTF">2019-10-09T14:12:00Z</dcterms:created>
  <dcterms:modified xsi:type="dcterms:W3CDTF">2019-11-07T06:57:00Z</dcterms:modified>
</cp:coreProperties>
</file>