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FC" w:rsidRDefault="006A1AFC" w:rsidP="006A1AFC"/>
    <w:p w:rsidR="006A1AFC" w:rsidRDefault="006A1AFC" w:rsidP="006A1AFC">
      <w:pPr>
        <w:jc w:val="center"/>
      </w:pPr>
      <w:r>
        <w:rPr>
          <w:noProof/>
          <w:szCs w:val="20"/>
        </w:rPr>
        <w:drawing>
          <wp:inline distT="0" distB="0" distL="0" distR="0">
            <wp:extent cx="790575" cy="1000125"/>
            <wp:effectExtent l="19050" t="0" r="9525" b="0"/>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6"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6A1AFC" w:rsidRDefault="006A1AFC" w:rsidP="006A1AFC"/>
    <w:p w:rsidR="006A1AFC" w:rsidRDefault="006A1AFC" w:rsidP="006A1AFC">
      <w:pPr>
        <w:jc w:val="center"/>
        <w:rPr>
          <w:b/>
          <w:spacing w:val="20"/>
          <w:sz w:val="36"/>
        </w:rPr>
      </w:pPr>
      <w:r>
        <w:rPr>
          <w:b/>
          <w:spacing w:val="20"/>
          <w:sz w:val="36"/>
        </w:rPr>
        <w:t>Совет депутатов городского округа Серпухов</w:t>
      </w:r>
    </w:p>
    <w:p w:rsidR="006A1AFC" w:rsidRDefault="006A1AFC" w:rsidP="006A1AFC">
      <w:pPr>
        <w:pBdr>
          <w:bottom w:val="single" w:sz="18" w:space="1" w:color="auto"/>
        </w:pBdr>
        <w:jc w:val="center"/>
        <w:rPr>
          <w:b/>
          <w:spacing w:val="20"/>
          <w:sz w:val="32"/>
        </w:rPr>
      </w:pPr>
      <w:r>
        <w:rPr>
          <w:b/>
          <w:spacing w:val="20"/>
          <w:sz w:val="32"/>
        </w:rPr>
        <w:t>Московской области</w:t>
      </w:r>
    </w:p>
    <w:p w:rsidR="006A1AFC" w:rsidRDefault="006A1AFC" w:rsidP="006A1AFC">
      <w:pPr>
        <w:pBdr>
          <w:bottom w:val="single" w:sz="18" w:space="1" w:color="auto"/>
        </w:pBdr>
        <w:jc w:val="center"/>
        <w:rPr>
          <w:sz w:val="18"/>
          <w:szCs w:val="18"/>
        </w:rPr>
      </w:pPr>
    </w:p>
    <w:p w:rsidR="006A1AFC" w:rsidRDefault="006A1AFC" w:rsidP="006A1AFC">
      <w:pPr>
        <w:ind w:firstLine="709"/>
        <w:rPr>
          <w:sz w:val="16"/>
          <w:szCs w:val="16"/>
        </w:rPr>
      </w:pPr>
    </w:p>
    <w:p w:rsidR="006A1AFC" w:rsidRPr="00137918" w:rsidRDefault="006A1AFC" w:rsidP="00137918">
      <w:pPr>
        <w:jc w:val="center"/>
        <w:rPr>
          <w:b/>
          <w:bCs/>
          <w:spacing w:val="100"/>
          <w:sz w:val="40"/>
          <w:szCs w:val="40"/>
        </w:rPr>
      </w:pPr>
      <w:r w:rsidRPr="00BD0E0F">
        <w:rPr>
          <w:b/>
          <w:bCs/>
          <w:spacing w:val="100"/>
          <w:sz w:val="40"/>
          <w:szCs w:val="40"/>
        </w:rPr>
        <w:t>РЕШЕНИЕ</w:t>
      </w:r>
    </w:p>
    <w:tbl>
      <w:tblPr>
        <w:tblW w:w="6345" w:type="dxa"/>
        <w:tblLook w:val="0000" w:firstRow="0" w:lastRow="0" w:firstColumn="0" w:lastColumn="0" w:noHBand="0" w:noVBand="0"/>
      </w:tblPr>
      <w:tblGrid>
        <w:gridCol w:w="5024"/>
        <w:gridCol w:w="76"/>
        <w:gridCol w:w="1245"/>
      </w:tblGrid>
      <w:tr w:rsidR="006A1AFC" w:rsidTr="00FD223B">
        <w:trPr>
          <w:gridAfter w:val="2"/>
          <w:wAfter w:w="1321" w:type="dxa"/>
          <w:cantSplit/>
          <w:trHeight w:val="332"/>
        </w:trPr>
        <w:tc>
          <w:tcPr>
            <w:tcW w:w="5024" w:type="dxa"/>
            <w:tcBorders>
              <w:top w:val="nil"/>
              <w:left w:val="nil"/>
              <w:bottom w:val="single" w:sz="4" w:space="0" w:color="auto"/>
              <w:right w:val="nil"/>
            </w:tcBorders>
          </w:tcPr>
          <w:p w:rsidR="006A1AFC" w:rsidRPr="001555B2" w:rsidRDefault="006A1AFC" w:rsidP="00A47B04">
            <w:pPr>
              <w:rPr>
                <w:sz w:val="28"/>
                <w:szCs w:val="28"/>
              </w:rPr>
            </w:pPr>
            <w:r>
              <w:rPr>
                <w:sz w:val="28"/>
                <w:szCs w:val="28"/>
              </w:rPr>
              <w:t xml:space="preserve">№  </w:t>
            </w:r>
            <w:r w:rsidR="00A47B04">
              <w:rPr>
                <w:sz w:val="28"/>
                <w:szCs w:val="28"/>
              </w:rPr>
              <w:t>58/8</w:t>
            </w:r>
            <w:r>
              <w:rPr>
                <w:sz w:val="28"/>
                <w:szCs w:val="28"/>
              </w:rPr>
              <w:t xml:space="preserve">    от</w:t>
            </w:r>
            <w:r w:rsidR="00A47B04">
              <w:rPr>
                <w:sz w:val="28"/>
                <w:szCs w:val="28"/>
              </w:rPr>
              <w:t xml:space="preserve">  16.10.2019</w:t>
            </w:r>
          </w:p>
        </w:tc>
      </w:tr>
      <w:tr w:rsidR="006A1AFC" w:rsidTr="00FD223B">
        <w:trPr>
          <w:gridAfter w:val="1"/>
          <w:wAfter w:w="1245" w:type="dxa"/>
          <w:cantSplit/>
          <w:trHeight w:val="82"/>
        </w:trPr>
        <w:tc>
          <w:tcPr>
            <w:tcW w:w="5100" w:type="dxa"/>
            <w:gridSpan w:val="2"/>
            <w:tcBorders>
              <w:top w:val="nil"/>
              <w:left w:val="nil"/>
              <w:bottom w:val="nil"/>
              <w:right w:val="nil"/>
            </w:tcBorders>
          </w:tcPr>
          <w:p w:rsidR="006A1AFC" w:rsidRDefault="006A1AFC" w:rsidP="004D45E6">
            <w:pPr>
              <w:jc w:val="both"/>
              <w:rPr>
                <w:sz w:val="28"/>
              </w:rPr>
            </w:pPr>
          </w:p>
        </w:tc>
      </w:tr>
      <w:tr w:rsidR="006A1AFC" w:rsidRPr="00E80259" w:rsidTr="00FD223B">
        <w:trPr>
          <w:cantSplit/>
          <w:trHeight w:val="601"/>
        </w:trPr>
        <w:tc>
          <w:tcPr>
            <w:tcW w:w="6345" w:type="dxa"/>
            <w:gridSpan w:val="3"/>
          </w:tcPr>
          <w:p w:rsidR="006A1AFC" w:rsidRPr="00EE70D4" w:rsidRDefault="006A1AFC" w:rsidP="004D45E6">
            <w:pPr>
              <w:jc w:val="both"/>
              <w:rPr>
                <w:rFonts w:eastAsia="Calibri"/>
                <w:sz w:val="28"/>
                <w:szCs w:val="28"/>
              </w:rPr>
            </w:pPr>
            <w:r>
              <w:rPr>
                <w:rFonts w:eastAsia="Calibri"/>
                <w:sz w:val="28"/>
                <w:szCs w:val="28"/>
              </w:rPr>
              <w:t xml:space="preserve">Об утверждении Положения о </w:t>
            </w:r>
            <w:r w:rsidR="004D45E6">
              <w:rPr>
                <w:rFonts w:eastAsia="Calibri"/>
                <w:sz w:val="28"/>
                <w:szCs w:val="28"/>
              </w:rPr>
              <w:t xml:space="preserve">сходах граждан и </w:t>
            </w:r>
            <w:r>
              <w:rPr>
                <w:rFonts w:eastAsia="Calibri"/>
                <w:sz w:val="28"/>
                <w:szCs w:val="28"/>
              </w:rPr>
              <w:t>старостах сельских населенных пунктов входящих в состав городского округа Серпухов Московской области</w:t>
            </w:r>
          </w:p>
        </w:tc>
      </w:tr>
    </w:tbl>
    <w:p w:rsidR="006A1AFC" w:rsidRDefault="006A1AFC" w:rsidP="004D45E6">
      <w:pPr>
        <w:ind w:firstLine="708"/>
        <w:jc w:val="both"/>
        <w:rPr>
          <w:sz w:val="28"/>
          <w:szCs w:val="28"/>
        </w:rPr>
      </w:pPr>
    </w:p>
    <w:p w:rsidR="006A1AFC" w:rsidRPr="00351ED2" w:rsidRDefault="006A1AFC" w:rsidP="004D45E6">
      <w:pPr>
        <w:ind w:firstLine="708"/>
        <w:jc w:val="both"/>
        <w:rPr>
          <w:sz w:val="28"/>
          <w:szCs w:val="28"/>
        </w:rPr>
      </w:pPr>
      <w:r w:rsidRPr="00351ED2">
        <w:rPr>
          <w:sz w:val="28"/>
          <w:szCs w:val="28"/>
        </w:rPr>
        <w:t xml:space="preserve">В соответствии с Федеральным </w:t>
      </w:r>
      <w:hyperlink r:id="rId7" w:history="1">
        <w:r w:rsidRPr="00351ED2">
          <w:rPr>
            <w:sz w:val="28"/>
            <w:szCs w:val="28"/>
          </w:rPr>
          <w:t>законом</w:t>
        </w:r>
      </w:hyperlink>
      <w:r>
        <w:rPr>
          <w:sz w:val="28"/>
          <w:szCs w:val="28"/>
        </w:rPr>
        <w:t xml:space="preserve"> от 06.10.2003 № 131-ФЗ «</w:t>
      </w:r>
      <w:r w:rsidRPr="00351ED2">
        <w:rPr>
          <w:sz w:val="28"/>
          <w:szCs w:val="28"/>
        </w:rPr>
        <w:t>Об общих принципах организации местного самоуправления в Российской Федер</w:t>
      </w:r>
      <w:r>
        <w:rPr>
          <w:sz w:val="28"/>
          <w:szCs w:val="28"/>
        </w:rPr>
        <w:t>ации»</w:t>
      </w:r>
      <w:r w:rsidRPr="00351ED2">
        <w:rPr>
          <w:sz w:val="28"/>
          <w:szCs w:val="28"/>
        </w:rPr>
        <w:t xml:space="preserve">, Законом Московской области от </w:t>
      </w:r>
      <w:r>
        <w:rPr>
          <w:sz w:val="28"/>
          <w:szCs w:val="28"/>
        </w:rPr>
        <w:t>17.07.2018</w:t>
      </w:r>
      <w:r w:rsidRPr="00351ED2">
        <w:rPr>
          <w:sz w:val="28"/>
          <w:szCs w:val="28"/>
        </w:rPr>
        <w:t xml:space="preserve">  №</w:t>
      </w:r>
      <w:r>
        <w:rPr>
          <w:sz w:val="28"/>
          <w:szCs w:val="28"/>
        </w:rPr>
        <w:t xml:space="preserve"> 124</w:t>
      </w:r>
      <w:r w:rsidRPr="00351ED2">
        <w:rPr>
          <w:sz w:val="28"/>
          <w:szCs w:val="28"/>
        </w:rPr>
        <w:t>/2018-ОЗ «</w:t>
      </w:r>
      <w:r>
        <w:rPr>
          <w:sz w:val="28"/>
          <w:szCs w:val="28"/>
        </w:rPr>
        <w:t>О старостах сельских населенных пунктов в Московской области</w:t>
      </w:r>
      <w:r w:rsidRPr="00351ED2">
        <w:rPr>
          <w:sz w:val="28"/>
          <w:szCs w:val="28"/>
        </w:rPr>
        <w:t>»</w:t>
      </w:r>
      <w:r>
        <w:rPr>
          <w:sz w:val="28"/>
          <w:szCs w:val="28"/>
        </w:rPr>
        <w:t>,</w:t>
      </w:r>
      <w:r w:rsidRPr="00351ED2">
        <w:rPr>
          <w:sz w:val="28"/>
          <w:szCs w:val="28"/>
        </w:rPr>
        <w:t xml:space="preserve"> </w:t>
      </w:r>
      <w:hyperlink r:id="rId8" w:history="1">
        <w:r w:rsidRPr="00351ED2">
          <w:rPr>
            <w:sz w:val="28"/>
            <w:szCs w:val="28"/>
          </w:rPr>
          <w:t>Уставом</w:t>
        </w:r>
      </w:hyperlink>
      <w:r>
        <w:rPr>
          <w:sz w:val="28"/>
          <w:szCs w:val="28"/>
        </w:rPr>
        <w:t xml:space="preserve"> муниципального образования «</w:t>
      </w:r>
      <w:r w:rsidRPr="00351ED2">
        <w:rPr>
          <w:sz w:val="28"/>
          <w:szCs w:val="28"/>
        </w:rPr>
        <w:t>Городской округ</w:t>
      </w:r>
      <w:r>
        <w:rPr>
          <w:sz w:val="28"/>
          <w:szCs w:val="28"/>
        </w:rPr>
        <w:t xml:space="preserve"> Серпухов Московской области»</w:t>
      </w:r>
      <w:r w:rsidRPr="00351ED2">
        <w:rPr>
          <w:sz w:val="28"/>
          <w:szCs w:val="28"/>
        </w:rPr>
        <w:t>, Совет депут</w:t>
      </w:r>
      <w:r w:rsidR="004D45E6">
        <w:rPr>
          <w:sz w:val="28"/>
          <w:szCs w:val="28"/>
        </w:rPr>
        <w:t>атов городского округа Серпухов Московской области</w:t>
      </w:r>
    </w:p>
    <w:p w:rsidR="006A1AFC" w:rsidRPr="00FA3B2B" w:rsidRDefault="006A1AFC" w:rsidP="004D45E6">
      <w:pPr>
        <w:ind w:firstLine="708"/>
        <w:jc w:val="both"/>
        <w:rPr>
          <w:b/>
          <w:sz w:val="16"/>
          <w:szCs w:val="16"/>
        </w:rPr>
      </w:pPr>
    </w:p>
    <w:p w:rsidR="006A1AFC" w:rsidRDefault="0045523D" w:rsidP="0045523D">
      <w:pPr>
        <w:ind w:firstLine="709"/>
        <w:rPr>
          <w:b/>
          <w:sz w:val="28"/>
          <w:szCs w:val="28"/>
        </w:rPr>
      </w:pPr>
      <w:r>
        <w:rPr>
          <w:b/>
          <w:sz w:val="28"/>
          <w:szCs w:val="28"/>
        </w:rPr>
        <w:t xml:space="preserve">                                        </w:t>
      </w:r>
      <w:r w:rsidR="006A1AFC" w:rsidRPr="00FA3B2B">
        <w:rPr>
          <w:b/>
          <w:sz w:val="28"/>
          <w:szCs w:val="28"/>
        </w:rPr>
        <w:t>р е ш и л:</w:t>
      </w:r>
    </w:p>
    <w:p w:rsidR="006A1AFC" w:rsidRPr="006D6D10" w:rsidRDefault="006A1AFC" w:rsidP="006D6D10">
      <w:pPr>
        <w:autoSpaceDE w:val="0"/>
        <w:autoSpaceDN w:val="0"/>
        <w:adjustRightInd w:val="0"/>
        <w:jc w:val="both"/>
        <w:rPr>
          <w:b/>
          <w:sz w:val="28"/>
          <w:szCs w:val="28"/>
        </w:rPr>
      </w:pPr>
    </w:p>
    <w:p w:rsidR="006A1AFC" w:rsidRPr="006D6D10" w:rsidRDefault="006A1AFC" w:rsidP="006D6D10">
      <w:pPr>
        <w:autoSpaceDE w:val="0"/>
        <w:autoSpaceDN w:val="0"/>
        <w:adjustRightInd w:val="0"/>
        <w:ind w:firstLine="426"/>
        <w:jc w:val="both"/>
        <w:rPr>
          <w:sz w:val="28"/>
          <w:szCs w:val="28"/>
          <w:lang w:eastAsia="ar-SA"/>
        </w:rPr>
      </w:pPr>
      <w:r w:rsidRPr="006D6D10">
        <w:rPr>
          <w:sz w:val="28"/>
          <w:szCs w:val="28"/>
          <w:lang w:eastAsia="ar-SA"/>
        </w:rPr>
        <w:t xml:space="preserve">1. Утвердить Положение о </w:t>
      </w:r>
      <w:r w:rsidR="004D45E6" w:rsidRPr="006D6D10">
        <w:rPr>
          <w:sz w:val="28"/>
          <w:szCs w:val="28"/>
          <w:lang w:eastAsia="ar-SA"/>
        </w:rPr>
        <w:t>сходах граждан и старостах сельских населенных пунктов входящих в состав</w:t>
      </w:r>
      <w:r w:rsidR="0036663D" w:rsidRPr="006D6D10">
        <w:rPr>
          <w:sz w:val="28"/>
          <w:szCs w:val="28"/>
          <w:lang w:eastAsia="ar-SA"/>
        </w:rPr>
        <w:t xml:space="preserve"> </w:t>
      </w:r>
      <w:r w:rsidR="004D45E6" w:rsidRPr="006D6D10">
        <w:rPr>
          <w:sz w:val="28"/>
          <w:szCs w:val="28"/>
          <w:lang w:eastAsia="ar-SA"/>
        </w:rPr>
        <w:t xml:space="preserve">городского округа Серпухов Московской области </w:t>
      </w:r>
      <w:r w:rsidR="00D44CE2" w:rsidRPr="006D6D10">
        <w:rPr>
          <w:sz w:val="28"/>
          <w:szCs w:val="28"/>
          <w:lang w:eastAsia="ar-SA"/>
        </w:rPr>
        <w:t>(прилагается).</w:t>
      </w:r>
    </w:p>
    <w:p w:rsidR="00550271" w:rsidRPr="006D6D10" w:rsidRDefault="006A1AFC" w:rsidP="006D6D10">
      <w:pPr>
        <w:pStyle w:val="ConsPlusNormal"/>
        <w:ind w:firstLine="426"/>
        <w:jc w:val="both"/>
        <w:rPr>
          <w:rFonts w:ascii="Times New Roman" w:hAnsi="Times New Roman" w:cs="Times New Roman"/>
          <w:spacing w:val="-6"/>
          <w:sz w:val="28"/>
          <w:szCs w:val="28"/>
        </w:rPr>
      </w:pPr>
      <w:r w:rsidRPr="006D6D10">
        <w:rPr>
          <w:rFonts w:ascii="Times New Roman" w:hAnsi="Times New Roman" w:cs="Times New Roman"/>
          <w:spacing w:val="-6"/>
          <w:sz w:val="28"/>
          <w:szCs w:val="28"/>
        </w:rPr>
        <w:t xml:space="preserve">2. </w:t>
      </w:r>
      <w:r w:rsidR="00BA63CA">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Направить </w:t>
      </w:r>
      <w:r w:rsidR="00BA63CA">
        <w:rPr>
          <w:rFonts w:ascii="Times New Roman" w:hAnsi="Times New Roman" w:cs="Times New Roman"/>
          <w:spacing w:val="-6"/>
          <w:sz w:val="28"/>
          <w:szCs w:val="28"/>
        </w:rPr>
        <w:t xml:space="preserve"> </w:t>
      </w:r>
      <w:r w:rsidR="007C53DB">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настоящее </w:t>
      </w:r>
      <w:r w:rsidR="007C53DB">
        <w:rPr>
          <w:rFonts w:ascii="Times New Roman" w:hAnsi="Times New Roman" w:cs="Times New Roman"/>
          <w:spacing w:val="-6"/>
          <w:sz w:val="28"/>
          <w:szCs w:val="28"/>
        </w:rPr>
        <w:t xml:space="preserve">  </w:t>
      </w:r>
      <w:r w:rsidR="00BA63CA">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решение </w:t>
      </w:r>
      <w:r w:rsidR="00BA63CA">
        <w:rPr>
          <w:rFonts w:ascii="Times New Roman" w:hAnsi="Times New Roman" w:cs="Times New Roman"/>
          <w:spacing w:val="-6"/>
          <w:sz w:val="28"/>
          <w:szCs w:val="28"/>
        </w:rPr>
        <w:t xml:space="preserve"> </w:t>
      </w:r>
      <w:r w:rsidR="007C53DB">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Главе </w:t>
      </w:r>
      <w:r w:rsidR="007C53DB">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городского </w:t>
      </w:r>
      <w:r w:rsidR="00BA63CA">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округа</w:t>
      </w:r>
      <w:r w:rsidR="00BA63CA">
        <w:rPr>
          <w:rFonts w:ascii="Times New Roman" w:hAnsi="Times New Roman" w:cs="Times New Roman"/>
          <w:spacing w:val="-6"/>
          <w:sz w:val="28"/>
          <w:szCs w:val="28"/>
        </w:rPr>
        <w:t xml:space="preserve"> </w:t>
      </w:r>
      <w:r w:rsidRPr="006D6D10">
        <w:rPr>
          <w:rFonts w:ascii="Times New Roman" w:hAnsi="Times New Roman" w:cs="Times New Roman"/>
          <w:spacing w:val="-6"/>
          <w:sz w:val="28"/>
          <w:szCs w:val="28"/>
        </w:rPr>
        <w:t xml:space="preserve"> Серпухов</w:t>
      </w:r>
    </w:p>
    <w:p w:rsidR="006A1AFC" w:rsidRPr="006D6D10" w:rsidRDefault="007C53DB" w:rsidP="007C53DB">
      <w:pPr>
        <w:pStyle w:val="ConsPlusNormal"/>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Ю.О. </w:t>
      </w:r>
      <w:proofErr w:type="gramStart"/>
      <w:r w:rsidR="006A1AFC" w:rsidRPr="006D6D10">
        <w:rPr>
          <w:rFonts w:ascii="Times New Roman" w:hAnsi="Times New Roman" w:cs="Times New Roman"/>
          <w:spacing w:val="-6"/>
          <w:sz w:val="28"/>
          <w:szCs w:val="28"/>
        </w:rPr>
        <w:t>Купецкой</w:t>
      </w:r>
      <w:proofErr w:type="gramEnd"/>
      <w:r w:rsidR="006A1AFC" w:rsidRPr="006D6D1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 xml:space="preserve">для </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подписания</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и</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официального</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6A1AFC" w:rsidRPr="006D6D10">
        <w:rPr>
          <w:rFonts w:ascii="Times New Roman" w:hAnsi="Times New Roman" w:cs="Times New Roman"/>
          <w:spacing w:val="-6"/>
          <w:sz w:val="28"/>
          <w:szCs w:val="28"/>
        </w:rPr>
        <w:t>опубликования (обнародования).</w:t>
      </w:r>
    </w:p>
    <w:p w:rsidR="006A1AFC" w:rsidRPr="006D6D10" w:rsidRDefault="006A1AFC" w:rsidP="006D6D10">
      <w:pPr>
        <w:pStyle w:val="ConsPlusNormal"/>
        <w:ind w:firstLine="426"/>
        <w:jc w:val="both"/>
        <w:rPr>
          <w:rFonts w:ascii="Times New Roman" w:hAnsi="Times New Roman" w:cs="Times New Roman"/>
          <w:spacing w:val="-6"/>
          <w:sz w:val="28"/>
          <w:szCs w:val="28"/>
        </w:rPr>
      </w:pPr>
      <w:r w:rsidRPr="006D6D10">
        <w:rPr>
          <w:rFonts w:ascii="Times New Roman" w:hAnsi="Times New Roman" w:cs="Times New Roman"/>
          <w:sz w:val="28"/>
          <w:szCs w:val="28"/>
        </w:rPr>
        <w:t xml:space="preserve">3. </w:t>
      </w:r>
      <w:proofErr w:type="gramStart"/>
      <w:r w:rsidRPr="006D6D10">
        <w:rPr>
          <w:rFonts w:ascii="Times New Roman" w:hAnsi="Times New Roman" w:cs="Times New Roman"/>
          <w:sz w:val="28"/>
          <w:szCs w:val="28"/>
        </w:rPr>
        <w:t>Контроль за</w:t>
      </w:r>
      <w:proofErr w:type="gramEnd"/>
      <w:r w:rsidRPr="006D6D10">
        <w:rPr>
          <w:rFonts w:ascii="Times New Roman" w:hAnsi="Times New Roman" w:cs="Times New Roman"/>
          <w:sz w:val="28"/>
          <w:szCs w:val="28"/>
        </w:rPr>
        <w:t xml:space="preserve"> выполнением настоящего решения возложить на постоянную депутатскую комиссию по нормотворчеству и организации депутатской деятельности, взаимодействию с общественными организациями и правоохранительными органами (М.А. Шульга).</w:t>
      </w:r>
    </w:p>
    <w:p w:rsidR="006A1AFC" w:rsidRPr="006D6D10" w:rsidRDefault="006A1AFC" w:rsidP="006D6D10">
      <w:pPr>
        <w:suppressAutoHyphens/>
        <w:ind w:firstLine="567"/>
        <w:jc w:val="both"/>
        <w:rPr>
          <w:sz w:val="28"/>
          <w:szCs w:val="28"/>
        </w:rPr>
      </w:pPr>
    </w:p>
    <w:p w:rsidR="006A1AFC" w:rsidRPr="006D6D10" w:rsidRDefault="006A1AFC" w:rsidP="006D6D10">
      <w:pPr>
        <w:rPr>
          <w:sz w:val="28"/>
          <w:szCs w:val="28"/>
        </w:rPr>
      </w:pPr>
      <w:r w:rsidRPr="006D6D10">
        <w:rPr>
          <w:sz w:val="28"/>
          <w:szCs w:val="28"/>
        </w:rPr>
        <w:t xml:space="preserve">Председатель Совета депутатов                                         </w:t>
      </w:r>
      <w:r w:rsidR="007C53DB">
        <w:rPr>
          <w:sz w:val="28"/>
          <w:szCs w:val="28"/>
        </w:rPr>
        <w:t xml:space="preserve">            </w:t>
      </w:r>
      <w:r w:rsidRPr="006D6D10">
        <w:rPr>
          <w:sz w:val="28"/>
          <w:szCs w:val="28"/>
        </w:rPr>
        <w:t>И.Н. Ермаков</w:t>
      </w:r>
    </w:p>
    <w:p w:rsidR="004D45E6" w:rsidRPr="006D6D10" w:rsidRDefault="004D45E6" w:rsidP="006D6D10">
      <w:pPr>
        <w:rPr>
          <w:sz w:val="28"/>
          <w:szCs w:val="28"/>
        </w:rPr>
      </w:pPr>
    </w:p>
    <w:p w:rsidR="006A1AFC" w:rsidRPr="006D6D10" w:rsidRDefault="006A1AFC" w:rsidP="006D6D10">
      <w:pPr>
        <w:rPr>
          <w:sz w:val="28"/>
          <w:szCs w:val="28"/>
        </w:rPr>
      </w:pPr>
      <w:r w:rsidRPr="006D6D10">
        <w:rPr>
          <w:sz w:val="28"/>
          <w:szCs w:val="28"/>
        </w:rPr>
        <w:t xml:space="preserve">Глава городского округа                                                     </w:t>
      </w:r>
      <w:r w:rsidR="004D45E6" w:rsidRPr="006D6D10">
        <w:rPr>
          <w:sz w:val="28"/>
          <w:szCs w:val="28"/>
        </w:rPr>
        <w:t xml:space="preserve">            </w:t>
      </w:r>
      <w:r w:rsidRPr="006D6D10">
        <w:rPr>
          <w:sz w:val="28"/>
          <w:szCs w:val="28"/>
        </w:rPr>
        <w:t>Ю.О. Купецкая</w:t>
      </w:r>
    </w:p>
    <w:p w:rsidR="003263C0" w:rsidRPr="006D6D10" w:rsidRDefault="003263C0" w:rsidP="006D6D10">
      <w:pPr>
        <w:pStyle w:val="ConsPlusNormal"/>
        <w:jc w:val="right"/>
        <w:rPr>
          <w:rFonts w:ascii="Times New Roman" w:hAnsi="Times New Roman" w:cs="Times New Roman"/>
          <w:sz w:val="28"/>
          <w:szCs w:val="28"/>
        </w:rPr>
      </w:pPr>
    </w:p>
    <w:p w:rsidR="00A47B04" w:rsidRDefault="004613A9" w:rsidP="00A47B04">
      <w:pPr>
        <w:pStyle w:val="ConsPlusNormal"/>
        <w:rPr>
          <w:rFonts w:ascii="Times New Roman" w:hAnsi="Times New Roman" w:cs="Times New Roman"/>
          <w:sz w:val="28"/>
          <w:szCs w:val="28"/>
        </w:rPr>
      </w:pPr>
      <w:r w:rsidRPr="006D6D10">
        <w:rPr>
          <w:rFonts w:ascii="Times New Roman" w:hAnsi="Times New Roman" w:cs="Times New Roman"/>
          <w:sz w:val="28"/>
          <w:szCs w:val="28"/>
        </w:rPr>
        <w:t>Подписано Главой городского округа Серпухов</w:t>
      </w:r>
    </w:p>
    <w:p w:rsidR="002E2219" w:rsidRPr="006D6D10" w:rsidRDefault="00A47B04" w:rsidP="00A47B04">
      <w:pPr>
        <w:pStyle w:val="ConsPlusNormal"/>
        <w:jc w:val="right"/>
        <w:rPr>
          <w:rFonts w:ascii="Times New Roman" w:hAnsi="Times New Roman" w:cs="Times New Roman"/>
          <w:sz w:val="28"/>
          <w:szCs w:val="28"/>
        </w:rPr>
      </w:pPr>
      <w:r>
        <w:rPr>
          <w:rFonts w:ascii="Times New Roman" w:hAnsi="Times New Roman" w:cs="Times New Roman"/>
          <w:sz w:val="28"/>
          <w:szCs w:val="28"/>
        </w:rPr>
        <w:t>16.10.2019</w:t>
      </w:r>
      <w:r w:rsidR="00137918" w:rsidRPr="006D6D10">
        <w:rPr>
          <w:rFonts w:ascii="Times New Roman" w:hAnsi="Times New Roman" w:cs="Times New Roman"/>
          <w:sz w:val="28"/>
          <w:szCs w:val="28"/>
        </w:rPr>
        <w:t xml:space="preserve">                                                                                                                </w:t>
      </w:r>
      <w:r>
        <w:rPr>
          <w:rFonts w:ascii="Times New Roman" w:hAnsi="Times New Roman" w:cs="Times New Roman"/>
          <w:sz w:val="28"/>
          <w:szCs w:val="28"/>
        </w:rPr>
        <w:t xml:space="preserve">                           </w:t>
      </w:r>
      <w:r w:rsidR="002E2219" w:rsidRPr="006D6D10">
        <w:rPr>
          <w:rFonts w:ascii="Times New Roman" w:hAnsi="Times New Roman" w:cs="Times New Roman"/>
          <w:sz w:val="28"/>
          <w:szCs w:val="28"/>
        </w:rPr>
        <w:lastRenderedPageBreak/>
        <w:t>Утверждено</w:t>
      </w:r>
    </w:p>
    <w:p w:rsidR="002E2219" w:rsidRPr="006D6D10" w:rsidRDefault="002E2219" w:rsidP="006D6D10">
      <w:pPr>
        <w:pStyle w:val="ConsPlusNormal"/>
        <w:jc w:val="right"/>
        <w:rPr>
          <w:rFonts w:ascii="Times New Roman" w:hAnsi="Times New Roman" w:cs="Times New Roman"/>
          <w:sz w:val="28"/>
          <w:szCs w:val="28"/>
        </w:rPr>
      </w:pPr>
      <w:r w:rsidRPr="006D6D10">
        <w:rPr>
          <w:rFonts w:ascii="Times New Roman" w:hAnsi="Times New Roman" w:cs="Times New Roman"/>
          <w:sz w:val="28"/>
          <w:szCs w:val="28"/>
        </w:rPr>
        <w:t>решением Совета депутатов</w:t>
      </w:r>
    </w:p>
    <w:p w:rsidR="002E2219" w:rsidRPr="006D6D10" w:rsidRDefault="002E2219" w:rsidP="006D6D10">
      <w:pPr>
        <w:pStyle w:val="ConsPlusNormal"/>
        <w:jc w:val="right"/>
        <w:rPr>
          <w:rFonts w:ascii="Times New Roman" w:hAnsi="Times New Roman" w:cs="Times New Roman"/>
          <w:sz w:val="28"/>
          <w:szCs w:val="28"/>
        </w:rPr>
      </w:pPr>
      <w:r w:rsidRPr="006D6D10">
        <w:rPr>
          <w:rFonts w:ascii="Times New Roman" w:hAnsi="Times New Roman" w:cs="Times New Roman"/>
          <w:sz w:val="28"/>
          <w:szCs w:val="28"/>
        </w:rPr>
        <w:t xml:space="preserve">городского округа </w:t>
      </w:r>
      <w:r w:rsidR="004613A9" w:rsidRPr="006D6D10">
        <w:rPr>
          <w:rFonts w:ascii="Times New Roman" w:hAnsi="Times New Roman" w:cs="Times New Roman"/>
          <w:sz w:val="28"/>
          <w:szCs w:val="28"/>
        </w:rPr>
        <w:t>Серпухов</w:t>
      </w:r>
    </w:p>
    <w:p w:rsidR="002E2219" w:rsidRPr="006D6D10" w:rsidRDefault="002E2219" w:rsidP="006D6D10">
      <w:pPr>
        <w:pStyle w:val="ConsPlusNormal"/>
        <w:jc w:val="right"/>
        <w:rPr>
          <w:rFonts w:ascii="Times New Roman" w:hAnsi="Times New Roman" w:cs="Times New Roman"/>
          <w:sz w:val="28"/>
          <w:szCs w:val="28"/>
        </w:rPr>
      </w:pPr>
      <w:r w:rsidRPr="006D6D10">
        <w:rPr>
          <w:rFonts w:ascii="Times New Roman" w:hAnsi="Times New Roman" w:cs="Times New Roman"/>
          <w:sz w:val="28"/>
          <w:szCs w:val="28"/>
        </w:rPr>
        <w:t>Московской области</w:t>
      </w:r>
    </w:p>
    <w:p w:rsidR="002E2219" w:rsidRPr="006D6D10" w:rsidRDefault="002E2219" w:rsidP="006D6D10">
      <w:pPr>
        <w:pStyle w:val="ConsPlusNormal"/>
        <w:jc w:val="right"/>
        <w:rPr>
          <w:rFonts w:ascii="Times New Roman" w:hAnsi="Times New Roman" w:cs="Times New Roman"/>
          <w:sz w:val="28"/>
          <w:szCs w:val="28"/>
        </w:rPr>
      </w:pPr>
      <w:r w:rsidRPr="006D6D10">
        <w:rPr>
          <w:rFonts w:ascii="Times New Roman" w:hAnsi="Times New Roman" w:cs="Times New Roman"/>
          <w:sz w:val="28"/>
          <w:szCs w:val="28"/>
        </w:rPr>
        <w:t xml:space="preserve">от </w:t>
      </w:r>
      <w:r w:rsidR="00A47B04">
        <w:rPr>
          <w:rFonts w:ascii="Times New Roman" w:hAnsi="Times New Roman" w:cs="Times New Roman"/>
          <w:sz w:val="28"/>
          <w:szCs w:val="28"/>
        </w:rPr>
        <w:t xml:space="preserve">16.10.2019 г. </w:t>
      </w:r>
      <w:r w:rsidR="006802A4">
        <w:rPr>
          <w:rFonts w:ascii="Times New Roman" w:hAnsi="Times New Roman" w:cs="Times New Roman"/>
          <w:sz w:val="28"/>
          <w:szCs w:val="28"/>
        </w:rPr>
        <w:t>№</w:t>
      </w:r>
      <w:r w:rsidRPr="006D6D10">
        <w:rPr>
          <w:rFonts w:ascii="Times New Roman" w:hAnsi="Times New Roman" w:cs="Times New Roman"/>
          <w:sz w:val="28"/>
          <w:szCs w:val="28"/>
        </w:rPr>
        <w:t xml:space="preserve"> </w:t>
      </w:r>
      <w:r w:rsidR="00A47B04">
        <w:rPr>
          <w:rFonts w:ascii="Times New Roman" w:hAnsi="Times New Roman" w:cs="Times New Roman"/>
          <w:sz w:val="28"/>
          <w:szCs w:val="28"/>
        </w:rPr>
        <w:t>58/8</w:t>
      </w:r>
    </w:p>
    <w:p w:rsidR="002E2219" w:rsidRPr="006D6D10" w:rsidRDefault="002E2219" w:rsidP="006D6D10">
      <w:pPr>
        <w:pStyle w:val="ConsPlusNormal"/>
        <w:jc w:val="both"/>
        <w:rPr>
          <w:rFonts w:ascii="Times New Roman" w:hAnsi="Times New Roman" w:cs="Times New Roman"/>
          <w:b/>
          <w:sz w:val="28"/>
          <w:szCs w:val="28"/>
        </w:rPr>
      </w:pPr>
    </w:p>
    <w:p w:rsidR="002E2219" w:rsidRPr="006D6D10" w:rsidRDefault="002E2219" w:rsidP="006D6D10">
      <w:pPr>
        <w:pStyle w:val="ConsPlusTitle"/>
        <w:jc w:val="center"/>
        <w:rPr>
          <w:rFonts w:ascii="Times New Roman" w:hAnsi="Times New Roman" w:cs="Times New Roman"/>
          <w:szCs w:val="22"/>
        </w:rPr>
      </w:pPr>
      <w:bookmarkStart w:id="0" w:name="P34"/>
      <w:bookmarkEnd w:id="0"/>
      <w:r w:rsidRPr="006D6D10">
        <w:rPr>
          <w:rFonts w:ascii="Times New Roman" w:hAnsi="Times New Roman" w:cs="Times New Roman"/>
          <w:szCs w:val="22"/>
        </w:rPr>
        <w:t>ПОЛОЖЕНИЕ</w:t>
      </w:r>
    </w:p>
    <w:p w:rsidR="002E2219" w:rsidRPr="006D6D10" w:rsidRDefault="00137918" w:rsidP="006D6D10">
      <w:pPr>
        <w:pStyle w:val="ConsPlusTitle"/>
        <w:jc w:val="center"/>
        <w:rPr>
          <w:rFonts w:ascii="Times New Roman" w:hAnsi="Times New Roman" w:cs="Times New Roman"/>
          <w:szCs w:val="22"/>
        </w:rPr>
      </w:pPr>
      <w:r w:rsidRPr="006D6D10">
        <w:rPr>
          <w:rFonts w:ascii="Times New Roman" w:hAnsi="Times New Roman" w:cs="Times New Roman"/>
          <w:szCs w:val="22"/>
        </w:rPr>
        <w:t>О СХОДАХ ГРАЖДАН И СТАРОСТАХ СЕЛЬСКИХ НАСЕЛЕННЫХ ПУНКТОВ ВХОДЯЩИХ В СОСТАВ ГОРОДСКОГО ОКРУГА СЕРПУХОВ МОСКОВСКОЙ ОБЛАСТИ</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Title"/>
        <w:jc w:val="center"/>
        <w:outlineLvl w:val="1"/>
        <w:rPr>
          <w:rFonts w:ascii="Times New Roman" w:hAnsi="Times New Roman" w:cs="Times New Roman"/>
          <w:sz w:val="28"/>
          <w:szCs w:val="28"/>
        </w:rPr>
      </w:pPr>
      <w:r w:rsidRPr="006D6D10">
        <w:rPr>
          <w:rFonts w:ascii="Times New Roman" w:hAnsi="Times New Roman" w:cs="Times New Roman"/>
          <w:sz w:val="28"/>
          <w:szCs w:val="28"/>
        </w:rPr>
        <w:t>1. Общие положения</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Normal"/>
        <w:ind w:firstLine="540"/>
        <w:jc w:val="both"/>
        <w:rPr>
          <w:rFonts w:ascii="Times New Roman" w:hAnsi="Times New Roman" w:cs="Times New Roman"/>
          <w:sz w:val="28"/>
          <w:szCs w:val="28"/>
        </w:rPr>
      </w:pPr>
      <w:proofErr w:type="gramStart"/>
      <w:r w:rsidRPr="006D6D10">
        <w:rPr>
          <w:rFonts w:ascii="Times New Roman" w:hAnsi="Times New Roman" w:cs="Times New Roman"/>
          <w:sz w:val="28"/>
          <w:szCs w:val="28"/>
        </w:rPr>
        <w:t xml:space="preserve">Настоящее Положение регулирует порядок проведения сходов граждан, проживающих в сельских населенных пунктах </w:t>
      </w:r>
      <w:r w:rsidR="00137918" w:rsidRPr="006D6D10">
        <w:rPr>
          <w:rFonts w:ascii="Times New Roman" w:hAnsi="Times New Roman" w:cs="Times New Roman"/>
          <w:sz w:val="28"/>
          <w:szCs w:val="28"/>
        </w:rPr>
        <w:t xml:space="preserve">входящих в состав </w:t>
      </w:r>
      <w:r w:rsidRPr="006D6D10">
        <w:rPr>
          <w:rFonts w:ascii="Times New Roman" w:hAnsi="Times New Roman" w:cs="Times New Roman"/>
          <w:sz w:val="28"/>
          <w:szCs w:val="28"/>
        </w:rPr>
        <w:t xml:space="preserve">городского округа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w:t>
      </w:r>
      <w:r w:rsidR="00137918" w:rsidRPr="006D6D10">
        <w:rPr>
          <w:rFonts w:ascii="Times New Roman" w:hAnsi="Times New Roman" w:cs="Times New Roman"/>
          <w:sz w:val="28"/>
          <w:szCs w:val="28"/>
        </w:rPr>
        <w:t xml:space="preserve">Московской области </w:t>
      </w:r>
      <w:r w:rsidRPr="006D6D10">
        <w:rPr>
          <w:rFonts w:ascii="Times New Roman" w:hAnsi="Times New Roman" w:cs="Times New Roman"/>
          <w:sz w:val="28"/>
          <w:szCs w:val="28"/>
        </w:rPr>
        <w:t xml:space="preserve">(далее - сход граждан), а также порядок избрания старост сельских населенных пунктов </w:t>
      </w:r>
      <w:r w:rsidR="00137918" w:rsidRPr="006D6D10">
        <w:rPr>
          <w:rFonts w:ascii="Times New Roman" w:hAnsi="Times New Roman" w:cs="Times New Roman"/>
          <w:sz w:val="28"/>
          <w:szCs w:val="28"/>
        </w:rPr>
        <w:t xml:space="preserve">входящих в состав </w:t>
      </w:r>
      <w:r w:rsidRPr="006D6D10">
        <w:rPr>
          <w:rFonts w:ascii="Times New Roman" w:hAnsi="Times New Roman" w:cs="Times New Roman"/>
          <w:sz w:val="28"/>
          <w:szCs w:val="28"/>
        </w:rPr>
        <w:t xml:space="preserve">городского округа </w:t>
      </w:r>
      <w:r w:rsidR="004613A9" w:rsidRPr="006D6D10">
        <w:rPr>
          <w:rFonts w:ascii="Times New Roman" w:hAnsi="Times New Roman" w:cs="Times New Roman"/>
          <w:sz w:val="28"/>
          <w:szCs w:val="28"/>
        </w:rPr>
        <w:t>Серпухов</w:t>
      </w:r>
      <w:r w:rsidR="00137918" w:rsidRPr="006D6D10">
        <w:rPr>
          <w:rFonts w:ascii="Times New Roman" w:hAnsi="Times New Roman" w:cs="Times New Roman"/>
          <w:sz w:val="28"/>
          <w:szCs w:val="28"/>
        </w:rPr>
        <w:t xml:space="preserve"> Московской области</w:t>
      </w:r>
      <w:r w:rsidRPr="006D6D10">
        <w:rPr>
          <w:rFonts w:ascii="Times New Roman" w:hAnsi="Times New Roman" w:cs="Times New Roman"/>
          <w:sz w:val="28"/>
          <w:szCs w:val="28"/>
        </w:rPr>
        <w:t xml:space="preserve">, вопросы их деятельности (далее - староста сельского населенного пункта) как формы непосредственного осуществления населением </w:t>
      </w:r>
      <w:r w:rsidR="00137918" w:rsidRPr="006D6D10">
        <w:rPr>
          <w:rFonts w:ascii="Times New Roman" w:hAnsi="Times New Roman" w:cs="Times New Roman"/>
          <w:sz w:val="28"/>
          <w:szCs w:val="28"/>
        </w:rPr>
        <w:t xml:space="preserve">сельских населённых пунктов входящих в состав </w:t>
      </w:r>
      <w:r w:rsidRPr="006D6D10">
        <w:rPr>
          <w:rFonts w:ascii="Times New Roman" w:hAnsi="Times New Roman" w:cs="Times New Roman"/>
          <w:sz w:val="28"/>
          <w:szCs w:val="28"/>
        </w:rPr>
        <w:t>городского округа</w:t>
      </w:r>
      <w:proofErr w:type="gramEnd"/>
      <w:r w:rsidRPr="006D6D10">
        <w:rPr>
          <w:rFonts w:ascii="Times New Roman" w:hAnsi="Times New Roman" w:cs="Times New Roman"/>
          <w:sz w:val="28"/>
          <w:szCs w:val="28"/>
        </w:rPr>
        <w:t xml:space="preserve">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w:t>
      </w:r>
      <w:r w:rsidR="00CE474D" w:rsidRPr="006D6D10">
        <w:rPr>
          <w:rFonts w:ascii="Times New Roman" w:hAnsi="Times New Roman" w:cs="Times New Roman"/>
          <w:sz w:val="28"/>
          <w:szCs w:val="28"/>
        </w:rPr>
        <w:t xml:space="preserve">Московской области </w:t>
      </w:r>
      <w:r w:rsidRPr="006D6D10">
        <w:rPr>
          <w:rFonts w:ascii="Times New Roman" w:hAnsi="Times New Roman" w:cs="Times New Roman"/>
          <w:sz w:val="28"/>
          <w:szCs w:val="28"/>
        </w:rPr>
        <w:t>местного самоуправления и участия в осуществлении местного самоуправления.</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Title"/>
        <w:jc w:val="center"/>
        <w:outlineLvl w:val="1"/>
        <w:rPr>
          <w:rFonts w:ascii="Times New Roman" w:hAnsi="Times New Roman" w:cs="Times New Roman"/>
          <w:sz w:val="28"/>
          <w:szCs w:val="28"/>
        </w:rPr>
      </w:pPr>
      <w:r w:rsidRPr="006D6D10">
        <w:rPr>
          <w:rFonts w:ascii="Times New Roman" w:hAnsi="Times New Roman" w:cs="Times New Roman"/>
          <w:sz w:val="28"/>
          <w:szCs w:val="28"/>
        </w:rPr>
        <w:t>2. Сход граждан</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2.1. В ведении схода граждан находятся следующие вопросы:</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1) </w:t>
      </w:r>
      <w:r w:rsidR="00CE474D" w:rsidRPr="006D6D10">
        <w:rPr>
          <w:rFonts w:ascii="Times New Roman" w:hAnsi="Times New Roman" w:cs="Times New Roman"/>
          <w:sz w:val="28"/>
          <w:szCs w:val="28"/>
        </w:rPr>
        <w:t>выдвижение</w:t>
      </w:r>
      <w:r w:rsidRPr="006D6D10">
        <w:rPr>
          <w:rFonts w:ascii="Times New Roman" w:hAnsi="Times New Roman" w:cs="Times New Roman"/>
          <w:sz w:val="28"/>
          <w:szCs w:val="28"/>
        </w:rPr>
        <w:t xml:space="preserve"> кандидатуры старосты сельского населенного пункта в Совет депутатов городского округа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для назначения;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 досрочное прекращение полномочий старосты сельского населенного пункта;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 заслушивание отчетов старосты сельского населенного пункта о его деятельности;</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 введение и использование средств самообложения граждан на территории сельского населенного пункта;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5) внесение предложений в собрание стар</w:t>
      </w:r>
      <w:r w:rsidR="00CE474D" w:rsidRPr="006D6D10">
        <w:rPr>
          <w:rFonts w:ascii="Times New Roman" w:hAnsi="Times New Roman" w:cs="Times New Roman"/>
          <w:sz w:val="28"/>
          <w:szCs w:val="28"/>
        </w:rPr>
        <w:t>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6) другие вопросы, на решение которых имеют право жители сельского населенного пункта </w:t>
      </w:r>
      <w:r w:rsidR="00CE474D" w:rsidRPr="006D6D10">
        <w:rPr>
          <w:rFonts w:ascii="Times New Roman" w:hAnsi="Times New Roman" w:cs="Times New Roman"/>
          <w:sz w:val="28"/>
          <w:szCs w:val="28"/>
        </w:rPr>
        <w:t>входяще</w:t>
      </w:r>
      <w:r w:rsidRPr="006D6D10">
        <w:rPr>
          <w:rFonts w:ascii="Times New Roman" w:hAnsi="Times New Roman" w:cs="Times New Roman"/>
          <w:sz w:val="28"/>
          <w:szCs w:val="28"/>
        </w:rPr>
        <w:t>го</w:t>
      </w:r>
      <w:r w:rsidR="00CE474D" w:rsidRPr="006D6D10">
        <w:rPr>
          <w:rFonts w:ascii="Times New Roman" w:hAnsi="Times New Roman" w:cs="Times New Roman"/>
          <w:sz w:val="28"/>
          <w:szCs w:val="28"/>
        </w:rPr>
        <w:t xml:space="preserve"> в состав го</w:t>
      </w:r>
      <w:r w:rsidRPr="006D6D10">
        <w:rPr>
          <w:rFonts w:ascii="Times New Roman" w:hAnsi="Times New Roman" w:cs="Times New Roman"/>
          <w:sz w:val="28"/>
          <w:szCs w:val="28"/>
        </w:rPr>
        <w:t xml:space="preserve">родского округа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w:t>
      </w:r>
      <w:r w:rsidR="00CE474D" w:rsidRPr="006D6D10">
        <w:rPr>
          <w:rFonts w:ascii="Times New Roman" w:hAnsi="Times New Roman" w:cs="Times New Roman"/>
          <w:sz w:val="28"/>
          <w:szCs w:val="28"/>
        </w:rPr>
        <w:t xml:space="preserve">Московской области </w:t>
      </w:r>
      <w:r w:rsidRPr="006D6D10">
        <w:rPr>
          <w:rFonts w:ascii="Times New Roman" w:hAnsi="Times New Roman" w:cs="Times New Roman"/>
          <w:sz w:val="28"/>
          <w:szCs w:val="28"/>
        </w:rPr>
        <w:t>при участии в осущес</w:t>
      </w:r>
      <w:r w:rsidR="00CE474D" w:rsidRPr="006D6D10">
        <w:rPr>
          <w:rFonts w:ascii="Times New Roman" w:hAnsi="Times New Roman" w:cs="Times New Roman"/>
          <w:sz w:val="28"/>
          <w:szCs w:val="28"/>
        </w:rPr>
        <w:t>твлении местного самоуправления в соответствии с Уставом муниципального образования «Городской округ Серпухов Московской области».</w:t>
      </w:r>
    </w:p>
    <w:p w:rsidR="002E2219" w:rsidRPr="006D6D10" w:rsidRDefault="002E2219" w:rsidP="006D6D10">
      <w:pPr>
        <w:pStyle w:val="ConsPlusNormal"/>
        <w:ind w:firstLine="540"/>
        <w:jc w:val="both"/>
        <w:rPr>
          <w:rFonts w:ascii="Times New Roman" w:hAnsi="Times New Roman" w:cs="Times New Roman"/>
          <w:sz w:val="28"/>
          <w:szCs w:val="28"/>
        </w:rPr>
      </w:pPr>
      <w:bookmarkStart w:id="1" w:name="P51"/>
      <w:bookmarkEnd w:id="1"/>
      <w:r w:rsidRPr="006D6D10">
        <w:rPr>
          <w:rFonts w:ascii="Times New Roman" w:hAnsi="Times New Roman" w:cs="Times New Roman"/>
          <w:sz w:val="28"/>
          <w:szCs w:val="28"/>
        </w:rPr>
        <w:t>2.2. Сход граждан</w:t>
      </w:r>
      <w:r w:rsidR="00CE474D" w:rsidRPr="006D6D10">
        <w:rPr>
          <w:rFonts w:ascii="Times New Roman" w:hAnsi="Times New Roman" w:cs="Times New Roman"/>
          <w:sz w:val="28"/>
          <w:szCs w:val="28"/>
        </w:rPr>
        <w:t xml:space="preserve">, правомочен при участии в нем более половины обладающих избирательным правом жителей сельского населенного пункта. </w:t>
      </w:r>
      <w:proofErr w:type="gramStart"/>
      <w:r w:rsidR="00CE474D" w:rsidRPr="006D6D10">
        <w:rPr>
          <w:rFonts w:ascii="Times New Roman" w:hAnsi="Times New Roman" w:cs="Times New Roman"/>
          <w:sz w:val="28"/>
          <w:szCs w:val="28"/>
        </w:rPr>
        <w:t>В случае, если в сельском населенном пункте отсутствует возможность одновременного совместного присутствия</w:t>
      </w:r>
      <w:r w:rsidR="00D41F31" w:rsidRPr="006D6D10">
        <w:rPr>
          <w:rFonts w:ascii="Times New Roman" w:hAnsi="Times New Roman" w:cs="Times New Roman"/>
          <w:sz w:val="28"/>
          <w:szCs w:val="28"/>
        </w:rPr>
        <w:t xml:space="preserve"> более половины обладающих </w:t>
      </w:r>
      <w:r w:rsidR="00D41F31" w:rsidRPr="006D6D10">
        <w:rPr>
          <w:rFonts w:ascii="Times New Roman" w:hAnsi="Times New Roman" w:cs="Times New Roman"/>
          <w:sz w:val="28"/>
          <w:szCs w:val="28"/>
        </w:rPr>
        <w:lastRenderedPageBreak/>
        <w:t>избирательным правом жителей данного сельского населенного пункта, сход граждан в соответствии с уставом муниципального образования, в состав которого входит указанный сельский населенный пункт, проводится поэтапно в срок, не превышающий одного месяца со дня  принятия решения о проведении схода граждан.</w:t>
      </w:r>
      <w:proofErr w:type="gramEnd"/>
      <w:r w:rsidR="00D41F31" w:rsidRPr="006D6D10">
        <w:rPr>
          <w:rFonts w:ascii="Times New Roman" w:hAnsi="Times New Roman" w:cs="Times New Roman"/>
          <w:sz w:val="28"/>
          <w:szCs w:val="28"/>
        </w:rPr>
        <w:t xml:space="preserve"> При этом лица, ранее принявшие участие в сходе граждан, на последующих этапах участия в голосовании не принимают.</w:t>
      </w:r>
    </w:p>
    <w:p w:rsidR="002E2219" w:rsidRPr="006D6D10" w:rsidRDefault="002E2219" w:rsidP="006D6D10">
      <w:pPr>
        <w:pStyle w:val="ConsPlusNormal"/>
        <w:ind w:firstLine="540"/>
        <w:jc w:val="both"/>
        <w:rPr>
          <w:rFonts w:ascii="Times New Roman" w:hAnsi="Times New Roman" w:cs="Times New Roman"/>
          <w:sz w:val="28"/>
          <w:szCs w:val="28"/>
        </w:rPr>
      </w:pPr>
      <w:bookmarkStart w:id="2" w:name="P52"/>
      <w:bookmarkEnd w:id="2"/>
      <w:r w:rsidRPr="006D6D10">
        <w:rPr>
          <w:rFonts w:ascii="Times New Roman" w:hAnsi="Times New Roman" w:cs="Times New Roman"/>
          <w:sz w:val="28"/>
          <w:szCs w:val="28"/>
        </w:rPr>
        <w:t xml:space="preserve">2.3. Сход граждан может созываться </w:t>
      </w:r>
      <w:r w:rsidR="00B11321" w:rsidRPr="006D6D10">
        <w:rPr>
          <w:rFonts w:ascii="Times New Roman" w:hAnsi="Times New Roman" w:cs="Times New Roman"/>
          <w:sz w:val="28"/>
          <w:szCs w:val="28"/>
        </w:rPr>
        <w:t>–</w:t>
      </w:r>
      <w:r w:rsidRPr="006D6D10">
        <w:rPr>
          <w:rFonts w:ascii="Times New Roman" w:hAnsi="Times New Roman" w:cs="Times New Roman"/>
          <w:sz w:val="28"/>
          <w:szCs w:val="28"/>
        </w:rPr>
        <w:t xml:space="preserve"> </w:t>
      </w:r>
      <w:r w:rsidR="00B11321" w:rsidRPr="006D6D10">
        <w:rPr>
          <w:rFonts w:ascii="Times New Roman" w:hAnsi="Times New Roman" w:cs="Times New Roman"/>
          <w:sz w:val="28"/>
          <w:szCs w:val="28"/>
        </w:rPr>
        <w:t>Главой городского округа Серпухов Московской области</w:t>
      </w:r>
      <w:r w:rsidRPr="006D6D10">
        <w:rPr>
          <w:rFonts w:ascii="Times New Roman" w:hAnsi="Times New Roman" w:cs="Times New Roman"/>
          <w:sz w:val="28"/>
          <w:szCs w:val="28"/>
        </w:rPr>
        <w:t xml:space="preserve"> </w:t>
      </w:r>
      <w:r w:rsidR="00B11321" w:rsidRPr="006D6D10">
        <w:rPr>
          <w:rFonts w:ascii="Times New Roman" w:hAnsi="Times New Roman" w:cs="Times New Roman"/>
          <w:sz w:val="28"/>
          <w:szCs w:val="28"/>
        </w:rPr>
        <w:t xml:space="preserve">самостоятельно, </w:t>
      </w:r>
      <w:r w:rsidRPr="006D6D10">
        <w:rPr>
          <w:rFonts w:ascii="Times New Roman" w:hAnsi="Times New Roman" w:cs="Times New Roman"/>
          <w:sz w:val="28"/>
          <w:szCs w:val="28"/>
        </w:rPr>
        <w:t xml:space="preserve">либо по инициативе группы жителей сельского населенного пункта численностью не менее 10 человек из числа лиц, указанных в </w:t>
      </w:r>
      <w:hyperlink w:anchor="P51" w:history="1">
        <w:r w:rsidRPr="006D6D10">
          <w:rPr>
            <w:rFonts w:ascii="Times New Roman" w:hAnsi="Times New Roman" w:cs="Times New Roman"/>
            <w:color w:val="0000FF"/>
            <w:sz w:val="28"/>
            <w:szCs w:val="28"/>
          </w:rPr>
          <w:t>пункте 2.2</w:t>
        </w:r>
      </w:hyperlink>
      <w:r w:rsidR="00B11321" w:rsidRPr="006D6D10">
        <w:rPr>
          <w:rFonts w:ascii="Times New Roman" w:hAnsi="Times New Roman" w:cs="Times New Roman"/>
          <w:sz w:val="28"/>
          <w:szCs w:val="28"/>
        </w:rPr>
        <w:t xml:space="preserve"> настоящего Положения, на основании их обращения в Администрацию городского округа Серпухов.</w:t>
      </w:r>
    </w:p>
    <w:p w:rsidR="005A18CF" w:rsidRPr="006D6D10" w:rsidRDefault="005A18CF"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2.4. Организация и проведение схода граждан возлагаетс</w:t>
      </w:r>
      <w:r w:rsidR="0012583F">
        <w:rPr>
          <w:rFonts w:ascii="Times New Roman" w:hAnsi="Times New Roman" w:cs="Times New Roman"/>
          <w:sz w:val="28"/>
          <w:szCs w:val="28"/>
        </w:rPr>
        <w:t>я на т</w:t>
      </w:r>
      <w:r w:rsidR="00AA34E3" w:rsidRPr="006D6D10">
        <w:rPr>
          <w:rFonts w:ascii="Times New Roman" w:hAnsi="Times New Roman" w:cs="Times New Roman"/>
          <w:sz w:val="28"/>
          <w:szCs w:val="28"/>
        </w:rPr>
        <w:t xml:space="preserve">ерриториальное управление </w:t>
      </w:r>
      <w:r w:rsidR="000217B5">
        <w:rPr>
          <w:rFonts w:ascii="Times New Roman" w:hAnsi="Times New Roman" w:cs="Times New Roman"/>
          <w:sz w:val="28"/>
          <w:szCs w:val="28"/>
        </w:rPr>
        <w:t xml:space="preserve">Администрации </w:t>
      </w:r>
      <w:r w:rsidR="00AA34E3" w:rsidRPr="006D6D10">
        <w:rPr>
          <w:rFonts w:ascii="Times New Roman" w:hAnsi="Times New Roman" w:cs="Times New Roman"/>
          <w:sz w:val="28"/>
          <w:szCs w:val="28"/>
        </w:rPr>
        <w:t>городского округа Серпухов Московской области.</w:t>
      </w:r>
    </w:p>
    <w:p w:rsidR="002E2219" w:rsidRPr="006D6D10" w:rsidRDefault="00AA34E3" w:rsidP="006D6D10">
      <w:pPr>
        <w:pStyle w:val="ConsPlusNormal"/>
        <w:ind w:firstLine="540"/>
        <w:jc w:val="both"/>
        <w:rPr>
          <w:rFonts w:ascii="Times New Roman" w:hAnsi="Times New Roman" w:cs="Times New Roman"/>
          <w:sz w:val="28"/>
          <w:szCs w:val="28"/>
        </w:rPr>
      </w:pPr>
      <w:bookmarkStart w:id="3" w:name="P53"/>
      <w:bookmarkEnd w:id="3"/>
      <w:r w:rsidRPr="006D6D10">
        <w:rPr>
          <w:rFonts w:ascii="Times New Roman" w:hAnsi="Times New Roman" w:cs="Times New Roman"/>
          <w:sz w:val="28"/>
          <w:szCs w:val="28"/>
        </w:rPr>
        <w:t>2.5</w:t>
      </w:r>
      <w:r w:rsidR="002E2219" w:rsidRPr="006D6D10">
        <w:rPr>
          <w:rFonts w:ascii="Times New Roman" w:hAnsi="Times New Roman" w:cs="Times New Roman"/>
          <w:sz w:val="28"/>
          <w:szCs w:val="28"/>
        </w:rPr>
        <w:t xml:space="preserve">. </w:t>
      </w:r>
      <w:r w:rsidRPr="006D6D10">
        <w:rPr>
          <w:rFonts w:ascii="Times New Roman" w:hAnsi="Times New Roman" w:cs="Times New Roman"/>
          <w:sz w:val="28"/>
          <w:szCs w:val="28"/>
        </w:rPr>
        <w:t xml:space="preserve">Территориальное управление </w:t>
      </w:r>
      <w:r w:rsidR="000217B5">
        <w:rPr>
          <w:rFonts w:ascii="Times New Roman" w:hAnsi="Times New Roman" w:cs="Times New Roman"/>
          <w:sz w:val="28"/>
          <w:szCs w:val="28"/>
        </w:rPr>
        <w:t xml:space="preserve">Администрации </w:t>
      </w:r>
      <w:r w:rsidRPr="006D6D10">
        <w:rPr>
          <w:rFonts w:ascii="Times New Roman" w:hAnsi="Times New Roman" w:cs="Times New Roman"/>
          <w:sz w:val="28"/>
          <w:szCs w:val="28"/>
        </w:rPr>
        <w:t xml:space="preserve">городского округа Серпухов Московской области, </w:t>
      </w:r>
      <w:r w:rsidR="002E2219" w:rsidRPr="006D6D10">
        <w:rPr>
          <w:rFonts w:ascii="Times New Roman" w:hAnsi="Times New Roman" w:cs="Times New Roman"/>
          <w:sz w:val="28"/>
          <w:szCs w:val="28"/>
        </w:rPr>
        <w:t xml:space="preserve">заблаговременно, но не </w:t>
      </w:r>
      <w:proofErr w:type="gramStart"/>
      <w:r w:rsidR="002E2219" w:rsidRPr="006D6D10">
        <w:rPr>
          <w:rFonts w:ascii="Times New Roman" w:hAnsi="Times New Roman" w:cs="Times New Roman"/>
          <w:sz w:val="28"/>
          <w:szCs w:val="28"/>
        </w:rPr>
        <w:t>позднее</w:t>
      </w:r>
      <w:proofErr w:type="gramEnd"/>
      <w:r w:rsidR="002E2219" w:rsidRPr="006D6D10">
        <w:rPr>
          <w:rFonts w:ascii="Times New Roman" w:hAnsi="Times New Roman" w:cs="Times New Roman"/>
          <w:sz w:val="28"/>
          <w:szCs w:val="28"/>
        </w:rPr>
        <w:t xml:space="preserve"> чем за 14 дней до проведения схода граждан извещают жителей сельского населенного пункта о дате, месте и времени проведения схода граждан.</w:t>
      </w:r>
    </w:p>
    <w:p w:rsidR="002E2219" w:rsidRPr="006D6D10" w:rsidRDefault="00AA34E3"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2.6</w:t>
      </w:r>
      <w:r w:rsidR="002E2219" w:rsidRPr="006D6D10">
        <w:rPr>
          <w:rFonts w:ascii="Times New Roman" w:hAnsi="Times New Roman" w:cs="Times New Roman"/>
          <w:sz w:val="28"/>
          <w:szCs w:val="28"/>
        </w:rPr>
        <w:t>. На сходе граждан председательствует лицо, избираемое сходом граждан.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Сход граждан избирает также секретаря схода граждан и утверждает повестку дня. Сход граждан может избрать счетную комиссию.</w:t>
      </w:r>
    </w:p>
    <w:p w:rsidR="002E2219" w:rsidRPr="006D6D10" w:rsidRDefault="00AA34E3"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2.7</w:t>
      </w:r>
      <w:r w:rsidR="002E2219" w:rsidRPr="006D6D10">
        <w:rPr>
          <w:rFonts w:ascii="Times New Roman" w:hAnsi="Times New Roman" w:cs="Times New Roman"/>
          <w:sz w:val="28"/>
          <w:szCs w:val="28"/>
        </w:rPr>
        <w:t xml:space="preserve">. Все участники схода граждан из числа лиц, указанных в </w:t>
      </w:r>
      <w:hyperlink w:anchor="P51" w:history="1">
        <w:r w:rsidR="002E2219" w:rsidRPr="006D6D10">
          <w:rPr>
            <w:rFonts w:ascii="Times New Roman" w:hAnsi="Times New Roman" w:cs="Times New Roman"/>
            <w:color w:val="0000FF"/>
            <w:sz w:val="28"/>
            <w:szCs w:val="28"/>
          </w:rPr>
          <w:t>пункте 2.2</w:t>
        </w:r>
      </w:hyperlink>
      <w:r w:rsidR="002E2219" w:rsidRPr="006D6D10">
        <w:rPr>
          <w:rFonts w:ascii="Times New Roman" w:hAnsi="Times New Roman" w:cs="Times New Roman"/>
          <w:sz w:val="28"/>
          <w:szCs w:val="28"/>
        </w:rPr>
        <w:t xml:space="preserve"> настоящего Положения, регистрируются начальником территориального отдела или по его поручению иным лицом. Список присутствующих на сходе граждан подписывают избранные председатель и секретарь схода граждан.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Если на сходе граждан была избрана счетная комиссия - список присутствующих на сходе граждан, а также список участвующих в голосовании при принятии решений по вопросам, включенным в повестку дня схода граждан, подписывает счетная комиссия.</w:t>
      </w:r>
    </w:p>
    <w:p w:rsidR="002E2219" w:rsidRPr="006D6D10" w:rsidRDefault="00AA34E3"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2.8</w:t>
      </w:r>
      <w:r w:rsidR="002E2219" w:rsidRPr="006D6D10">
        <w:rPr>
          <w:rFonts w:ascii="Times New Roman" w:hAnsi="Times New Roman" w:cs="Times New Roman"/>
          <w:sz w:val="28"/>
          <w:szCs w:val="28"/>
        </w:rPr>
        <w:t xml:space="preserve">. В сходе граждан могут принимать участие представители органов местного самоуправления городского округа </w:t>
      </w:r>
      <w:r w:rsidR="004613A9"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депутаты Совета депутатов городского округа </w:t>
      </w:r>
      <w:r w:rsidR="00D44CE2"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граждане Российской Федерации, не проживающие на территории данного сельского населенного пункта, но имеющие в его границах недвижимое имущество, принадлежащее им на праве собственности, с правом совещательного голоса.</w:t>
      </w:r>
    </w:p>
    <w:p w:rsidR="002E2219" w:rsidRPr="006D6D10" w:rsidRDefault="00AA34E3"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2.9</w:t>
      </w:r>
      <w:r w:rsidR="002E2219" w:rsidRPr="006D6D10">
        <w:rPr>
          <w:rFonts w:ascii="Times New Roman" w:hAnsi="Times New Roman" w:cs="Times New Roman"/>
          <w:sz w:val="28"/>
          <w:szCs w:val="28"/>
        </w:rPr>
        <w:t xml:space="preserve">. Решение схода граждан принимается открытым голосованием и считается принятым, если за него проголосовало более половины участников схода граждан из числа лиц, указанных в </w:t>
      </w:r>
      <w:hyperlink w:anchor="P51" w:history="1">
        <w:r w:rsidR="002E2219" w:rsidRPr="006D6D10">
          <w:rPr>
            <w:rFonts w:ascii="Times New Roman" w:hAnsi="Times New Roman" w:cs="Times New Roman"/>
            <w:color w:val="0000FF"/>
            <w:sz w:val="28"/>
            <w:szCs w:val="28"/>
          </w:rPr>
          <w:t>пункте 2.2</w:t>
        </w:r>
      </w:hyperlink>
      <w:r w:rsidR="002E2219" w:rsidRPr="006D6D10">
        <w:rPr>
          <w:rFonts w:ascii="Times New Roman" w:hAnsi="Times New Roman" w:cs="Times New Roman"/>
          <w:sz w:val="28"/>
          <w:szCs w:val="28"/>
        </w:rPr>
        <w:t xml:space="preserve"> настоящего Положения.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Не допускается голосование через представителя.</w:t>
      </w:r>
    </w:p>
    <w:p w:rsidR="002E2219" w:rsidRPr="006D6D10" w:rsidRDefault="00AA34E3" w:rsidP="006D6D10">
      <w:pPr>
        <w:pStyle w:val="ConsPlusNormal"/>
        <w:ind w:firstLine="540"/>
        <w:jc w:val="both"/>
        <w:rPr>
          <w:rFonts w:ascii="Times New Roman" w:hAnsi="Times New Roman" w:cs="Times New Roman"/>
          <w:sz w:val="28"/>
          <w:szCs w:val="28"/>
        </w:rPr>
      </w:pPr>
      <w:bookmarkStart w:id="4" w:name="P61"/>
      <w:bookmarkEnd w:id="4"/>
      <w:r w:rsidRPr="006D6D10">
        <w:rPr>
          <w:rFonts w:ascii="Times New Roman" w:hAnsi="Times New Roman" w:cs="Times New Roman"/>
          <w:sz w:val="28"/>
          <w:szCs w:val="28"/>
        </w:rPr>
        <w:t>2.10</w:t>
      </w:r>
      <w:r w:rsidR="002E2219" w:rsidRPr="006D6D10">
        <w:rPr>
          <w:rFonts w:ascii="Times New Roman" w:hAnsi="Times New Roman" w:cs="Times New Roman"/>
          <w:sz w:val="28"/>
          <w:szCs w:val="28"/>
        </w:rPr>
        <w:t xml:space="preserve">. Решение схода граждан оформляется в виде протокола схода граждан и хранится в территориальном </w:t>
      </w:r>
      <w:r w:rsidR="00AF5BA2">
        <w:rPr>
          <w:rFonts w:ascii="Times New Roman" w:hAnsi="Times New Roman" w:cs="Times New Roman"/>
          <w:sz w:val="28"/>
          <w:szCs w:val="28"/>
        </w:rPr>
        <w:t>управлении А</w:t>
      </w:r>
      <w:r w:rsidR="00276013">
        <w:rPr>
          <w:rFonts w:ascii="Times New Roman" w:hAnsi="Times New Roman" w:cs="Times New Roman"/>
          <w:sz w:val="28"/>
          <w:szCs w:val="28"/>
        </w:rPr>
        <w:t>дминистрации городского округа Серпухов.</w:t>
      </w:r>
      <w:r w:rsidR="002E2219" w:rsidRPr="006D6D10">
        <w:rPr>
          <w:rFonts w:ascii="Times New Roman" w:hAnsi="Times New Roman" w:cs="Times New Roman"/>
          <w:sz w:val="28"/>
          <w:szCs w:val="28"/>
        </w:rPr>
        <w:t xml:space="preserve"> </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Протокол схода граждан ведет избранный секретарь схода граждан.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lastRenderedPageBreak/>
        <w:t xml:space="preserve">Протокол должен содержать дату, время и место проведения схода граждан, количество присутствующих на сходе граждан из числа лиц, указанных в </w:t>
      </w:r>
      <w:hyperlink w:anchor="P51" w:history="1">
        <w:r w:rsidRPr="006D6D10">
          <w:rPr>
            <w:rFonts w:ascii="Times New Roman" w:hAnsi="Times New Roman" w:cs="Times New Roman"/>
            <w:color w:val="0000FF"/>
            <w:sz w:val="28"/>
            <w:szCs w:val="28"/>
          </w:rPr>
          <w:t>пункте 2.2</w:t>
        </w:r>
      </w:hyperlink>
      <w:r w:rsidRPr="006D6D10">
        <w:rPr>
          <w:rFonts w:ascii="Times New Roman" w:hAnsi="Times New Roman" w:cs="Times New Roman"/>
          <w:sz w:val="28"/>
          <w:szCs w:val="28"/>
        </w:rPr>
        <w:t xml:space="preserve"> настоящего Положения, повестку дня, краткое содержание выступлений, принятое решение по каждому вопросу повестки дня, результат голосования.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Список присутствующих на сходе граждан является неотъемлемой частью протокола схода граждан.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Протокол схода граждан подписывают председатель и секретарь схода граждан.</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2.11</w:t>
      </w:r>
      <w:r w:rsidR="002E2219" w:rsidRPr="006D6D10">
        <w:rPr>
          <w:rFonts w:ascii="Times New Roman" w:hAnsi="Times New Roman" w:cs="Times New Roman"/>
          <w:sz w:val="28"/>
          <w:szCs w:val="28"/>
        </w:rPr>
        <w:t>. Решения, принятые на сходе граждан, подлежат обязательному исполнению на территории данного сельского населенного пункта.</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2.12</w:t>
      </w:r>
      <w:r w:rsidR="002E2219" w:rsidRPr="006D6D10">
        <w:rPr>
          <w:rFonts w:ascii="Times New Roman" w:hAnsi="Times New Roman" w:cs="Times New Roman"/>
          <w:sz w:val="28"/>
          <w:szCs w:val="28"/>
        </w:rPr>
        <w:t xml:space="preserve">. Органы местного самоуправления городского округа </w:t>
      </w:r>
      <w:r w:rsidR="004613A9"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и должностные лица органов местного самоуправления городского округа </w:t>
      </w:r>
      <w:r w:rsidR="004613A9"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обеспечивают исполнение решений, принятых на сходе граждан, в соответствии с разграничением полномочий между ними, определенным </w:t>
      </w:r>
      <w:hyperlink r:id="rId9" w:history="1">
        <w:r w:rsidR="002E2219" w:rsidRPr="006D6D10">
          <w:rPr>
            <w:rFonts w:ascii="Times New Roman" w:hAnsi="Times New Roman" w:cs="Times New Roman"/>
            <w:color w:val="0000FF"/>
            <w:sz w:val="28"/>
            <w:szCs w:val="28"/>
          </w:rPr>
          <w:t>Уставом</w:t>
        </w:r>
      </w:hyperlink>
      <w:r w:rsidR="002E2219" w:rsidRPr="006D6D10">
        <w:rPr>
          <w:rFonts w:ascii="Times New Roman" w:hAnsi="Times New Roman" w:cs="Times New Roman"/>
          <w:sz w:val="28"/>
          <w:szCs w:val="28"/>
        </w:rPr>
        <w:t xml:space="preserve"> городского округа </w:t>
      </w:r>
      <w:r w:rsidR="004613A9"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Title"/>
        <w:jc w:val="center"/>
        <w:outlineLvl w:val="1"/>
        <w:rPr>
          <w:rFonts w:ascii="Times New Roman" w:hAnsi="Times New Roman" w:cs="Times New Roman"/>
          <w:sz w:val="28"/>
          <w:szCs w:val="28"/>
        </w:rPr>
      </w:pPr>
      <w:r w:rsidRPr="006D6D10">
        <w:rPr>
          <w:rFonts w:ascii="Times New Roman" w:hAnsi="Times New Roman" w:cs="Times New Roman"/>
          <w:sz w:val="28"/>
          <w:szCs w:val="28"/>
        </w:rPr>
        <w:t>3. Староста сельского населенного пункта</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3.1. Староста сельского населенного пункта представляет интересы населения сельского населенного пункта, входящего в состав городского округа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r w:rsidR="00D1006E" w:rsidRPr="006D6D10">
        <w:rPr>
          <w:rFonts w:ascii="Times New Roman" w:hAnsi="Times New Roman" w:cs="Times New Roman"/>
          <w:sz w:val="28"/>
          <w:szCs w:val="28"/>
        </w:rPr>
        <w:t xml:space="preserve"> Староста осуществляет свою деятельность на принципах законности, добровольности и на общественных началах.</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3.2. Староста сельского населенного пункта назначается Советом депутатов городского округа </w:t>
      </w:r>
      <w:r w:rsidR="004613A9"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3.3. Граждане Российской Федерации, не проживающие на территории данного сельского населенного пункта, но имеющие в его границах недвижимое имущество, принадлежащее им на праве собственности, также могут участвовать в сходе по выдвижению кандидатуры старосты сельского населенного пункта, а также по вопросу досрочного прекращения полномочий старосты сельского населенного пункта с правом совещательного голоса.</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3.4</w:t>
      </w:r>
      <w:r w:rsidR="002E2219" w:rsidRPr="006D6D10">
        <w:rPr>
          <w:rFonts w:ascii="Times New Roman" w:hAnsi="Times New Roman" w:cs="Times New Roman"/>
          <w:sz w:val="28"/>
          <w:szCs w:val="28"/>
        </w:rPr>
        <w:t xml:space="preserve">. Старостой сельского населенного пункта может быть назначенное Советом депутатов городского округа </w:t>
      </w:r>
      <w:r w:rsidR="004613A9"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лицо, являющееся гражданином Российской Федерации, проживающее на территории данного сельского населенного пункта и обладающее активным избирательным правом.</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3.5</w:t>
      </w:r>
      <w:r w:rsidR="002E2219" w:rsidRPr="006D6D10">
        <w:rPr>
          <w:rFonts w:ascii="Times New Roman" w:hAnsi="Times New Roman" w:cs="Times New Roman"/>
          <w:sz w:val="28"/>
          <w:szCs w:val="2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w:t>
      </w:r>
      <w:r w:rsidR="002E2219" w:rsidRPr="006D6D10">
        <w:rPr>
          <w:rFonts w:ascii="Times New Roman" w:hAnsi="Times New Roman" w:cs="Times New Roman"/>
          <w:sz w:val="28"/>
          <w:szCs w:val="28"/>
        </w:rPr>
        <w:lastRenderedPageBreak/>
        <w:t xml:space="preserve">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3.6</w:t>
      </w:r>
      <w:r w:rsidR="002E2219" w:rsidRPr="006D6D10">
        <w:rPr>
          <w:rFonts w:ascii="Times New Roman" w:hAnsi="Times New Roman" w:cs="Times New Roman"/>
          <w:sz w:val="28"/>
          <w:szCs w:val="28"/>
        </w:rPr>
        <w:t xml:space="preserve">. Старостой сельского населенного </w:t>
      </w:r>
      <w:r w:rsidRPr="006D6D10">
        <w:rPr>
          <w:rFonts w:ascii="Times New Roman" w:hAnsi="Times New Roman" w:cs="Times New Roman"/>
          <w:sz w:val="28"/>
          <w:szCs w:val="28"/>
        </w:rPr>
        <w:t>пункта не может быть назначено</w:t>
      </w:r>
      <w:r w:rsidR="002E2219" w:rsidRPr="006D6D10">
        <w:rPr>
          <w:rFonts w:ascii="Times New Roman" w:hAnsi="Times New Roman" w:cs="Times New Roman"/>
          <w:sz w:val="28"/>
          <w:szCs w:val="28"/>
        </w:rPr>
        <w:t xml:space="preserve"> лицо:</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1) </w:t>
      </w:r>
      <w:proofErr w:type="gramStart"/>
      <w:r w:rsidRPr="006D6D10">
        <w:rPr>
          <w:rFonts w:ascii="Times New Roman" w:hAnsi="Times New Roman" w:cs="Times New Roman"/>
          <w:sz w:val="28"/>
          <w:szCs w:val="28"/>
        </w:rPr>
        <w:t>замещающее</w:t>
      </w:r>
      <w:proofErr w:type="gramEnd"/>
      <w:r w:rsidRPr="006D6D10">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2) </w:t>
      </w:r>
      <w:proofErr w:type="gramStart"/>
      <w:r w:rsidRPr="006D6D10">
        <w:rPr>
          <w:rFonts w:ascii="Times New Roman" w:hAnsi="Times New Roman" w:cs="Times New Roman"/>
          <w:sz w:val="28"/>
          <w:szCs w:val="28"/>
        </w:rPr>
        <w:t>признанное</w:t>
      </w:r>
      <w:proofErr w:type="gramEnd"/>
      <w:r w:rsidRPr="006D6D10">
        <w:rPr>
          <w:rFonts w:ascii="Times New Roman" w:hAnsi="Times New Roman" w:cs="Times New Roman"/>
          <w:sz w:val="28"/>
          <w:szCs w:val="28"/>
        </w:rPr>
        <w:t xml:space="preserve"> судом недееспособным или ограниченно дееспособным;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3) </w:t>
      </w:r>
      <w:proofErr w:type="gramStart"/>
      <w:r w:rsidRPr="006D6D10">
        <w:rPr>
          <w:rFonts w:ascii="Times New Roman" w:hAnsi="Times New Roman" w:cs="Times New Roman"/>
          <w:sz w:val="28"/>
          <w:szCs w:val="28"/>
        </w:rPr>
        <w:t>имеющее</w:t>
      </w:r>
      <w:proofErr w:type="gramEnd"/>
      <w:r w:rsidRPr="006D6D10">
        <w:rPr>
          <w:rFonts w:ascii="Times New Roman" w:hAnsi="Times New Roman" w:cs="Times New Roman"/>
          <w:sz w:val="28"/>
          <w:szCs w:val="28"/>
        </w:rPr>
        <w:t xml:space="preserve"> непогашенную или неснятую судимость.</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3.7</w:t>
      </w:r>
      <w:r w:rsidR="002E2219" w:rsidRPr="006D6D10">
        <w:rPr>
          <w:rFonts w:ascii="Times New Roman" w:hAnsi="Times New Roman" w:cs="Times New Roman"/>
          <w:sz w:val="28"/>
          <w:szCs w:val="28"/>
        </w:rPr>
        <w:t>. Староста сельского населенног</w:t>
      </w:r>
      <w:r w:rsidRPr="006D6D10">
        <w:rPr>
          <w:rFonts w:ascii="Times New Roman" w:hAnsi="Times New Roman" w:cs="Times New Roman"/>
          <w:sz w:val="28"/>
          <w:szCs w:val="28"/>
        </w:rPr>
        <w:t>о пункта назначается сроком на 2</w:t>
      </w:r>
      <w:r w:rsidR="002E2219" w:rsidRPr="006D6D10">
        <w:rPr>
          <w:rFonts w:ascii="Times New Roman" w:hAnsi="Times New Roman" w:cs="Times New Roman"/>
          <w:sz w:val="28"/>
          <w:szCs w:val="28"/>
        </w:rPr>
        <w:t xml:space="preserve"> </w:t>
      </w:r>
      <w:r w:rsidRPr="006D6D10">
        <w:rPr>
          <w:rFonts w:ascii="Times New Roman" w:hAnsi="Times New Roman" w:cs="Times New Roman"/>
          <w:sz w:val="28"/>
          <w:szCs w:val="28"/>
        </w:rPr>
        <w:t>года</w:t>
      </w:r>
      <w:r w:rsidR="002E2219" w:rsidRPr="006D6D10">
        <w:rPr>
          <w:rFonts w:ascii="Times New Roman" w:hAnsi="Times New Roman" w:cs="Times New Roman"/>
          <w:sz w:val="28"/>
          <w:szCs w:val="28"/>
        </w:rPr>
        <w:t>.</w:t>
      </w:r>
    </w:p>
    <w:p w:rsidR="002E2219" w:rsidRPr="006D6D10" w:rsidRDefault="00D1006E"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3.8</w:t>
      </w:r>
      <w:r w:rsidR="002E2219" w:rsidRPr="006D6D10">
        <w:rPr>
          <w:rFonts w:ascii="Times New Roman" w:hAnsi="Times New Roman" w:cs="Times New Roman"/>
          <w:sz w:val="28"/>
          <w:szCs w:val="28"/>
        </w:rPr>
        <w:t xml:space="preserve">. Сход граждан по выдвижению кандидатуры старосты сельского населенного пункта проводится в порядке, предусмотренном </w:t>
      </w:r>
      <w:r w:rsidR="00A13239" w:rsidRPr="006D6D10">
        <w:rPr>
          <w:rFonts w:ascii="Times New Roman" w:hAnsi="Times New Roman" w:cs="Times New Roman"/>
          <w:sz w:val="28"/>
          <w:szCs w:val="28"/>
        </w:rPr>
        <w:t>настоящим Положением</w:t>
      </w:r>
      <w:r w:rsidR="002E2219" w:rsidRPr="006D6D10">
        <w:rPr>
          <w:rFonts w:ascii="Times New Roman" w:hAnsi="Times New Roman" w:cs="Times New Roman"/>
          <w:sz w:val="28"/>
          <w:szCs w:val="28"/>
        </w:rPr>
        <w:t>.</w:t>
      </w:r>
    </w:p>
    <w:p w:rsidR="002E2219" w:rsidRPr="006D6D10" w:rsidRDefault="00A1323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3.9</w:t>
      </w:r>
      <w:r w:rsidR="002E2219" w:rsidRPr="006D6D10">
        <w:rPr>
          <w:rFonts w:ascii="Times New Roman" w:hAnsi="Times New Roman" w:cs="Times New Roman"/>
          <w:sz w:val="28"/>
          <w:szCs w:val="28"/>
        </w:rPr>
        <w:t xml:space="preserve">. Кандидат, набравший в ходе открытого голосования наибольшее число голосов лиц, указанных в </w:t>
      </w:r>
      <w:hyperlink w:anchor="P51" w:history="1">
        <w:r w:rsidR="002E2219" w:rsidRPr="006D6D10">
          <w:rPr>
            <w:rFonts w:ascii="Times New Roman" w:hAnsi="Times New Roman" w:cs="Times New Roman"/>
            <w:color w:val="0000FF"/>
            <w:sz w:val="28"/>
            <w:szCs w:val="28"/>
          </w:rPr>
          <w:t>пункте 2.2</w:t>
        </w:r>
      </w:hyperlink>
      <w:r w:rsidR="002E2219" w:rsidRPr="006D6D10">
        <w:rPr>
          <w:rFonts w:ascii="Times New Roman" w:hAnsi="Times New Roman" w:cs="Times New Roman"/>
          <w:sz w:val="28"/>
          <w:szCs w:val="28"/>
        </w:rPr>
        <w:t xml:space="preserve"> настоящего Положения, выдвигается для назначения Советом депутатов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старостой сельского населенного пункта. Голосование через представителей не допускается.</w:t>
      </w:r>
    </w:p>
    <w:p w:rsidR="002E2219" w:rsidRPr="006D6D10" w:rsidRDefault="00A13239" w:rsidP="001F188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3.10</w:t>
      </w:r>
      <w:r w:rsidR="002E2219" w:rsidRPr="006D6D10">
        <w:rPr>
          <w:rFonts w:ascii="Times New Roman" w:hAnsi="Times New Roman" w:cs="Times New Roman"/>
          <w:sz w:val="28"/>
          <w:szCs w:val="28"/>
        </w:rPr>
        <w:t xml:space="preserve">. Сход граждан по выдвижению кандидатуры старосты сельского населенного пункта считается </w:t>
      </w:r>
      <w:r w:rsidRPr="006D6D10">
        <w:rPr>
          <w:rFonts w:ascii="Times New Roman" w:hAnsi="Times New Roman" w:cs="Times New Roman"/>
          <w:sz w:val="28"/>
          <w:szCs w:val="28"/>
        </w:rPr>
        <w:t>неправомерным</w:t>
      </w:r>
      <w:r w:rsidR="001F1880">
        <w:rPr>
          <w:rFonts w:ascii="Times New Roman" w:hAnsi="Times New Roman" w:cs="Times New Roman"/>
          <w:sz w:val="28"/>
          <w:szCs w:val="28"/>
        </w:rPr>
        <w:t xml:space="preserve"> в случае, если </w:t>
      </w:r>
      <w:r w:rsidR="002E2219" w:rsidRPr="006D6D10">
        <w:rPr>
          <w:rFonts w:ascii="Times New Roman" w:hAnsi="Times New Roman" w:cs="Times New Roman"/>
          <w:sz w:val="28"/>
          <w:szCs w:val="28"/>
        </w:rPr>
        <w:t xml:space="preserve">на сходе граждан присутствует менее половины лиц, указанных в </w:t>
      </w:r>
      <w:hyperlink w:anchor="P51" w:history="1">
        <w:r w:rsidR="002E2219" w:rsidRPr="006D6D10">
          <w:rPr>
            <w:rFonts w:ascii="Times New Roman" w:hAnsi="Times New Roman" w:cs="Times New Roman"/>
            <w:color w:val="0000FF"/>
            <w:sz w:val="28"/>
            <w:szCs w:val="28"/>
          </w:rPr>
          <w:t>пункте 2.2</w:t>
        </w:r>
      </w:hyperlink>
      <w:r w:rsidR="001F1880">
        <w:rPr>
          <w:rFonts w:ascii="Times New Roman" w:hAnsi="Times New Roman" w:cs="Times New Roman"/>
          <w:sz w:val="28"/>
          <w:szCs w:val="28"/>
        </w:rPr>
        <w:t xml:space="preserve"> настоящего Положения.</w:t>
      </w:r>
    </w:p>
    <w:p w:rsidR="00A91EC7"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Сход граждан считается несостоявшимся в случае, если:</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 к</w:t>
      </w:r>
      <w:r w:rsidR="002E2219" w:rsidRPr="006D6D10">
        <w:rPr>
          <w:rFonts w:ascii="Times New Roman" w:hAnsi="Times New Roman" w:cs="Times New Roman"/>
          <w:sz w:val="28"/>
          <w:szCs w:val="28"/>
        </w:rPr>
        <w:t>андидаты на выдвижение старостой сельского населенного пункта набрал</w:t>
      </w:r>
      <w:r w:rsidR="001F1880">
        <w:rPr>
          <w:rFonts w:ascii="Times New Roman" w:hAnsi="Times New Roman" w:cs="Times New Roman"/>
          <w:sz w:val="28"/>
          <w:szCs w:val="28"/>
        </w:rPr>
        <w:t>и одинаковое количество голосов;</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 к</w:t>
      </w:r>
      <w:r w:rsidR="002E2219" w:rsidRPr="006D6D10">
        <w:rPr>
          <w:rFonts w:ascii="Times New Roman" w:hAnsi="Times New Roman" w:cs="Times New Roman"/>
          <w:sz w:val="28"/>
          <w:szCs w:val="28"/>
        </w:rPr>
        <w:t xml:space="preserve">андидат на выдвижение старостой сельского населенного пункта набрал менее 50 процентов голосов лиц, указанных в </w:t>
      </w:r>
      <w:hyperlink w:anchor="P51" w:history="1">
        <w:r w:rsidR="002E2219" w:rsidRPr="006D6D10">
          <w:rPr>
            <w:rFonts w:ascii="Times New Roman" w:hAnsi="Times New Roman" w:cs="Times New Roman"/>
            <w:color w:val="0000FF"/>
            <w:sz w:val="28"/>
            <w:szCs w:val="28"/>
          </w:rPr>
          <w:t>пункте 2.2</w:t>
        </w:r>
      </w:hyperlink>
      <w:r w:rsidR="002E2219" w:rsidRPr="006D6D10">
        <w:rPr>
          <w:rFonts w:ascii="Times New Roman" w:hAnsi="Times New Roman" w:cs="Times New Roman"/>
          <w:sz w:val="28"/>
          <w:szCs w:val="28"/>
        </w:rPr>
        <w:t xml:space="preserve"> настоящего Положения, присутствующих на сходе граждан (в случае, если был выдвинут только один кандидат в старосты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3.11</w:t>
      </w:r>
      <w:r w:rsidR="002E2219" w:rsidRPr="006D6D10">
        <w:rPr>
          <w:rFonts w:ascii="Times New Roman" w:hAnsi="Times New Roman" w:cs="Times New Roman"/>
          <w:sz w:val="28"/>
          <w:szCs w:val="28"/>
        </w:rPr>
        <w:t>. В случае если сход граждан по выдвижению кандидатуры старосты сельского населенного пункта не состоялся, в 30-дневный срок созывает</w:t>
      </w:r>
      <w:r w:rsidR="005304E8">
        <w:rPr>
          <w:rFonts w:ascii="Times New Roman" w:hAnsi="Times New Roman" w:cs="Times New Roman"/>
          <w:sz w:val="28"/>
          <w:szCs w:val="28"/>
        </w:rPr>
        <w:t>ся</w:t>
      </w:r>
      <w:r w:rsidR="002E2219" w:rsidRPr="006D6D10">
        <w:rPr>
          <w:rFonts w:ascii="Times New Roman" w:hAnsi="Times New Roman" w:cs="Times New Roman"/>
          <w:sz w:val="28"/>
          <w:szCs w:val="28"/>
        </w:rPr>
        <w:t xml:space="preserve"> новый сход.</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3.12</w:t>
      </w:r>
      <w:r w:rsidR="002E2219" w:rsidRPr="006D6D10">
        <w:rPr>
          <w:rFonts w:ascii="Times New Roman" w:hAnsi="Times New Roman" w:cs="Times New Roman"/>
          <w:sz w:val="28"/>
          <w:szCs w:val="28"/>
        </w:rPr>
        <w:t xml:space="preserve">. Назначенному старосте сельского населенного пункта администрацией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выдается </w:t>
      </w:r>
      <w:hyperlink w:anchor="P184" w:history="1">
        <w:r w:rsidR="002E2219" w:rsidRPr="006D6D10">
          <w:rPr>
            <w:rFonts w:ascii="Times New Roman" w:hAnsi="Times New Roman" w:cs="Times New Roman"/>
            <w:color w:val="0000FF"/>
            <w:sz w:val="28"/>
            <w:szCs w:val="28"/>
          </w:rPr>
          <w:t>удостоверение</w:t>
        </w:r>
      </w:hyperlink>
      <w:r w:rsidR="002E2219" w:rsidRPr="006D6D10">
        <w:rPr>
          <w:rFonts w:ascii="Times New Roman" w:hAnsi="Times New Roman" w:cs="Times New Roman"/>
          <w:sz w:val="28"/>
          <w:szCs w:val="28"/>
        </w:rPr>
        <w:t xml:space="preserve"> установленного образца согласно приложению к настоящему Положению, которое подлежит возврату при прекращении полномочий старосты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3.13</w:t>
      </w:r>
      <w:r w:rsidR="002E2219" w:rsidRPr="006D6D10">
        <w:rPr>
          <w:rFonts w:ascii="Times New Roman" w:hAnsi="Times New Roman" w:cs="Times New Roman"/>
          <w:sz w:val="28"/>
          <w:szCs w:val="28"/>
        </w:rPr>
        <w:t>. Проведение схода граждан в случае досрочного прекращения полномочий проводится в том же порядке, как и сход граждан по выдвижению кандидатуры старосты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3.14</w:t>
      </w:r>
      <w:r w:rsidR="002E2219" w:rsidRPr="006D6D10">
        <w:rPr>
          <w:rFonts w:ascii="Times New Roman" w:hAnsi="Times New Roman" w:cs="Times New Roman"/>
          <w:sz w:val="28"/>
          <w:szCs w:val="28"/>
        </w:rPr>
        <w:t>. Староста сельского населенного пункта: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1) взаимодействует с органами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муниципальными предприятиями и учреждениями и иными организациями Московской области по вопросам решения вопросов местного значения в сельском населенном пункте;</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lastRenderedPageBreak/>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r w:rsidR="00D400B8" w:rsidRPr="006D6D10">
        <w:rPr>
          <w:rFonts w:ascii="Times New Roman" w:hAnsi="Times New Roman" w:cs="Times New Roman"/>
          <w:sz w:val="28"/>
          <w:szCs w:val="28"/>
        </w:rPr>
        <w:t xml:space="preserve"> 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4) содействует органам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7</w:t>
      </w:r>
      <w:r w:rsidR="002E2219" w:rsidRPr="006D6D10">
        <w:rPr>
          <w:rFonts w:ascii="Times New Roman" w:hAnsi="Times New Roman" w:cs="Times New Roman"/>
          <w:sz w:val="28"/>
          <w:szCs w:val="28"/>
        </w:rPr>
        <w:t>) обеспечивает исполнение решений, принятых на сходе граждан;</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8</w:t>
      </w:r>
      <w:r w:rsidR="002E2219" w:rsidRPr="006D6D10">
        <w:rPr>
          <w:rFonts w:ascii="Times New Roman" w:hAnsi="Times New Roman" w:cs="Times New Roman"/>
          <w:sz w:val="28"/>
          <w:szCs w:val="28"/>
        </w:rPr>
        <w:t xml:space="preserve">) осуществляет деятельность по организации благоустройства, а также деятельность, направленную на удовлетворение социально-бытовых потребностей граждан, проживающих в сельском населенном пункте, в котором </w:t>
      </w:r>
      <w:proofErr w:type="gramStart"/>
      <w:r w:rsidR="002E2219" w:rsidRPr="006D6D10">
        <w:rPr>
          <w:rFonts w:ascii="Times New Roman" w:hAnsi="Times New Roman" w:cs="Times New Roman"/>
          <w:sz w:val="28"/>
          <w:szCs w:val="28"/>
        </w:rPr>
        <w:t>назначен</w:t>
      </w:r>
      <w:proofErr w:type="gramEnd"/>
      <w:r w:rsidR="002E2219" w:rsidRPr="006D6D10">
        <w:rPr>
          <w:rFonts w:ascii="Times New Roman" w:hAnsi="Times New Roman" w:cs="Times New Roman"/>
          <w:sz w:val="28"/>
          <w:szCs w:val="28"/>
        </w:rPr>
        <w:t xml:space="preserve"> старостой;</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9</w:t>
      </w:r>
      <w:r w:rsidR="002E2219" w:rsidRPr="006D6D10">
        <w:rPr>
          <w:rFonts w:ascii="Times New Roman" w:hAnsi="Times New Roman" w:cs="Times New Roman"/>
          <w:sz w:val="28"/>
          <w:szCs w:val="28"/>
        </w:rPr>
        <w:t xml:space="preserve">) доводит до органов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и органов государственной власти информацию о нарушении на территории сельского населенного пункта действующего законодательства и муниципальных нормативных правовых актов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привлекает соответствующие органы для принятия к нарушителям мер административного воздействия;</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10</w:t>
      </w:r>
      <w:r w:rsidR="002E2219" w:rsidRPr="006D6D10">
        <w:rPr>
          <w:rFonts w:ascii="Times New Roman" w:hAnsi="Times New Roman" w:cs="Times New Roman"/>
          <w:sz w:val="28"/>
          <w:szCs w:val="28"/>
        </w:rPr>
        <w:t xml:space="preserve">) оказывает содействие органам здравоохранения, </w:t>
      </w:r>
      <w:proofErr w:type="spellStart"/>
      <w:r w:rsidR="002E2219" w:rsidRPr="006D6D10">
        <w:rPr>
          <w:rFonts w:ascii="Times New Roman" w:hAnsi="Times New Roman" w:cs="Times New Roman"/>
          <w:sz w:val="28"/>
          <w:szCs w:val="28"/>
        </w:rPr>
        <w:t>Роспотребнадзора</w:t>
      </w:r>
      <w:proofErr w:type="spellEnd"/>
      <w:r w:rsidR="002E2219" w:rsidRPr="006D6D10">
        <w:rPr>
          <w:rFonts w:ascii="Times New Roman" w:hAnsi="Times New Roman" w:cs="Times New Roman"/>
          <w:sz w:val="28"/>
          <w:szCs w:val="28"/>
        </w:rPr>
        <w:t xml:space="preserve">, пожарного надзора, правоохранительным органам в осуществлении профилактических, противоэпидемических мероприятий, а также мероприятий по обеспечению пожарной безопасности, в поддержании общественного порядка, соблюдении миграционного законодательства, выявлении возможных мест сбыта наркотических средств и нахождения </w:t>
      </w:r>
      <w:proofErr w:type="spellStart"/>
      <w:r w:rsidR="002E2219" w:rsidRPr="006D6D10">
        <w:rPr>
          <w:rFonts w:ascii="Times New Roman" w:hAnsi="Times New Roman" w:cs="Times New Roman"/>
          <w:sz w:val="28"/>
          <w:szCs w:val="28"/>
        </w:rPr>
        <w:t>наркопритонов</w:t>
      </w:r>
      <w:proofErr w:type="spellEnd"/>
      <w:r w:rsidR="002E2219" w:rsidRPr="006D6D10">
        <w:rPr>
          <w:rFonts w:ascii="Times New Roman" w:hAnsi="Times New Roman" w:cs="Times New Roman"/>
          <w:sz w:val="28"/>
          <w:szCs w:val="28"/>
        </w:rPr>
        <w:t xml:space="preserve"> на территории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11</w:t>
      </w:r>
      <w:r w:rsidR="002E2219" w:rsidRPr="006D6D10">
        <w:rPr>
          <w:rFonts w:ascii="Times New Roman" w:hAnsi="Times New Roman" w:cs="Times New Roman"/>
          <w:sz w:val="28"/>
          <w:szCs w:val="28"/>
        </w:rPr>
        <w:t xml:space="preserve">) информирует органы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о фактах некачественного содержания дорог и тротуаров, несвоевременного вывоза бытовых отходов, наличия несанкционированных свалок и навалов мусора в сельском населенном пункте;</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12</w:t>
      </w:r>
      <w:r w:rsidR="002E2219" w:rsidRPr="006D6D10">
        <w:rPr>
          <w:rFonts w:ascii="Times New Roman" w:hAnsi="Times New Roman" w:cs="Times New Roman"/>
          <w:sz w:val="28"/>
          <w:szCs w:val="28"/>
        </w:rPr>
        <w:t xml:space="preserve">) своевременно информирует органы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коммунальные службы о нарушениях в </w:t>
      </w:r>
      <w:r w:rsidR="002E2219" w:rsidRPr="006D6D10">
        <w:rPr>
          <w:rFonts w:ascii="Times New Roman" w:hAnsi="Times New Roman" w:cs="Times New Roman"/>
          <w:sz w:val="28"/>
          <w:szCs w:val="28"/>
        </w:rPr>
        <w:lastRenderedPageBreak/>
        <w:t>водоснабжении, газоснабжении, электроснабжении частных домовладений, а также состоянии уличного освещения;</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13</w:t>
      </w:r>
      <w:r w:rsidR="002E2219" w:rsidRPr="006D6D10">
        <w:rPr>
          <w:rFonts w:ascii="Times New Roman" w:hAnsi="Times New Roman" w:cs="Times New Roman"/>
          <w:sz w:val="28"/>
          <w:szCs w:val="28"/>
        </w:rPr>
        <w:t xml:space="preserve">) своевременно информирует органы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о состоянии прудов, общественных колодцев в сельском населенном пункте;</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14</w:t>
      </w:r>
      <w:r w:rsidR="002E2219" w:rsidRPr="006D6D10">
        <w:rPr>
          <w:rFonts w:ascii="Times New Roman" w:hAnsi="Times New Roman" w:cs="Times New Roman"/>
          <w:sz w:val="28"/>
          <w:szCs w:val="28"/>
        </w:rPr>
        <w:t>) оказывает содействие органам социальной защиты в оказании помощи инвалидам, одиноким престарелым гражданам, многодетным семьям, малоимущим и другим категориям социально незащищенных граждан, зарегистрированным по месту жительства на территории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15</w:t>
      </w:r>
      <w:r w:rsidR="002E2219" w:rsidRPr="006D6D10">
        <w:rPr>
          <w:rFonts w:ascii="Times New Roman" w:hAnsi="Times New Roman" w:cs="Times New Roman"/>
          <w:sz w:val="28"/>
          <w:szCs w:val="28"/>
        </w:rPr>
        <w:t>)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16</w:t>
      </w:r>
      <w:r w:rsidR="002E2219" w:rsidRPr="006D6D10">
        <w:rPr>
          <w:rFonts w:ascii="Times New Roman" w:hAnsi="Times New Roman" w:cs="Times New Roman"/>
          <w:sz w:val="28"/>
          <w:szCs w:val="28"/>
        </w:rPr>
        <w:t>) проводит разъяснительные мероприятия, направленные на соблюдение правил содержания домашних животных;</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17</w:t>
      </w:r>
      <w:r w:rsidR="002E2219" w:rsidRPr="006D6D10">
        <w:rPr>
          <w:rFonts w:ascii="Times New Roman" w:hAnsi="Times New Roman" w:cs="Times New Roman"/>
          <w:sz w:val="28"/>
          <w:szCs w:val="28"/>
        </w:rPr>
        <w:t>) проводит разъяснительные и профилактические мероприятия, направленные на предотвращение террористических актов, обеспечение общественной безопасности;</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18</w:t>
      </w:r>
      <w:r w:rsidR="002E2219" w:rsidRPr="006D6D10">
        <w:rPr>
          <w:rFonts w:ascii="Times New Roman" w:hAnsi="Times New Roman" w:cs="Times New Roman"/>
          <w:sz w:val="28"/>
          <w:szCs w:val="28"/>
        </w:rPr>
        <w:t xml:space="preserve">) оказывает содействие органам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в осуществлении учета объектов недвижимости, расположенных на территории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19</w:t>
      </w:r>
      <w:r w:rsidR="002E2219" w:rsidRPr="006D6D10">
        <w:rPr>
          <w:rFonts w:ascii="Times New Roman" w:hAnsi="Times New Roman" w:cs="Times New Roman"/>
          <w:sz w:val="28"/>
          <w:szCs w:val="28"/>
        </w:rPr>
        <w:t xml:space="preserve">) оказывает содействие органам местного самоуправления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в </w:t>
      </w:r>
      <w:proofErr w:type="gramStart"/>
      <w:r w:rsidR="002E2219" w:rsidRPr="006D6D10">
        <w:rPr>
          <w:rFonts w:ascii="Times New Roman" w:hAnsi="Times New Roman" w:cs="Times New Roman"/>
          <w:sz w:val="28"/>
          <w:szCs w:val="28"/>
        </w:rPr>
        <w:t>контроле за</w:t>
      </w:r>
      <w:proofErr w:type="gramEnd"/>
      <w:r w:rsidR="002E2219" w:rsidRPr="006D6D10">
        <w:rPr>
          <w:rFonts w:ascii="Times New Roman" w:hAnsi="Times New Roman" w:cs="Times New Roman"/>
          <w:sz w:val="28"/>
          <w:szCs w:val="28"/>
        </w:rPr>
        <w:t xml:space="preserve"> качеством предоставления транспортных услуг, за торговым и бытовым обслуживанием населения сельского населенного пункта;</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20</w:t>
      </w:r>
      <w:r w:rsidR="002E2219" w:rsidRPr="006D6D10">
        <w:rPr>
          <w:rFonts w:ascii="Times New Roman" w:hAnsi="Times New Roman" w:cs="Times New Roman"/>
          <w:sz w:val="28"/>
          <w:szCs w:val="28"/>
        </w:rPr>
        <w:t xml:space="preserve">) принимает участие в собрании старост сельских населенных пунктов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21</w:t>
      </w:r>
      <w:r w:rsidR="002E2219" w:rsidRPr="006D6D10">
        <w:rPr>
          <w:rFonts w:ascii="Times New Roman" w:hAnsi="Times New Roman" w:cs="Times New Roman"/>
          <w:sz w:val="28"/>
          <w:szCs w:val="28"/>
        </w:rPr>
        <w:t>) не реже одного раза в год отчитывается на сходе граждан о проделанной работе;</w:t>
      </w:r>
    </w:p>
    <w:p w:rsidR="002E2219" w:rsidRPr="006D6D10" w:rsidRDefault="00A91EC7"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22</w:t>
      </w:r>
      <w:r w:rsidR="002E2219" w:rsidRPr="006D6D10">
        <w:rPr>
          <w:rFonts w:ascii="Times New Roman" w:hAnsi="Times New Roman" w:cs="Times New Roman"/>
          <w:sz w:val="28"/>
          <w:szCs w:val="28"/>
        </w:rPr>
        <w:t xml:space="preserve">) осуществляет иные полномочия и права, предусмотренные </w:t>
      </w:r>
      <w:hyperlink r:id="rId10" w:history="1">
        <w:r w:rsidR="002E2219" w:rsidRPr="006D6D10">
          <w:rPr>
            <w:rFonts w:ascii="Times New Roman" w:hAnsi="Times New Roman" w:cs="Times New Roman"/>
            <w:color w:val="0000FF"/>
            <w:sz w:val="28"/>
            <w:szCs w:val="28"/>
          </w:rPr>
          <w:t>Уставом</w:t>
        </w:r>
      </w:hyperlink>
      <w:r w:rsidR="002E2219" w:rsidRPr="006D6D10">
        <w:rPr>
          <w:rFonts w:ascii="Times New Roman" w:hAnsi="Times New Roman" w:cs="Times New Roman"/>
          <w:sz w:val="28"/>
          <w:szCs w:val="28"/>
        </w:rPr>
        <w:t xml:space="preserve"> </w:t>
      </w:r>
      <w:r w:rsidRPr="006D6D10">
        <w:rPr>
          <w:rFonts w:ascii="Times New Roman" w:hAnsi="Times New Roman" w:cs="Times New Roman"/>
          <w:sz w:val="28"/>
          <w:szCs w:val="28"/>
        </w:rPr>
        <w:t>муниципального образования «Городской округ</w:t>
      </w:r>
      <w:r w:rsidR="002E2219" w:rsidRPr="006D6D10">
        <w:rPr>
          <w:rFonts w:ascii="Times New Roman" w:hAnsi="Times New Roman" w:cs="Times New Roman"/>
          <w:sz w:val="28"/>
          <w:szCs w:val="28"/>
        </w:rPr>
        <w:t xml:space="preserve">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Московской области»</w:t>
      </w:r>
      <w:r w:rsidR="002E2219" w:rsidRPr="006D6D10">
        <w:rPr>
          <w:rFonts w:ascii="Times New Roman" w:hAnsi="Times New Roman" w:cs="Times New Roman"/>
          <w:sz w:val="28"/>
          <w:szCs w:val="28"/>
        </w:rPr>
        <w:t>.</w:t>
      </w:r>
    </w:p>
    <w:p w:rsidR="002E2219" w:rsidRPr="006D6D10" w:rsidRDefault="006D0D98"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3.15</w:t>
      </w:r>
      <w:r w:rsidR="002E2219" w:rsidRPr="006D6D10">
        <w:rPr>
          <w:rFonts w:ascii="Times New Roman" w:hAnsi="Times New Roman" w:cs="Times New Roman"/>
          <w:sz w:val="28"/>
          <w:szCs w:val="28"/>
        </w:rPr>
        <w:t>. Староста сельского населенного пункта оказывает содействие в укреплении добрососедских отношений, принимает участие в разрешении конфликтных ситуаций и споров между жителями сельского населенного пункта, содействует повышению гражданского самосознания жителей сельского населенного пункта, проявляет объективность, корректность при взаимодействии с жителями, представителями организаций, предприятий и учреждений.</w:t>
      </w:r>
    </w:p>
    <w:p w:rsidR="002E2219" w:rsidRPr="006D6D10" w:rsidRDefault="006D0D98"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3.16</w:t>
      </w:r>
      <w:r w:rsidR="002E2219" w:rsidRPr="006D6D10">
        <w:rPr>
          <w:rFonts w:ascii="Times New Roman" w:hAnsi="Times New Roman" w:cs="Times New Roman"/>
          <w:sz w:val="28"/>
          <w:szCs w:val="28"/>
        </w:rPr>
        <w:t xml:space="preserve">. Полномочия старосты сельского населенного пункта прекращаются досрочно по решению Совета депутатов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по представлению схода граждан сельского населенного пункта, а также в случае:</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 смерти;</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2) </w:t>
      </w:r>
      <w:r w:rsidR="006D0D98" w:rsidRPr="006D6D10">
        <w:rPr>
          <w:rFonts w:ascii="Times New Roman" w:hAnsi="Times New Roman" w:cs="Times New Roman"/>
          <w:sz w:val="28"/>
          <w:szCs w:val="28"/>
        </w:rPr>
        <w:t>отставки по собственному желанию</w:t>
      </w:r>
      <w:r w:rsidR="00E70EB8">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lastRenderedPageBreak/>
        <w:t>3) признания судом недееспособным или ограниченно дееспособным;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 признания судом безвестно отсутствующим или объявления умершим;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5) вступления в отношении его в законную силу обвинительного приговора суда;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6) выезда за пределы Российской Федерации на постоянное место жительства;</w:t>
      </w:r>
    </w:p>
    <w:p w:rsidR="002E2219" w:rsidRPr="006D6D10" w:rsidRDefault="002E2219" w:rsidP="006D6D10">
      <w:pPr>
        <w:pStyle w:val="ConsPlusNormal"/>
        <w:ind w:firstLine="540"/>
        <w:jc w:val="both"/>
        <w:rPr>
          <w:rFonts w:ascii="Times New Roman" w:hAnsi="Times New Roman" w:cs="Times New Roman"/>
          <w:sz w:val="28"/>
          <w:szCs w:val="28"/>
        </w:rPr>
      </w:pPr>
      <w:proofErr w:type="gramStart"/>
      <w:r w:rsidRPr="006D6D10">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6D1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8) выезда за пределы сельского населенного пункта, в который он назначен старостой, на постоянное место жительства.</w:t>
      </w:r>
    </w:p>
    <w:p w:rsidR="002E2219" w:rsidRPr="006D6D10" w:rsidRDefault="006D0D98"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3.17</w:t>
      </w:r>
      <w:r w:rsidR="002E2219" w:rsidRPr="006D6D10">
        <w:rPr>
          <w:rFonts w:ascii="Times New Roman" w:hAnsi="Times New Roman" w:cs="Times New Roman"/>
          <w:sz w:val="28"/>
          <w:szCs w:val="28"/>
        </w:rPr>
        <w:t xml:space="preserve">. Администрация городского округа </w:t>
      </w:r>
      <w:r w:rsidR="00D400B8" w:rsidRPr="006D6D10">
        <w:rPr>
          <w:rFonts w:ascii="Times New Roman" w:hAnsi="Times New Roman" w:cs="Times New Roman"/>
          <w:sz w:val="28"/>
          <w:szCs w:val="28"/>
        </w:rPr>
        <w:t>Серпухов</w:t>
      </w:r>
      <w:r w:rsidR="002E2219" w:rsidRPr="006D6D10">
        <w:rPr>
          <w:rFonts w:ascii="Times New Roman" w:hAnsi="Times New Roman" w:cs="Times New Roman"/>
          <w:sz w:val="28"/>
          <w:szCs w:val="28"/>
        </w:rPr>
        <w:t xml:space="preserve"> в пределах своих полномочий осуществляет:</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 содействие старосте сельского населенного пункта в решении вопросов местного значения;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 информирование старосты сельского населенного пункта по вопросам обеспечения безопасности граждан;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 рассмотрение обращений и предложений старосты сельского населенного пункта.</w:t>
      </w:r>
    </w:p>
    <w:p w:rsidR="00F952AD" w:rsidRPr="006D6D10" w:rsidRDefault="00F952AD"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3.18. </w:t>
      </w:r>
      <w:r w:rsidR="006D6D10" w:rsidRPr="006D6D10">
        <w:rPr>
          <w:rFonts w:ascii="Times New Roman" w:hAnsi="Times New Roman" w:cs="Times New Roman"/>
          <w:sz w:val="28"/>
          <w:szCs w:val="28"/>
        </w:rPr>
        <w:t>Материально-техническое и организационное обеспечение деятельности старосты сельского населенного пункта осуществляется органами местного самоуправления в соответствии с нормативным правовым актом представительного органа муниципального образования.</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Title"/>
        <w:jc w:val="center"/>
        <w:outlineLvl w:val="1"/>
        <w:rPr>
          <w:rFonts w:ascii="Times New Roman" w:hAnsi="Times New Roman" w:cs="Times New Roman"/>
          <w:sz w:val="28"/>
          <w:szCs w:val="28"/>
        </w:rPr>
      </w:pPr>
      <w:r w:rsidRPr="006D6D10">
        <w:rPr>
          <w:rFonts w:ascii="Times New Roman" w:hAnsi="Times New Roman" w:cs="Times New Roman"/>
          <w:sz w:val="28"/>
          <w:szCs w:val="28"/>
        </w:rPr>
        <w:t>4. Собрание старост сельских населенных пунктов</w:t>
      </w:r>
    </w:p>
    <w:p w:rsidR="002E2219" w:rsidRPr="006D6D10" w:rsidRDefault="002E2219" w:rsidP="006D6D10">
      <w:pPr>
        <w:pStyle w:val="ConsPlusNormal"/>
        <w:jc w:val="both"/>
        <w:rPr>
          <w:rFonts w:ascii="Times New Roman" w:hAnsi="Times New Roman" w:cs="Times New Roman"/>
          <w:sz w:val="28"/>
          <w:szCs w:val="28"/>
        </w:rPr>
      </w:pP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4.1. Собрание старост сельских населенных пунктов проводится для обсуждения вопросов местного значения, участия в осуществления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координации работы старост сельских населенных пунктов, организации взаимодействия с органами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4.2. Собрание старост сельских населенных пунктов является формой прямого волеизъявления, в котором имеют право участвовать все сельские старосты сельских населенных пунктов городского округа</w:t>
      </w:r>
      <w:r w:rsidR="00D400B8" w:rsidRPr="006D6D10">
        <w:rPr>
          <w:rFonts w:ascii="Times New Roman" w:hAnsi="Times New Roman" w:cs="Times New Roman"/>
          <w:sz w:val="28"/>
          <w:szCs w:val="28"/>
        </w:rPr>
        <w:t xml:space="preserve"> 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4.3. Полномочия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1) принятие обращений к органам местного самоуправления и должностным лицам органов местного самоуправления городского округа </w:t>
      </w:r>
      <w:r w:rsidR="00D400B8" w:rsidRPr="006D6D10">
        <w:rPr>
          <w:rFonts w:ascii="Times New Roman" w:hAnsi="Times New Roman" w:cs="Times New Roman"/>
          <w:sz w:val="28"/>
          <w:szCs w:val="28"/>
        </w:rPr>
        <w:lastRenderedPageBreak/>
        <w:t>Серпухов</w:t>
      </w:r>
      <w:r w:rsidRPr="006D6D10">
        <w:rPr>
          <w:rFonts w:ascii="Times New Roman" w:hAnsi="Times New Roman" w:cs="Times New Roman"/>
          <w:sz w:val="28"/>
          <w:szCs w:val="28"/>
        </w:rPr>
        <w:t xml:space="preserve">, которые подлежат обязательному рассмотрению органами местного самоуправления и должностными лицами органов местного самоуправления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к компетенции которых отнесены решения, содержащихся в обращении вопросов, с направлением письменного ответа;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 утверждение программ совместной деятельности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 избрание председателя и секретаря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 заслушивание отчетов о деятельности председателя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5) принятие решения о досрочном прекращении </w:t>
      </w:r>
      <w:proofErr w:type="gramStart"/>
      <w:r w:rsidRPr="006D6D10">
        <w:rPr>
          <w:rFonts w:ascii="Times New Roman" w:hAnsi="Times New Roman" w:cs="Times New Roman"/>
          <w:sz w:val="28"/>
          <w:szCs w:val="28"/>
        </w:rPr>
        <w:t>полномочий председателя собрания старост сельских населенных пунктов</w:t>
      </w:r>
      <w:proofErr w:type="gramEnd"/>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6) другие вопросы, на решение которых имеют право старосты сельских населенных пунктов при участии в осуществлении местного самоуправления.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4.4. Собрание старост сельских населенных пунктов возглавляет председатель собрания старост сельских населенных пунктов, который избирается на собрании старост сельских населенных пунктов в ходе открытого голосования простым большинством голосов, присутствующих на собрании, сроком на </w:t>
      </w:r>
      <w:r w:rsidR="006D6D10" w:rsidRPr="006D6D10">
        <w:rPr>
          <w:rFonts w:ascii="Times New Roman" w:hAnsi="Times New Roman" w:cs="Times New Roman"/>
          <w:sz w:val="28"/>
          <w:szCs w:val="28"/>
        </w:rPr>
        <w:t>2 года.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Голосование через представителя не допускается.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4.5. Собрание старост сельских населенных пунктов созывается председателем собрания старост сельских населенных пунктов, либо инициативной группой старост сельских населенных пунктов численностью не менее 5 человек, либо начальником территориального отдела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1F13AC"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Ведение собрания старост сельских населенных пунктов осуществляется председателем собрания старост сельских населенных пунктов либо начальником территориального отдела</w:t>
      </w:r>
      <w:r w:rsidR="001F13AC" w:rsidRPr="006D6D10">
        <w:rPr>
          <w:rFonts w:ascii="Times New Roman" w:hAnsi="Times New Roman" w:cs="Times New Roman"/>
          <w:sz w:val="28"/>
          <w:szCs w:val="28"/>
        </w:rPr>
        <w:t>.</w:t>
      </w:r>
      <w:r w:rsidRPr="006D6D10">
        <w:rPr>
          <w:rFonts w:ascii="Times New Roman" w:hAnsi="Times New Roman" w:cs="Times New Roman"/>
          <w:sz w:val="28"/>
          <w:szCs w:val="28"/>
        </w:rPr>
        <w:t xml:space="preserve"> </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Собрание старост сельских населенных пунктов правомочно, если в нем приняло участие не менее половины старост сельских населенных пунктов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Все участники собрания старост сельских населенных пунктов регистрируются. Регистрацию организует председатель собрания старост сельских населенных пунктов или начальник территориального отдела в случае, если председатель собрания старост сельских населенных пунктов не избран.</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В работе собрания могут принимать участие представители администрации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а также иные лица, приглашенные для разъяснения обсуждаемых на собрании вопросов.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При проведении собрания старосты сельских населенных пунктов могут вносить предложения и замечания по повестке дня, порядку рассмотрения и существу обсуждаемых вопросов, голосовать по принимаемым собранием старост сельских населенных пунктов решениям.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Решение собрания старост сельских населенных пунктов принимаются </w:t>
      </w:r>
      <w:r w:rsidRPr="006D6D10">
        <w:rPr>
          <w:rFonts w:ascii="Times New Roman" w:hAnsi="Times New Roman" w:cs="Times New Roman"/>
          <w:sz w:val="28"/>
          <w:szCs w:val="28"/>
        </w:rPr>
        <w:lastRenderedPageBreak/>
        <w:t>открытым голосованием старост простым большинством присутствующих на собрании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Решение собрания старост сельских населенных пунктов оформляется в трехдневный срок со дня его проведения в виде протокола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Протокол собрания старост сельских населенных пунктов ведет секретарь собрания, который избирается простым большинством голосов присутствующих на собрании старост сельских населенных пунктов в ходе открытого голосования сроком на </w:t>
      </w:r>
      <w:r w:rsidR="006D6D10" w:rsidRPr="006D6D10">
        <w:rPr>
          <w:rFonts w:ascii="Times New Roman" w:hAnsi="Times New Roman" w:cs="Times New Roman"/>
          <w:sz w:val="28"/>
          <w:szCs w:val="28"/>
        </w:rPr>
        <w:t>2 года.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В протоколе собрания старост сельских населенных пунктов указываются: дата и место проведения собрания старост сельских населенных пунктов; общее количество старост сельских населенных пунктов; список присутствующих на собрании старост сельских населенных пунктов; вопросы, вынесенные на обсуждение собрания старост сельских населенных пунктов; краткое содержание выступлений; принятое решение по каждому вопросу; результат голосования.</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Протокол собрания старост сельских населенных пунктов подписывают председатель и секретарь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Ответственным за оформление протокола собрания является председатель собрания старост сельских населенных пунктов.</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Протокол собрания старост сельских населенных пун</w:t>
      </w:r>
      <w:r w:rsidR="006D6D10" w:rsidRPr="006D6D10">
        <w:rPr>
          <w:rFonts w:ascii="Times New Roman" w:hAnsi="Times New Roman" w:cs="Times New Roman"/>
          <w:sz w:val="28"/>
          <w:szCs w:val="28"/>
        </w:rPr>
        <w:t>ктов хранится в Т</w:t>
      </w:r>
      <w:r w:rsidRPr="006D6D10">
        <w:rPr>
          <w:rFonts w:ascii="Times New Roman" w:hAnsi="Times New Roman" w:cs="Times New Roman"/>
          <w:sz w:val="28"/>
          <w:szCs w:val="28"/>
        </w:rPr>
        <w:t xml:space="preserve">ерриториальном </w:t>
      </w:r>
      <w:r w:rsidR="006D6D10" w:rsidRPr="006D6D10">
        <w:rPr>
          <w:rFonts w:ascii="Times New Roman" w:hAnsi="Times New Roman" w:cs="Times New Roman"/>
          <w:sz w:val="28"/>
          <w:szCs w:val="28"/>
        </w:rPr>
        <w:t>управлении Администрации</w:t>
      </w:r>
      <w:r w:rsidRPr="006D6D10">
        <w:rPr>
          <w:rFonts w:ascii="Times New Roman" w:hAnsi="Times New Roman" w:cs="Times New Roman"/>
          <w:sz w:val="28"/>
          <w:szCs w:val="28"/>
        </w:rPr>
        <w:t xml:space="preserve">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до передачи в архивный отдел Администрации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на постоянное хранение.</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Решения, принятые на собрании старост сельских населенных пунктов, доводятся старостой до жителей сельского населенного пункта, в котором он является старостой.</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4.6. Председатель собрания старост сельских населенных пунктов подотчетен собранию старост сельских населенных пунктов. О проделанной работе председатель собрания старост сельских населенных пунктов отчитывается ежегодно.</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4.7. Полномочия председателя собрания старост сельских населенных пунктов прекращаются одновременно с досрочным прекращением его полномочий старосты сельского населенного пункта по решению Совета депутатов городского округа </w:t>
      </w:r>
      <w:r w:rsidR="00D400B8" w:rsidRPr="006D6D10">
        <w:rPr>
          <w:rFonts w:ascii="Times New Roman" w:hAnsi="Times New Roman" w:cs="Times New Roman"/>
          <w:sz w:val="28"/>
          <w:szCs w:val="28"/>
        </w:rPr>
        <w:t>Серпухов</w:t>
      </w:r>
      <w:r w:rsidRPr="006D6D10">
        <w:rPr>
          <w:rFonts w:ascii="Times New Roman" w:hAnsi="Times New Roman" w:cs="Times New Roman"/>
          <w:sz w:val="28"/>
          <w:szCs w:val="28"/>
        </w:rPr>
        <w:t xml:space="preserve"> по представлению схода граждан сельского населенного пункта, а также в случае:</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1) смерти;</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2) отставки по собственному желанию;</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3) признания судом недееспособным или ограниченно дееспособным;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4) признания судом безвестно отсутствующим или объявления умершим;</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5) вступления в отношении его в законную силу обвинительного приговора суда;</w:t>
      </w:r>
    </w:p>
    <w:p w:rsidR="002E2219" w:rsidRPr="006D6D10"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6) выезда за пределы Российской Федерации на постоянное место жительства;</w:t>
      </w:r>
    </w:p>
    <w:p w:rsidR="002E2219" w:rsidRDefault="002E2219" w:rsidP="006D6D10">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 xml:space="preserve">7) прекращения гражданства Российской Федерации, прекращения </w:t>
      </w:r>
    </w:p>
    <w:p w:rsidR="00513D0A" w:rsidRPr="006D6D10" w:rsidRDefault="00513D0A" w:rsidP="00413DF2">
      <w:pPr>
        <w:pStyle w:val="ConsPlusNormal"/>
        <w:jc w:val="both"/>
        <w:rPr>
          <w:rFonts w:ascii="Times New Roman" w:hAnsi="Times New Roman" w:cs="Times New Roman"/>
          <w:sz w:val="28"/>
          <w:szCs w:val="28"/>
        </w:rPr>
      </w:pPr>
      <w:proofErr w:type="gramStart"/>
      <w:r w:rsidRPr="006D6D10">
        <w:rPr>
          <w:rFonts w:ascii="Times New Roman" w:hAnsi="Times New Roman" w:cs="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6D6D10">
        <w:rPr>
          <w:rFonts w:ascii="Times New Roman" w:hAnsi="Times New Roman" w:cs="Times New Roman"/>
          <w:sz w:val="28"/>
          <w:szCs w:val="28"/>
        </w:rPr>
        <w:t xml:space="preserve"> Российской Федерации, </w:t>
      </w:r>
      <w:proofErr w:type="gramStart"/>
      <w:r w:rsidRPr="006D6D10">
        <w:rPr>
          <w:rFonts w:ascii="Times New Roman" w:hAnsi="Times New Roman" w:cs="Times New Roman"/>
          <w:sz w:val="28"/>
          <w:szCs w:val="28"/>
        </w:rPr>
        <w:t>имеющий</w:t>
      </w:r>
      <w:proofErr w:type="gramEnd"/>
      <w:r w:rsidRPr="006D6D10">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p>
    <w:p w:rsidR="00513D0A" w:rsidRPr="006D6D10" w:rsidRDefault="00513D0A" w:rsidP="00513D0A">
      <w:pPr>
        <w:pStyle w:val="ConsPlusNormal"/>
        <w:ind w:firstLine="540"/>
        <w:jc w:val="both"/>
        <w:rPr>
          <w:rFonts w:ascii="Times New Roman" w:hAnsi="Times New Roman" w:cs="Times New Roman"/>
          <w:sz w:val="28"/>
          <w:szCs w:val="28"/>
        </w:rPr>
      </w:pPr>
      <w:r w:rsidRPr="006D6D10">
        <w:rPr>
          <w:rFonts w:ascii="Times New Roman" w:hAnsi="Times New Roman" w:cs="Times New Roman"/>
          <w:sz w:val="28"/>
          <w:szCs w:val="28"/>
        </w:rPr>
        <w:t>8) выезда за пределы сельского населенного пункта, в котором он назначен старостой, на постоянное место жительства.</w:t>
      </w:r>
    </w:p>
    <w:p w:rsidR="00513D0A" w:rsidRPr="006B170A" w:rsidRDefault="00513D0A" w:rsidP="00513D0A">
      <w:pPr>
        <w:pStyle w:val="ConsPlusNormal"/>
        <w:jc w:val="both"/>
        <w:rPr>
          <w:rFonts w:ascii="Times New Roman" w:hAnsi="Times New Roman" w:cs="Times New Roman"/>
          <w:sz w:val="28"/>
          <w:szCs w:val="28"/>
        </w:rPr>
      </w:pPr>
    </w:p>
    <w:p w:rsidR="00E0519C" w:rsidRDefault="00E0519C">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6D6D10" w:rsidRDefault="006D6D10">
      <w:pPr>
        <w:rPr>
          <w:sz w:val="28"/>
          <w:szCs w:val="28"/>
        </w:rPr>
      </w:pPr>
    </w:p>
    <w:p w:rsidR="00513D0A" w:rsidRDefault="00513D0A">
      <w:pPr>
        <w:rPr>
          <w:sz w:val="28"/>
          <w:szCs w:val="28"/>
        </w:rPr>
      </w:pPr>
    </w:p>
    <w:p w:rsidR="006D6D10" w:rsidRDefault="006D6D10">
      <w:pPr>
        <w:rPr>
          <w:sz w:val="28"/>
          <w:szCs w:val="28"/>
        </w:rPr>
      </w:pPr>
    </w:p>
    <w:p w:rsidR="00413DF2" w:rsidRDefault="00413DF2">
      <w:pPr>
        <w:rPr>
          <w:sz w:val="28"/>
          <w:szCs w:val="28"/>
        </w:rPr>
      </w:pPr>
    </w:p>
    <w:p w:rsidR="00413DF2" w:rsidRDefault="00413DF2">
      <w:pPr>
        <w:rPr>
          <w:sz w:val="28"/>
          <w:szCs w:val="28"/>
        </w:rPr>
      </w:pPr>
    </w:p>
    <w:p w:rsidR="006D6D10" w:rsidRDefault="006D6D10">
      <w:pPr>
        <w:rPr>
          <w:sz w:val="28"/>
          <w:szCs w:val="28"/>
        </w:rPr>
      </w:pPr>
    </w:p>
    <w:p w:rsidR="006D6D10" w:rsidRPr="006B170A" w:rsidRDefault="006D6D10" w:rsidP="006D6D10">
      <w:pPr>
        <w:pStyle w:val="ConsPlusNormal"/>
        <w:jc w:val="right"/>
        <w:outlineLvl w:val="1"/>
        <w:rPr>
          <w:rFonts w:ascii="Times New Roman" w:hAnsi="Times New Roman" w:cs="Times New Roman"/>
          <w:sz w:val="28"/>
          <w:szCs w:val="28"/>
        </w:rPr>
      </w:pPr>
      <w:r w:rsidRPr="006B170A">
        <w:rPr>
          <w:rFonts w:ascii="Times New Roman" w:hAnsi="Times New Roman" w:cs="Times New Roman"/>
          <w:sz w:val="28"/>
          <w:szCs w:val="28"/>
        </w:rPr>
        <w:t>Приложение</w:t>
      </w:r>
    </w:p>
    <w:p w:rsidR="006D6D10" w:rsidRPr="006B170A" w:rsidRDefault="006D6D10" w:rsidP="006D6D10">
      <w:pPr>
        <w:pStyle w:val="ConsPlusNormal"/>
        <w:jc w:val="right"/>
        <w:rPr>
          <w:rFonts w:ascii="Times New Roman" w:hAnsi="Times New Roman" w:cs="Times New Roman"/>
          <w:sz w:val="28"/>
          <w:szCs w:val="28"/>
        </w:rPr>
      </w:pPr>
      <w:r w:rsidRPr="006B170A">
        <w:rPr>
          <w:rFonts w:ascii="Times New Roman" w:hAnsi="Times New Roman" w:cs="Times New Roman"/>
          <w:sz w:val="28"/>
          <w:szCs w:val="28"/>
        </w:rPr>
        <w:t>к Положению о сходах граждан</w:t>
      </w:r>
    </w:p>
    <w:p w:rsidR="006D6D10" w:rsidRDefault="006D6D10" w:rsidP="006D6D10">
      <w:pPr>
        <w:pStyle w:val="ConsPlusNormal"/>
        <w:jc w:val="right"/>
        <w:rPr>
          <w:rFonts w:ascii="Times New Roman" w:hAnsi="Times New Roman" w:cs="Times New Roman"/>
          <w:sz w:val="28"/>
          <w:szCs w:val="28"/>
        </w:rPr>
      </w:pPr>
      <w:r w:rsidRPr="006B170A">
        <w:rPr>
          <w:rFonts w:ascii="Times New Roman" w:hAnsi="Times New Roman" w:cs="Times New Roman"/>
          <w:sz w:val="28"/>
          <w:szCs w:val="28"/>
        </w:rPr>
        <w:t xml:space="preserve">и </w:t>
      </w:r>
      <w:proofErr w:type="gramStart"/>
      <w:r w:rsidRPr="006B170A">
        <w:rPr>
          <w:rFonts w:ascii="Times New Roman" w:hAnsi="Times New Roman" w:cs="Times New Roman"/>
          <w:sz w:val="28"/>
          <w:szCs w:val="28"/>
        </w:rPr>
        <w:t>старостах</w:t>
      </w:r>
      <w:proofErr w:type="gramEnd"/>
      <w:r w:rsidRPr="006B170A">
        <w:rPr>
          <w:rFonts w:ascii="Times New Roman" w:hAnsi="Times New Roman" w:cs="Times New Roman"/>
          <w:sz w:val="28"/>
          <w:szCs w:val="28"/>
        </w:rPr>
        <w:t xml:space="preserve"> сельских населенных пунктах</w:t>
      </w:r>
    </w:p>
    <w:p w:rsidR="00BA63CA" w:rsidRPr="006B170A" w:rsidRDefault="00516BFC" w:rsidP="006D6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BA63CA">
        <w:rPr>
          <w:rFonts w:ascii="Times New Roman" w:hAnsi="Times New Roman" w:cs="Times New Roman"/>
          <w:sz w:val="28"/>
          <w:szCs w:val="28"/>
        </w:rPr>
        <w:t>входящих в состав городского округа Серпухов</w:t>
      </w:r>
      <w:r w:rsidR="006D2210">
        <w:rPr>
          <w:rFonts w:ascii="Times New Roman" w:hAnsi="Times New Roman" w:cs="Times New Roman"/>
          <w:sz w:val="28"/>
          <w:szCs w:val="28"/>
        </w:rPr>
        <w:t>,</w:t>
      </w:r>
    </w:p>
    <w:p w:rsidR="006D6D10" w:rsidRPr="006B170A" w:rsidRDefault="006D6D10" w:rsidP="00BA63CA">
      <w:pPr>
        <w:pStyle w:val="ConsPlusNormal"/>
        <w:jc w:val="right"/>
        <w:rPr>
          <w:rFonts w:ascii="Times New Roman" w:hAnsi="Times New Roman" w:cs="Times New Roman"/>
          <w:sz w:val="28"/>
          <w:szCs w:val="28"/>
        </w:rPr>
      </w:pPr>
      <w:proofErr w:type="gramStart"/>
      <w:r w:rsidRPr="006B170A">
        <w:rPr>
          <w:rFonts w:ascii="Times New Roman" w:hAnsi="Times New Roman" w:cs="Times New Roman"/>
          <w:sz w:val="28"/>
          <w:szCs w:val="28"/>
        </w:rPr>
        <w:t>утвержденному</w:t>
      </w:r>
      <w:proofErr w:type="gramEnd"/>
      <w:r w:rsidRPr="006B170A">
        <w:rPr>
          <w:rFonts w:ascii="Times New Roman" w:hAnsi="Times New Roman" w:cs="Times New Roman"/>
          <w:sz w:val="28"/>
          <w:szCs w:val="28"/>
        </w:rPr>
        <w:t xml:space="preserve"> решением Совета депутатов</w:t>
      </w:r>
    </w:p>
    <w:p w:rsidR="006D6D10" w:rsidRPr="006B170A" w:rsidRDefault="006D6D10" w:rsidP="006D6D10">
      <w:pPr>
        <w:pStyle w:val="ConsPlusNormal"/>
        <w:jc w:val="right"/>
        <w:rPr>
          <w:rFonts w:ascii="Times New Roman" w:hAnsi="Times New Roman" w:cs="Times New Roman"/>
          <w:sz w:val="28"/>
          <w:szCs w:val="28"/>
        </w:rPr>
      </w:pPr>
      <w:r w:rsidRPr="006B170A">
        <w:rPr>
          <w:rFonts w:ascii="Times New Roman" w:hAnsi="Times New Roman" w:cs="Times New Roman"/>
          <w:sz w:val="28"/>
          <w:szCs w:val="28"/>
        </w:rPr>
        <w:t>городского округа Серпухов</w:t>
      </w:r>
    </w:p>
    <w:p w:rsidR="006D6D10" w:rsidRDefault="006D2210" w:rsidP="006D6D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1571C">
        <w:rPr>
          <w:rFonts w:ascii="Times New Roman" w:hAnsi="Times New Roman" w:cs="Times New Roman"/>
          <w:sz w:val="28"/>
          <w:szCs w:val="28"/>
        </w:rPr>
        <w:t>16.10.2019г.</w:t>
      </w:r>
      <w:r>
        <w:rPr>
          <w:rFonts w:ascii="Times New Roman" w:hAnsi="Times New Roman" w:cs="Times New Roman"/>
          <w:sz w:val="28"/>
          <w:szCs w:val="28"/>
        </w:rPr>
        <w:t xml:space="preserve"> №</w:t>
      </w:r>
      <w:r w:rsidR="00D1571C">
        <w:rPr>
          <w:rFonts w:ascii="Times New Roman" w:hAnsi="Times New Roman" w:cs="Times New Roman"/>
          <w:sz w:val="28"/>
          <w:szCs w:val="28"/>
        </w:rPr>
        <w:t>58/8</w:t>
      </w:r>
      <w:bookmarkStart w:id="5" w:name="_GoBack"/>
      <w:bookmarkEnd w:id="5"/>
    </w:p>
    <w:p w:rsidR="00BA63CA" w:rsidRPr="006B170A" w:rsidRDefault="00BA63CA" w:rsidP="006D6D10">
      <w:pPr>
        <w:pStyle w:val="ConsPlusNormal"/>
        <w:jc w:val="right"/>
        <w:rPr>
          <w:rFonts w:ascii="Times New Roman" w:hAnsi="Times New Roman" w:cs="Times New Roman"/>
          <w:sz w:val="28"/>
          <w:szCs w:val="28"/>
        </w:rPr>
      </w:pPr>
    </w:p>
    <w:p w:rsidR="006D6D10" w:rsidRPr="00983471" w:rsidRDefault="006D6D10" w:rsidP="006D6D10">
      <w:pPr>
        <w:pStyle w:val="ConsPlusNormal"/>
        <w:jc w:val="both"/>
        <w:rPr>
          <w:rFonts w:ascii="Times New Roman" w:hAnsi="Times New Roman" w:cs="Times New Roman"/>
          <w:szCs w:val="22"/>
        </w:rPr>
      </w:pPr>
    </w:p>
    <w:p w:rsidR="006D6D10" w:rsidRPr="00983471" w:rsidRDefault="006D6D10" w:rsidP="006D6D10">
      <w:pPr>
        <w:pStyle w:val="ConsPlusNonformat"/>
        <w:jc w:val="both"/>
        <w:rPr>
          <w:rFonts w:ascii="Times New Roman" w:hAnsi="Times New Roman" w:cs="Times New Roman"/>
          <w:sz w:val="22"/>
          <w:szCs w:val="22"/>
        </w:rPr>
      </w:pPr>
      <w:bookmarkStart w:id="6" w:name="P184"/>
      <w:bookmarkEnd w:id="6"/>
      <w:r w:rsidRPr="00983471">
        <w:rPr>
          <w:rFonts w:ascii="Times New Roman" w:hAnsi="Times New Roman" w:cs="Times New Roman"/>
          <w:sz w:val="22"/>
          <w:szCs w:val="22"/>
        </w:rPr>
        <w:t xml:space="preserve">                                  Образец</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удостоверения старосты сельского населенного пункта</w:t>
      </w:r>
    </w:p>
    <w:p w:rsidR="006D6D10" w:rsidRPr="00983471" w:rsidRDefault="006D6D10" w:rsidP="006D6D10">
      <w:pPr>
        <w:pStyle w:val="ConsPlusNonformat"/>
        <w:jc w:val="both"/>
        <w:rPr>
          <w:rFonts w:ascii="Times New Roman" w:hAnsi="Times New Roman" w:cs="Times New Roman"/>
          <w:sz w:val="22"/>
          <w:szCs w:val="22"/>
        </w:rPr>
      </w:pP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Московская область</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Городской округ Серпухов</w:t>
      </w:r>
    </w:p>
    <w:p w:rsidR="006D6D10" w:rsidRPr="00983471" w:rsidRDefault="006D6D10" w:rsidP="006D6D10">
      <w:pPr>
        <w:pStyle w:val="ConsPlusNonformat"/>
        <w:jc w:val="both"/>
        <w:rPr>
          <w:rFonts w:ascii="Times New Roman" w:hAnsi="Times New Roman" w:cs="Times New Roman"/>
          <w:sz w:val="22"/>
          <w:szCs w:val="22"/>
        </w:rPr>
      </w:pP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Действительно по "____" _______ 20___ г.</w:t>
      </w:r>
    </w:p>
    <w:p w:rsidR="006D6D10" w:rsidRPr="00983471" w:rsidRDefault="006D6D10" w:rsidP="006D6D10">
      <w:pPr>
        <w:pStyle w:val="ConsPlusNonformat"/>
        <w:jc w:val="both"/>
        <w:rPr>
          <w:rFonts w:ascii="Times New Roman" w:hAnsi="Times New Roman" w:cs="Times New Roman"/>
          <w:sz w:val="22"/>
          <w:szCs w:val="22"/>
        </w:rPr>
      </w:pP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Удостоверение N _________</w:t>
      </w:r>
    </w:p>
    <w:p w:rsidR="006D6D10" w:rsidRPr="00983471" w:rsidRDefault="006D6D10" w:rsidP="006D6D10">
      <w:pPr>
        <w:pStyle w:val="ConsPlusNonformat"/>
        <w:jc w:val="both"/>
        <w:rPr>
          <w:rFonts w:ascii="Times New Roman" w:hAnsi="Times New Roman" w:cs="Times New Roman"/>
          <w:sz w:val="22"/>
          <w:szCs w:val="22"/>
        </w:rPr>
      </w:pP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__________________________________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(фамилия, имя, отчество)</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Является старостой _______________________________________________________________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                                 (сельский населенный пункт)</w:t>
      </w: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"____" _______ 20___ г.</w:t>
      </w:r>
    </w:p>
    <w:p w:rsidR="006D6D10" w:rsidRPr="00983471" w:rsidRDefault="006D6D10" w:rsidP="006D6D10">
      <w:pPr>
        <w:pStyle w:val="ConsPlusNonformat"/>
        <w:jc w:val="both"/>
        <w:rPr>
          <w:rFonts w:ascii="Times New Roman" w:hAnsi="Times New Roman" w:cs="Times New Roman"/>
          <w:sz w:val="22"/>
          <w:szCs w:val="22"/>
        </w:rPr>
      </w:pPr>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 xml:space="preserve">Глава </w:t>
      </w:r>
      <w:proofErr w:type="gramStart"/>
      <w:r w:rsidRPr="00983471">
        <w:rPr>
          <w:rFonts w:ascii="Times New Roman" w:hAnsi="Times New Roman" w:cs="Times New Roman"/>
          <w:sz w:val="22"/>
          <w:szCs w:val="22"/>
        </w:rPr>
        <w:t>городского</w:t>
      </w:r>
      <w:proofErr w:type="gramEnd"/>
    </w:p>
    <w:p w:rsidR="006D6D10" w:rsidRPr="00983471" w:rsidRDefault="006D6D10" w:rsidP="006D6D10">
      <w:pPr>
        <w:pStyle w:val="ConsPlusNonformat"/>
        <w:jc w:val="both"/>
        <w:rPr>
          <w:rFonts w:ascii="Times New Roman" w:hAnsi="Times New Roman" w:cs="Times New Roman"/>
          <w:sz w:val="22"/>
          <w:szCs w:val="22"/>
        </w:rPr>
      </w:pPr>
      <w:r w:rsidRPr="00983471">
        <w:rPr>
          <w:rFonts w:ascii="Times New Roman" w:hAnsi="Times New Roman" w:cs="Times New Roman"/>
          <w:sz w:val="22"/>
          <w:szCs w:val="22"/>
        </w:rPr>
        <w:t>округа Серпухов ______________ _________________ ________________________</w:t>
      </w:r>
    </w:p>
    <w:p w:rsidR="006D6D10" w:rsidRPr="00983471" w:rsidRDefault="006D6D10" w:rsidP="006D6D10">
      <w:pPr>
        <w:pStyle w:val="ConsPlusNonformat"/>
        <w:tabs>
          <w:tab w:val="left" w:pos="4845"/>
          <w:tab w:val="left" w:pos="7035"/>
        </w:tabs>
        <w:jc w:val="both"/>
        <w:rPr>
          <w:rFonts w:ascii="Times New Roman" w:hAnsi="Times New Roman" w:cs="Times New Roman"/>
          <w:sz w:val="22"/>
          <w:szCs w:val="22"/>
        </w:rPr>
      </w:pPr>
      <w:r>
        <w:rPr>
          <w:rFonts w:ascii="Times New Roman" w:hAnsi="Times New Roman" w:cs="Times New Roman"/>
          <w:sz w:val="22"/>
          <w:szCs w:val="22"/>
        </w:rPr>
        <w:t xml:space="preserve">                                        М.П.</w:t>
      </w:r>
      <w:r w:rsidRPr="00983471">
        <w:rPr>
          <w:rFonts w:ascii="Times New Roman" w:hAnsi="Times New Roman" w:cs="Times New Roman"/>
          <w:sz w:val="22"/>
          <w:szCs w:val="22"/>
        </w:rPr>
        <w:t xml:space="preserve">.          </w:t>
      </w:r>
      <w:r>
        <w:rPr>
          <w:rFonts w:ascii="Times New Roman" w:hAnsi="Times New Roman" w:cs="Times New Roman"/>
          <w:sz w:val="22"/>
          <w:szCs w:val="22"/>
        </w:rPr>
        <w:t xml:space="preserve">              (подпись)                          </w:t>
      </w:r>
      <w:r w:rsidRPr="00983471">
        <w:rPr>
          <w:rFonts w:ascii="Times New Roman" w:hAnsi="Times New Roman" w:cs="Times New Roman"/>
          <w:sz w:val="22"/>
          <w:szCs w:val="22"/>
        </w:rPr>
        <w:t>(Ф.И.О.)</w:t>
      </w:r>
    </w:p>
    <w:p w:rsidR="006D6D10" w:rsidRPr="00983471" w:rsidRDefault="006D6D10" w:rsidP="006D6D10">
      <w:pPr>
        <w:pStyle w:val="ConsPlusNormal"/>
        <w:jc w:val="both"/>
        <w:rPr>
          <w:rFonts w:ascii="Times New Roman" w:hAnsi="Times New Roman" w:cs="Times New Roman"/>
          <w:szCs w:val="22"/>
        </w:rPr>
      </w:pPr>
    </w:p>
    <w:p w:rsidR="006D6D10" w:rsidRPr="00983471" w:rsidRDefault="006D6D10" w:rsidP="006D6D10">
      <w:pPr>
        <w:pStyle w:val="ConsPlusNormal"/>
        <w:jc w:val="both"/>
        <w:rPr>
          <w:rFonts w:ascii="Times New Roman" w:hAnsi="Times New Roman" w:cs="Times New Roman"/>
          <w:szCs w:val="22"/>
        </w:rPr>
      </w:pPr>
    </w:p>
    <w:p w:rsidR="006D6D10" w:rsidRPr="006B170A" w:rsidRDefault="006D6D10">
      <w:pPr>
        <w:rPr>
          <w:sz w:val="28"/>
          <w:szCs w:val="28"/>
        </w:rPr>
      </w:pPr>
    </w:p>
    <w:sectPr w:rsidR="006D6D10" w:rsidRPr="006B170A" w:rsidSect="0012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219"/>
    <w:rsid w:val="000217B5"/>
    <w:rsid w:val="00025E3A"/>
    <w:rsid w:val="0012583F"/>
    <w:rsid w:val="00137918"/>
    <w:rsid w:val="00180EA8"/>
    <w:rsid w:val="001F13AC"/>
    <w:rsid w:val="001F1880"/>
    <w:rsid w:val="00276013"/>
    <w:rsid w:val="00276885"/>
    <w:rsid w:val="002A7B9A"/>
    <w:rsid w:val="002E2219"/>
    <w:rsid w:val="003263C0"/>
    <w:rsid w:val="0036663D"/>
    <w:rsid w:val="00413DF2"/>
    <w:rsid w:val="0045523D"/>
    <w:rsid w:val="004613A9"/>
    <w:rsid w:val="004D45E6"/>
    <w:rsid w:val="004E7C2F"/>
    <w:rsid w:val="00513D0A"/>
    <w:rsid w:val="00516BFC"/>
    <w:rsid w:val="005304E8"/>
    <w:rsid w:val="00550271"/>
    <w:rsid w:val="005A18CF"/>
    <w:rsid w:val="0064018E"/>
    <w:rsid w:val="006723B6"/>
    <w:rsid w:val="006802A4"/>
    <w:rsid w:val="006A1AFC"/>
    <w:rsid w:val="006B170A"/>
    <w:rsid w:val="006D0D98"/>
    <w:rsid w:val="006D2210"/>
    <w:rsid w:val="006D6D10"/>
    <w:rsid w:val="0070790B"/>
    <w:rsid w:val="007A3079"/>
    <w:rsid w:val="007A56C3"/>
    <w:rsid w:val="007C53DB"/>
    <w:rsid w:val="00983471"/>
    <w:rsid w:val="00A13239"/>
    <w:rsid w:val="00A47B04"/>
    <w:rsid w:val="00A91EC7"/>
    <w:rsid w:val="00AA34E3"/>
    <w:rsid w:val="00AD3D63"/>
    <w:rsid w:val="00AF5BA2"/>
    <w:rsid w:val="00B11321"/>
    <w:rsid w:val="00B41510"/>
    <w:rsid w:val="00B95E1C"/>
    <w:rsid w:val="00BA63CA"/>
    <w:rsid w:val="00C13501"/>
    <w:rsid w:val="00C86440"/>
    <w:rsid w:val="00CB2D55"/>
    <w:rsid w:val="00CE474D"/>
    <w:rsid w:val="00D1006E"/>
    <w:rsid w:val="00D1571C"/>
    <w:rsid w:val="00D400B8"/>
    <w:rsid w:val="00D41F31"/>
    <w:rsid w:val="00D44CE2"/>
    <w:rsid w:val="00D722C1"/>
    <w:rsid w:val="00DC1854"/>
    <w:rsid w:val="00E0519C"/>
    <w:rsid w:val="00E147FF"/>
    <w:rsid w:val="00E70EB8"/>
    <w:rsid w:val="00F23E69"/>
    <w:rsid w:val="00F952AD"/>
    <w:rsid w:val="00FC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2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A1AFC"/>
    <w:rPr>
      <w:rFonts w:ascii="Tahoma" w:hAnsi="Tahoma" w:cs="Tahoma"/>
      <w:sz w:val="16"/>
      <w:szCs w:val="16"/>
    </w:rPr>
  </w:style>
  <w:style w:type="character" w:customStyle="1" w:styleId="a4">
    <w:name w:val="Текст выноски Знак"/>
    <w:basedOn w:val="a0"/>
    <w:link w:val="a3"/>
    <w:uiPriority w:val="99"/>
    <w:semiHidden/>
    <w:rsid w:val="006A1A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2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A1AFC"/>
    <w:rPr>
      <w:rFonts w:ascii="Tahoma" w:hAnsi="Tahoma" w:cs="Tahoma"/>
      <w:sz w:val="16"/>
      <w:szCs w:val="16"/>
    </w:rPr>
  </w:style>
  <w:style w:type="character" w:customStyle="1" w:styleId="a4">
    <w:name w:val="Текст выноски Знак"/>
    <w:basedOn w:val="a0"/>
    <w:link w:val="a3"/>
    <w:uiPriority w:val="99"/>
    <w:semiHidden/>
    <w:rsid w:val="006A1A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8D10487B5450F64B783C6DA88C67A8E8E1DEEFE025642FCAE470CB3F9053FCADFDD6D8DD01EFAg2f2G" TargetMode="External"/><Relationship Id="rId3" Type="http://schemas.microsoft.com/office/2007/relationships/stylesWithEffects" Target="stylesWithEffects.xml"/><Relationship Id="rId7" Type="http://schemas.openxmlformats.org/officeDocument/2006/relationships/hyperlink" Target="consultantplus://offline/ref=CB0DE7074DC4995F5A0418E019A7FEF978DA939E5F31E4438CC78EBBAFU5w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A8CA8DF05212CCAEA6112357EE476BEEA273D657BCAE014AEF47AAA17E910A701CF70351FD954E2A1C36449F5A0FF" TargetMode="External"/><Relationship Id="rId4" Type="http://schemas.openxmlformats.org/officeDocument/2006/relationships/settings" Target="settings.xml"/><Relationship Id="rId9" Type="http://schemas.openxmlformats.org/officeDocument/2006/relationships/hyperlink" Target="consultantplus://offline/ref=C4A8CA8DF05212CCAEA6112357EE476BEEA273D657BCAE014AEF47AAA17E910A701CF70351FD954E2A1C36449F5A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E77B5-7E30-4B1B-B63B-945125E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turchenko</dc:creator>
  <cp:lastModifiedBy>Виктория В. Жарикова</cp:lastModifiedBy>
  <cp:revision>11</cp:revision>
  <cp:lastPrinted>2019-10-02T13:49:00Z</cp:lastPrinted>
  <dcterms:created xsi:type="dcterms:W3CDTF">2019-10-02T12:59:00Z</dcterms:created>
  <dcterms:modified xsi:type="dcterms:W3CDTF">2019-10-17T11:39:00Z</dcterms:modified>
</cp:coreProperties>
</file>