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753749">
            <w:r>
              <w:rPr>
                <w:szCs w:val="28"/>
              </w:rPr>
              <w:t xml:space="preserve">№  </w:t>
            </w:r>
            <w:r w:rsidR="00753749">
              <w:rPr>
                <w:szCs w:val="28"/>
              </w:rPr>
              <w:t>354/44</w:t>
            </w:r>
            <w:r>
              <w:rPr>
                <w:szCs w:val="28"/>
              </w:rPr>
              <w:t xml:space="preserve">  от </w:t>
            </w:r>
            <w:r w:rsidR="00753749">
              <w:rPr>
                <w:szCs w:val="28"/>
              </w:rPr>
              <w:t>12.12.2018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Pr="009D731D" w:rsidRDefault="009D731D" w:rsidP="009D731D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724C1C">
              <w:rPr>
                <w:szCs w:val="28"/>
              </w:rPr>
              <w:t>Об утверждении на 201</w:t>
            </w:r>
            <w:r>
              <w:rPr>
                <w:szCs w:val="28"/>
              </w:rPr>
              <w:t>9</w:t>
            </w:r>
            <w:r w:rsidRPr="00724C1C">
              <w:rPr>
                <w:szCs w:val="28"/>
              </w:rPr>
              <w:t xml:space="preserve"> год величины порогового значения</w:t>
            </w:r>
            <w:r w:rsidR="00753C28">
              <w:rPr>
                <w:szCs w:val="28"/>
              </w:rPr>
              <w:t xml:space="preserve"> </w:t>
            </w:r>
            <w:r w:rsidRPr="00724C1C">
              <w:rPr>
                <w:szCs w:val="28"/>
              </w:rPr>
              <w:t>доходов и стоимости имущества в целях признания граждан</w:t>
            </w:r>
            <w:r w:rsidR="00753C28">
              <w:rPr>
                <w:szCs w:val="28"/>
              </w:rPr>
              <w:t xml:space="preserve"> </w:t>
            </w:r>
            <w:proofErr w:type="gramStart"/>
            <w:r w:rsidRPr="00724C1C">
              <w:rPr>
                <w:szCs w:val="28"/>
              </w:rPr>
              <w:t>малоимущими</w:t>
            </w:r>
            <w:proofErr w:type="gramEnd"/>
            <w:r w:rsidRPr="00724C1C">
              <w:rPr>
                <w:szCs w:val="28"/>
              </w:rPr>
              <w:t xml:space="preserve"> и предоставления им по договорам социальногонайма </w:t>
            </w:r>
            <w:r>
              <w:rPr>
                <w:szCs w:val="28"/>
              </w:rPr>
              <w:t xml:space="preserve">жилых </w:t>
            </w:r>
            <w:r w:rsidRPr="00724C1C">
              <w:rPr>
                <w:szCs w:val="28"/>
              </w:rPr>
              <w:t>помещений муниципального жилищного фонда</w:t>
            </w:r>
            <w:r w:rsidR="00753C28">
              <w:rPr>
                <w:szCs w:val="28"/>
              </w:rPr>
              <w:t xml:space="preserve"> </w:t>
            </w:r>
            <w:r w:rsidRPr="00724C1C">
              <w:rPr>
                <w:rFonts w:eastAsia="Calibri"/>
                <w:szCs w:val="28"/>
                <w:lang w:eastAsia="en-US"/>
              </w:rPr>
              <w:t>в городском округе Серпухов Московской области</w:t>
            </w:r>
          </w:p>
          <w:p w:rsidR="003E204F" w:rsidRPr="00534640" w:rsidRDefault="003E204F" w:rsidP="00C11B90">
            <w:pPr>
              <w:jc w:val="both"/>
              <w:rPr>
                <w:sz w:val="16"/>
                <w:szCs w:val="16"/>
              </w:rPr>
            </w:pPr>
          </w:p>
        </w:tc>
      </w:tr>
    </w:tbl>
    <w:p w:rsidR="009D731D" w:rsidRDefault="009D731D" w:rsidP="000428DE">
      <w:pPr>
        <w:pStyle w:val="a7"/>
      </w:pPr>
      <w:proofErr w:type="gramStart"/>
      <w:r w:rsidRPr="000F018B">
        <w:t xml:space="preserve">В соответствии со ст. 14 Жилищного </w:t>
      </w:r>
      <w:hyperlink r:id="rId6" w:history="1">
        <w:r w:rsidRPr="000F018B">
          <w:t>кодекса</w:t>
        </w:r>
      </w:hyperlink>
      <w:r w:rsidRPr="000F018B">
        <w:t xml:space="preserve"> Российской Федерации,</w:t>
      </w:r>
      <w:r w:rsidRPr="000F018B">
        <w:rPr>
          <w:kern w:val="36"/>
        </w:rPr>
        <w:t xml:space="preserve"> Федеральн</w:t>
      </w:r>
      <w:r>
        <w:rPr>
          <w:kern w:val="36"/>
        </w:rPr>
        <w:t>ым</w:t>
      </w:r>
      <w:r w:rsidRPr="000F018B">
        <w:rPr>
          <w:kern w:val="36"/>
        </w:rPr>
        <w:t xml:space="preserve"> закон</w:t>
      </w:r>
      <w:r>
        <w:rPr>
          <w:kern w:val="36"/>
        </w:rPr>
        <w:t>ом</w:t>
      </w:r>
      <w:r w:rsidRPr="000F018B">
        <w:rPr>
          <w:kern w:val="36"/>
        </w:rPr>
        <w:t xml:space="preserve"> от 06.10.2003 </w:t>
      </w:r>
      <w:r>
        <w:rPr>
          <w:kern w:val="36"/>
        </w:rPr>
        <w:t>№</w:t>
      </w:r>
      <w:r w:rsidRPr="000F018B">
        <w:rPr>
          <w:kern w:val="36"/>
        </w:rPr>
        <w:t xml:space="preserve"> 131-ФЗ </w:t>
      </w:r>
      <w:r>
        <w:rPr>
          <w:kern w:val="36"/>
        </w:rPr>
        <w:t>«</w:t>
      </w:r>
      <w:r w:rsidRPr="000F018B">
        <w:rPr>
          <w:kern w:val="36"/>
        </w:rPr>
        <w:t xml:space="preserve">Об общих принципах организации местного самоуправления в Российской Федерации», </w:t>
      </w:r>
      <w:r w:rsidRPr="000F018B">
        <w:t xml:space="preserve"> п</w:t>
      </w:r>
      <w:r w:rsidRPr="000F018B">
        <w:rPr>
          <w:color w:val="000000"/>
          <w:kern w:val="36"/>
        </w:rPr>
        <w:t>риказом Министерстварегиональногоразвития Р</w:t>
      </w:r>
      <w:r>
        <w:rPr>
          <w:color w:val="000000"/>
          <w:kern w:val="36"/>
        </w:rPr>
        <w:t xml:space="preserve">оссийской Федерации от </w:t>
      </w:r>
      <w:r w:rsidRPr="000F018B">
        <w:rPr>
          <w:color w:val="000000"/>
          <w:kern w:val="36"/>
        </w:rPr>
        <w:t xml:space="preserve"> 25.02.2005 №</w:t>
      </w:r>
      <w:r>
        <w:rPr>
          <w:color w:val="000000"/>
          <w:kern w:val="36"/>
        </w:rPr>
        <w:t xml:space="preserve"> 1</w:t>
      </w:r>
      <w:r w:rsidRPr="000F018B">
        <w:rPr>
          <w:color w:val="000000"/>
          <w:kern w:val="36"/>
        </w:rPr>
        <w:t>7«Об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предоставлениямалоимущим гражданам, признанным</w:t>
      </w:r>
      <w:proofErr w:type="gramEnd"/>
      <w:r w:rsidRPr="000F018B">
        <w:rPr>
          <w:color w:val="000000"/>
          <w:kern w:val="36"/>
        </w:rPr>
        <w:t xml:space="preserve"> </w:t>
      </w:r>
      <w:proofErr w:type="gramStart"/>
      <w:r w:rsidRPr="000F018B">
        <w:rPr>
          <w:color w:val="000000"/>
          <w:kern w:val="36"/>
        </w:rPr>
        <w:t>нуждающимися</w:t>
      </w:r>
      <w:proofErr w:type="gramEnd"/>
      <w:r w:rsidRPr="000F018B">
        <w:rPr>
          <w:color w:val="000000"/>
          <w:kern w:val="36"/>
        </w:rPr>
        <w:t xml:space="preserve"> в жилых помещениях, жилых </w:t>
      </w:r>
      <w:proofErr w:type="gramStart"/>
      <w:r w:rsidRPr="000F018B">
        <w:rPr>
          <w:color w:val="000000"/>
          <w:kern w:val="36"/>
        </w:rPr>
        <w:t xml:space="preserve">помещений муниципального жилищного фонда по договорам социального найма», </w:t>
      </w:r>
      <w:r w:rsidRPr="00835AED">
        <w:t>Законом Московской области от 22.12.2017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жилищногофонда», постановлени</w:t>
      </w:r>
      <w:r>
        <w:t>ями</w:t>
      </w:r>
      <w:r w:rsidRPr="00835AED">
        <w:t xml:space="preserve"> Правительства Московской области от 27.03.2018 № 196/12</w:t>
      </w:r>
      <w:proofErr w:type="gramEnd"/>
      <w:r w:rsidRPr="00835AED">
        <w:t xml:space="preserve"> «</w:t>
      </w:r>
      <w:proofErr w:type="gramStart"/>
      <w:r w:rsidRPr="00835AED">
        <w:t>Об утверждении перечня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гражданв качестве нуждающихся в жилых помещениях,</w:t>
      </w:r>
      <w:proofErr w:type="gramEnd"/>
    </w:p>
    <w:p w:rsidR="00A73B35" w:rsidRPr="000F018B" w:rsidRDefault="00A73B35" w:rsidP="00A73B35">
      <w:pPr>
        <w:pStyle w:val="aa"/>
        <w:jc w:val="both"/>
        <w:rPr>
          <w:sz w:val="28"/>
          <w:szCs w:val="28"/>
        </w:rPr>
      </w:pPr>
      <w:r w:rsidRPr="00835AED">
        <w:rPr>
          <w:sz w:val="28"/>
          <w:szCs w:val="28"/>
        </w:rPr>
        <w:lastRenderedPageBreak/>
        <w:t>предоставляемых по договорам социального найма»</w:t>
      </w:r>
      <w:proofErr w:type="gramStart"/>
      <w:r w:rsidRPr="00835AED">
        <w:rPr>
          <w:sz w:val="28"/>
          <w:szCs w:val="28"/>
        </w:rPr>
        <w:t>,</w:t>
      </w:r>
      <w:r w:rsidRPr="000F018B">
        <w:rPr>
          <w:sz w:val="28"/>
          <w:szCs w:val="28"/>
        </w:rPr>
        <w:t>о</w:t>
      </w:r>
      <w:proofErr w:type="gramEnd"/>
      <w:r w:rsidRPr="000F018B">
        <w:rPr>
          <w:sz w:val="28"/>
          <w:szCs w:val="28"/>
        </w:rPr>
        <w:t xml:space="preserve">т 21.12.2007 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фонда», </w:t>
      </w:r>
      <w:hyperlink r:id="rId7" w:history="1">
        <w:r w:rsidRPr="000F018B">
          <w:rPr>
            <w:sz w:val="28"/>
            <w:szCs w:val="28"/>
          </w:rPr>
          <w:t>распоряжением</w:t>
        </w:r>
      </w:hyperlink>
      <w:r w:rsidRPr="000F018B">
        <w:rPr>
          <w:sz w:val="28"/>
          <w:szCs w:val="28"/>
        </w:rPr>
        <w:t xml:space="preserve"> Комитета по ценам и тарифам Московской области от </w:t>
      </w:r>
      <w:r>
        <w:rPr>
          <w:sz w:val="28"/>
          <w:szCs w:val="28"/>
        </w:rPr>
        <w:t>27</w:t>
      </w:r>
      <w:r w:rsidRPr="000F018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F018B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0F018B">
        <w:rPr>
          <w:sz w:val="28"/>
          <w:szCs w:val="28"/>
        </w:rPr>
        <w:t xml:space="preserve">№ </w:t>
      </w:r>
      <w:r>
        <w:rPr>
          <w:sz w:val="28"/>
          <w:szCs w:val="28"/>
        </w:rPr>
        <w:t>220-Р</w:t>
      </w:r>
      <w:r w:rsidRPr="000F018B">
        <w:rPr>
          <w:sz w:val="28"/>
          <w:szCs w:val="28"/>
        </w:rPr>
        <w:t xml:space="preserve"> «Об установлении предельной стоимости 1 квадратного метра общей площади жилья в Московской области наI</w:t>
      </w:r>
      <w:r>
        <w:rPr>
          <w:sz w:val="28"/>
          <w:szCs w:val="28"/>
          <w:lang w:val="en-US"/>
        </w:rPr>
        <w:t>V</w:t>
      </w:r>
      <w:r w:rsidRPr="000F018B">
        <w:rPr>
          <w:sz w:val="28"/>
          <w:szCs w:val="28"/>
        </w:rPr>
        <w:t xml:space="preserve"> </w:t>
      </w:r>
      <w:proofErr w:type="gramStart"/>
      <w:r w:rsidRPr="000F018B">
        <w:rPr>
          <w:sz w:val="28"/>
          <w:szCs w:val="28"/>
        </w:rPr>
        <w:t>квартал 201</w:t>
      </w:r>
      <w:r>
        <w:rPr>
          <w:sz w:val="28"/>
          <w:szCs w:val="28"/>
        </w:rPr>
        <w:t>8</w:t>
      </w:r>
      <w:r w:rsidRPr="000F018B">
        <w:rPr>
          <w:sz w:val="28"/>
          <w:szCs w:val="28"/>
        </w:rPr>
        <w:t xml:space="preserve"> года», решением Совета депутатов города Серпухова Московской области от 14.10.2015 № 9/2 «Об утверждении нормы предоставления общей площади жилого помещения по договору социального найма и учетной нормы общей площади жилого помещения для принятия граждан на учет в качестве нуждающихся в жилых помещениях», на основании </w:t>
      </w:r>
      <w:hyperlink r:id="rId8" w:history="1">
        <w:r w:rsidRPr="000F018B">
          <w:rPr>
            <w:sz w:val="28"/>
            <w:szCs w:val="28"/>
          </w:rPr>
          <w:t>Устава</w:t>
        </w:r>
      </w:hyperlink>
      <w:r w:rsidRPr="000F018B">
        <w:rPr>
          <w:sz w:val="28"/>
          <w:szCs w:val="28"/>
        </w:rPr>
        <w:t xml:space="preserve"> муниципального образования «Городской округ Серпухов Московской области», Совет депутатов городского округа Серпухов Московской</w:t>
      </w:r>
      <w:proofErr w:type="gramEnd"/>
      <w:r w:rsidRPr="000F018B">
        <w:rPr>
          <w:sz w:val="28"/>
          <w:szCs w:val="28"/>
        </w:rPr>
        <w:t xml:space="preserve"> области</w:t>
      </w:r>
    </w:p>
    <w:p w:rsidR="00A73B35" w:rsidRPr="000F018B" w:rsidRDefault="00A73B35" w:rsidP="00A73B35">
      <w:pPr>
        <w:spacing w:line="240" w:lineRule="atLeast"/>
        <w:ind w:firstLine="708"/>
        <w:jc w:val="center"/>
        <w:rPr>
          <w:b/>
          <w:szCs w:val="28"/>
        </w:rPr>
      </w:pPr>
    </w:p>
    <w:p w:rsidR="00A73B35" w:rsidRDefault="00A73B35" w:rsidP="00A73B35">
      <w:pPr>
        <w:spacing w:line="240" w:lineRule="atLeast"/>
        <w:ind w:firstLine="708"/>
        <w:jc w:val="center"/>
        <w:rPr>
          <w:b/>
        </w:rPr>
      </w:pPr>
    </w:p>
    <w:p w:rsidR="00A73B35" w:rsidRDefault="00A73B35" w:rsidP="00A73B35">
      <w:pPr>
        <w:spacing w:line="240" w:lineRule="atLeast"/>
        <w:ind w:firstLine="708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A73B35" w:rsidRDefault="00A73B35" w:rsidP="00A73B35">
      <w:pPr>
        <w:spacing w:line="240" w:lineRule="atLeast"/>
        <w:ind w:firstLine="708"/>
        <w:jc w:val="center"/>
        <w:rPr>
          <w:b/>
        </w:rPr>
      </w:pPr>
    </w:p>
    <w:p w:rsidR="00A73B35" w:rsidRPr="00BC3F18" w:rsidRDefault="00A73B35" w:rsidP="00A73B3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4C1C">
        <w:rPr>
          <w:szCs w:val="28"/>
        </w:rPr>
        <w:t>1. Утвердить на 201</w:t>
      </w:r>
      <w:r>
        <w:rPr>
          <w:szCs w:val="28"/>
        </w:rPr>
        <w:t>9</w:t>
      </w:r>
      <w:r w:rsidRPr="00724C1C">
        <w:rPr>
          <w:szCs w:val="28"/>
        </w:rPr>
        <w:t xml:space="preserve"> год величину порогового значения доходов и стоимости имущества в целях признания граждан </w:t>
      </w:r>
      <w:proofErr w:type="gramStart"/>
      <w:r w:rsidRPr="00724C1C">
        <w:rPr>
          <w:szCs w:val="28"/>
        </w:rPr>
        <w:t>малоимущими</w:t>
      </w:r>
      <w:proofErr w:type="gramEnd"/>
      <w:r w:rsidRPr="00724C1C">
        <w:rPr>
          <w:szCs w:val="28"/>
        </w:rPr>
        <w:t xml:space="preserve"> и предоставления им по договорам социального найма </w:t>
      </w:r>
      <w:r>
        <w:rPr>
          <w:szCs w:val="28"/>
        </w:rPr>
        <w:t xml:space="preserve">жилых </w:t>
      </w:r>
      <w:r w:rsidRPr="00724C1C">
        <w:rPr>
          <w:szCs w:val="28"/>
        </w:rPr>
        <w:t xml:space="preserve">помещений муниципального жилищного фонда в городском округе Серпухов Московской области в размере </w:t>
      </w:r>
      <w:r w:rsidRPr="00BC3F18">
        <w:rPr>
          <w:szCs w:val="28"/>
        </w:rPr>
        <w:t>4121,88 рублей (четыре тысячи сто двадцать один рубль 88 копеек).</w:t>
      </w:r>
    </w:p>
    <w:p w:rsidR="00A73B35" w:rsidRPr="00724C1C" w:rsidRDefault="00A73B35" w:rsidP="00A73B35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pacing w:val="-2"/>
          <w:szCs w:val="28"/>
        </w:rPr>
        <w:t xml:space="preserve">2. Настоящее решение вступает в силу с момента официального опубликования (обнародования) и распространяется на </w:t>
      </w:r>
      <w:proofErr w:type="gramStart"/>
      <w:r>
        <w:rPr>
          <w:spacing w:val="-2"/>
          <w:szCs w:val="28"/>
        </w:rPr>
        <w:t>правоотношения</w:t>
      </w:r>
      <w:proofErr w:type="gramEnd"/>
      <w:r>
        <w:rPr>
          <w:spacing w:val="-2"/>
          <w:szCs w:val="28"/>
        </w:rPr>
        <w:t xml:space="preserve"> возникшие  с  01.01.2019 года.</w:t>
      </w:r>
    </w:p>
    <w:p w:rsidR="00A73B35" w:rsidRDefault="00A73B35" w:rsidP="00A73B35">
      <w:pPr>
        <w:widowControl w:val="0"/>
        <w:autoSpaceDE w:val="0"/>
        <w:autoSpaceDN w:val="0"/>
        <w:ind w:firstLine="540"/>
        <w:jc w:val="both"/>
        <w:rPr>
          <w:spacing w:val="-2"/>
          <w:szCs w:val="28"/>
        </w:rPr>
      </w:pPr>
      <w:r>
        <w:rPr>
          <w:szCs w:val="28"/>
        </w:rPr>
        <w:t>3</w:t>
      </w:r>
      <w:r w:rsidRPr="00724C1C">
        <w:rPr>
          <w:szCs w:val="28"/>
        </w:rPr>
        <w:t xml:space="preserve">. Направить настоящее решение </w:t>
      </w:r>
      <w:r>
        <w:rPr>
          <w:szCs w:val="28"/>
        </w:rPr>
        <w:t>Г</w:t>
      </w:r>
      <w:r w:rsidRPr="00724C1C">
        <w:rPr>
          <w:szCs w:val="28"/>
        </w:rPr>
        <w:t xml:space="preserve">лаве городского округа Серпухов Д.В. </w:t>
      </w:r>
      <w:proofErr w:type="spellStart"/>
      <w:r w:rsidRPr="00724C1C">
        <w:rPr>
          <w:szCs w:val="28"/>
        </w:rPr>
        <w:t>Жарикову</w:t>
      </w:r>
      <w:proofErr w:type="spellEnd"/>
      <w:r w:rsidRPr="00724C1C">
        <w:rPr>
          <w:szCs w:val="28"/>
        </w:rPr>
        <w:t xml:space="preserve"> для подписания </w:t>
      </w:r>
      <w:r w:rsidRPr="0090511F">
        <w:rPr>
          <w:spacing w:val="-2"/>
          <w:szCs w:val="28"/>
        </w:rPr>
        <w:t>и официального опубликования (обнародования).</w:t>
      </w:r>
    </w:p>
    <w:p w:rsidR="00A73B35" w:rsidRPr="00724C1C" w:rsidRDefault="00A73B35" w:rsidP="00A73B35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724C1C">
        <w:rPr>
          <w:szCs w:val="28"/>
        </w:rPr>
        <w:t xml:space="preserve">. </w:t>
      </w:r>
      <w:proofErr w:type="gramStart"/>
      <w:r w:rsidRPr="00724C1C">
        <w:rPr>
          <w:szCs w:val="28"/>
        </w:rPr>
        <w:t>Контроль за</w:t>
      </w:r>
      <w:proofErr w:type="gramEnd"/>
      <w:r w:rsidRPr="00724C1C">
        <w:rPr>
          <w:szCs w:val="28"/>
        </w:rPr>
        <w:t xml:space="preserve"> выполнением данного решения возложить на постоянную депутатскую комиссию по социальным вопросам (Жарова И.Э.).</w:t>
      </w:r>
    </w:p>
    <w:p w:rsidR="00A73B35" w:rsidRDefault="00A73B35" w:rsidP="00A73B35">
      <w:pPr>
        <w:spacing w:line="240" w:lineRule="atLeast"/>
      </w:pPr>
    </w:p>
    <w:p w:rsidR="00A73B35" w:rsidRDefault="00A73B35" w:rsidP="00A73B35">
      <w:pPr>
        <w:spacing w:line="240" w:lineRule="atLeast"/>
      </w:pPr>
    </w:p>
    <w:p w:rsidR="00A73B35" w:rsidRDefault="00A73B35" w:rsidP="00A73B35">
      <w:pPr>
        <w:spacing w:line="240" w:lineRule="atLeast"/>
      </w:pPr>
    </w:p>
    <w:p w:rsidR="00A73B35" w:rsidRPr="00743A5C" w:rsidRDefault="00A73B35" w:rsidP="00A73B35">
      <w:pPr>
        <w:spacing w:line="240" w:lineRule="atLeast"/>
        <w:rPr>
          <w:szCs w:val="28"/>
        </w:rPr>
      </w:pPr>
      <w:r w:rsidRPr="00743A5C">
        <w:rPr>
          <w:szCs w:val="28"/>
        </w:rPr>
        <w:t>Председатель</w:t>
      </w:r>
      <w:r>
        <w:rPr>
          <w:szCs w:val="28"/>
        </w:rPr>
        <w:t xml:space="preserve"> Совета депутатов                    М.А. Шульга</w:t>
      </w:r>
    </w:p>
    <w:p w:rsidR="00A73B35" w:rsidRDefault="00A73B35" w:rsidP="00A73B35">
      <w:pPr>
        <w:spacing w:line="240" w:lineRule="atLeast"/>
        <w:rPr>
          <w:szCs w:val="28"/>
        </w:rPr>
      </w:pPr>
    </w:p>
    <w:p w:rsidR="00A73B35" w:rsidRPr="00743A5C" w:rsidRDefault="00A73B35" w:rsidP="00A73B35">
      <w:pPr>
        <w:spacing w:line="240" w:lineRule="atLeast"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Д.В. </w:t>
      </w:r>
      <w:proofErr w:type="spellStart"/>
      <w:r>
        <w:rPr>
          <w:szCs w:val="28"/>
        </w:rPr>
        <w:t>Жариков</w:t>
      </w:r>
      <w:proofErr w:type="spellEnd"/>
    </w:p>
    <w:p w:rsidR="00A73B35" w:rsidRDefault="00A73B35" w:rsidP="00A73B35">
      <w:pPr>
        <w:spacing w:line="240" w:lineRule="atLeast"/>
        <w:rPr>
          <w:szCs w:val="28"/>
        </w:rPr>
      </w:pPr>
    </w:p>
    <w:p w:rsidR="00A73B35" w:rsidRPr="00743A5C" w:rsidRDefault="00A73B35" w:rsidP="00A73B35">
      <w:pPr>
        <w:spacing w:line="240" w:lineRule="atLeast"/>
        <w:rPr>
          <w:szCs w:val="28"/>
        </w:rPr>
      </w:pPr>
      <w:r w:rsidRPr="00743A5C">
        <w:rPr>
          <w:szCs w:val="28"/>
        </w:rPr>
        <w:t xml:space="preserve">Подписано Главой городского округа </w:t>
      </w:r>
    </w:p>
    <w:p w:rsidR="00A73B35" w:rsidRDefault="00753749" w:rsidP="00A73B35">
      <w:pPr>
        <w:spacing w:line="240" w:lineRule="atLeast"/>
        <w:rPr>
          <w:szCs w:val="28"/>
        </w:rPr>
      </w:pPr>
      <w:r>
        <w:rPr>
          <w:szCs w:val="28"/>
        </w:rPr>
        <w:t>13.12.2018</w:t>
      </w:r>
      <w:bookmarkStart w:id="0" w:name="_GoBack"/>
      <w:bookmarkEnd w:id="0"/>
    </w:p>
    <w:p w:rsidR="003E204F" w:rsidRDefault="003E204F" w:rsidP="00A73B35">
      <w:pPr>
        <w:pStyle w:val="a7"/>
      </w:pPr>
    </w:p>
    <w:sectPr w:rsidR="003E204F" w:rsidSect="009D731D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4F"/>
    <w:rsid w:val="000428DE"/>
    <w:rsid w:val="0004693A"/>
    <w:rsid w:val="0006792B"/>
    <w:rsid w:val="00085682"/>
    <w:rsid w:val="00097848"/>
    <w:rsid w:val="000A005A"/>
    <w:rsid w:val="000C7F91"/>
    <w:rsid w:val="000D3FFD"/>
    <w:rsid w:val="0010212D"/>
    <w:rsid w:val="0013215A"/>
    <w:rsid w:val="00152E61"/>
    <w:rsid w:val="00173890"/>
    <w:rsid w:val="00177140"/>
    <w:rsid w:val="001B313F"/>
    <w:rsid w:val="001C6FBD"/>
    <w:rsid w:val="001F62B7"/>
    <w:rsid w:val="00202DC2"/>
    <w:rsid w:val="00212DCE"/>
    <w:rsid w:val="00257732"/>
    <w:rsid w:val="00260088"/>
    <w:rsid w:val="0027301F"/>
    <w:rsid w:val="00280D3C"/>
    <w:rsid w:val="002A6586"/>
    <w:rsid w:val="002C4476"/>
    <w:rsid w:val="00300AA7"/>
    <w:rsid w:val="00342090"/>
    <w:rsid w:val="00355EE9"/>
    <w:rsid w:val="00357CCC"/>
    <w:rsid w:val="0038012E"/>
    <w:rsid w:val="003900B4"/>
    <w:rsid w:val="0039540E"/>
    <w:rsid w:val="003A57A0"/>
    <w:rsid w:val="003B180A"/>
    <w:rsid w:val="003C7759"/>
    <w:rsid w:val="003E204F"/>
    <w:rsid w:val="004508F1"/>
    <w:rsid w:val="0045219B"/>
    <w:rsid w:val="004D004F"/>
    <w:rsid w:val="004E1927"/>
    <w:rsid w:val="00534640"/>
    <w:rsid w:val="005550C6"/>
    <w:rsid w:val="00557741"/>
    <w:rsid w:val="00570354"/>
    <w:rsid w:val="006201FD"/>
    <w:rsid w:val="0067085B"/>
    <w:rsid w:val="006835B2"/>
    <w:rsid w:val="006A510C"/>
    <w:rsid w:val="006B4E72"/>
    <w:rsid w:val="00724A35"/>
    <w:rsid w:val="00743D66"/>
    <w:rsid w:val="00753749"/>
    <w:rsid w:val="00753C28"/>
    <w:rsid w:val="0075713B"/>
    <w:rsid w:val="00761ED5"/>
    <w:rsid w:val="00812956"/>
    <w:rsid w:val="00861DC9"/>
    <w:rsid w:val="008E62D1"/>
    <w:rsid w:val="0090479D"/>
    <w:rsid w:val="00905158"/>
    <w:rsid w:val="00971663"/>
    <w:rsid w:val="009730B0"/>
    <w:rsid w:val="009D731D"/>
    <w:rsid w:val="00A16EEE"/>
    <w:rsid w:val="00A31A75"/>
    <w:rsid w:val="00A73B35"/>
    <w:rsid w:val="00A806CF"/>
    <w:rsid w:val="00A94C1C"/>
    <w:rsid w:val="00AC1F96"/>
    <w:rsid w:val="00B11767"/>
    <w:rsid w:val="00B6393C"/>
    <w:rsid w:val="00B74879"/>
    <w:rsid w:val="00B96C8C"/>
    <w:rsid w:val="00BC3418"/>
    <w:rsid w:val="00BE1B5D"/>
    <w:rsid w:val="00C11B90"/>
    <w:rsid w:val="00C37FA2"/>
    <w:rsid w:val="00C43E3B"/>
    <w:rsid w:val="00CC393A"/>
    <w:rsid w:val="00D90339"/>
    <w:rsid w:val="00DB3CBB"/>
    <w:rsid w:val="00DD7812"/>
    <w:rsid w:val="00DE7D8E"/>
    <w:rsid w:val="00E43F04"/>
    <w:rsid w:val="00E8499F"/>
    <w:rsid w:val="00E926E2"/>
    <w:rsid w:val="00EE11E3"/>
    <w:rsid w:val="00F12BD8"/>
    <w:rsid w:val="00F14367"/>
    <w:rsid w:val="00F43661"/>
    <w:rsid w:val="00F962C0"/>
    <w:rsid w:val="00FC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  <w:style w:type="paragraph" w:styleId="aa">
    <w:name w:val="No Spacing"/>
    <w:uiPriority w:val="1"/>
    <w:qFormat/>
    <w:rsid w:val="00A73B3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0528EA962EEFA7794D32FCC03912F0A520375AC4EA88C5BA9BBBBBB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70528EA962EEFA7794D32FCC03912C0F57047EA64EA88C5BA9BBBBB9611CEDE344BFDE20F49FBDO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4770528EA962EEFA7795DD3ACC03912C0D55097FA74EA88C5BA9BBBBB9611CEDE344BFDE20F79EBDO5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rogushina</cp:lastModifiedBy>
  <cp:revision>7</cp:revision>
  <cp:lastPrinted>2018-01-22T13:57:00Z</cp:lastPrinted>
  <dcterms:created xsi:type="dcterms:W3CDTF">2018-11-21T07:58:00Z</dcterms:created>
  <dcterms:modified xsi:type="dcterms:W3CDTF">2018-12-17T11:02:00Z</dcterms:modified>
</cp:coreProperties>
</file>