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495782" w:rsidRDefault="003E204F" w:rsidP="003E204F">
      <w:pPr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A603DE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A603DE">
              <w:rPr>
                <w:szCs w:val="28"/>
              </w:rPr>
              <w:t>153/17</w:t>
            </w:r>
            <w:r>
              <w:rPr>
                <w:szCs w:val="28"/>
              </w:rPr>
              <w:t xml:space="preserve">   от   </w:t>
            </w:r>
            <w:r w:rsidR="00A603DE">
              <w:rPr>
                <w:szCs w:val="28"/>
              </w:rPr>
              <w:t>27.12.2016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C02E05" w:rsidP="00C02E0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25006">
              <w:rPr>
                <w:szCs w:val="28"/>
              </w:rPr>
              <w:t xml:space="preserve"> внесении изменений</w:t>
            </w:r>
            <w:r>
              <w:rPr>
                <w:szCs w:val="28"/>
              </w:rPr>
              <w:t xml:space="preserve"> в Правила землепользования и застройки города Серпухова</w:t>
            </w:r>
            <w:r w:rsidR="00495782">
              <w:rPr>
                <w:szCs w:val="28"/>
              </w:rPr>
              <w:t xml:space="preserve"> Московской области</w:t>
            </w:r>
            <w:r>
              <w:rPr>
                <w:szCs w:val="28"/>
              </w:rPr>
              <w:t xml:space="preserve">, утвержденные решением Совета депутатов города Серпухова Московской области от 26.05.2010 г. </w:t>
            </w:r>
            <w:r w:rsidR="00495782">
              <w:rPr>
                <w:szCs w:val="28"/>
              </w:rPr>
              <w:t xml:space="preserve"> </w:t>
            </w:r>
            <w:r>
              <w:rPr>
                <w:szCs w:val="28"/>
              </w:rPr>
              <w:t>№ 560/88</w:t>
            </w:r>
          </w:p>
          <w:p w:rsidR="00C02E05" w:rsidRPr="00495782" w:rsidRDefault="00C02E05" w:rsidP="00C02E05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E446B" w:rsidRPr="00E071A2" w:rsidRDefault="00BC2EA9" w:rsidP="00495782">
      <w:pPr>
        <w:keepNext/>
        <w:tabs>
          <w:tab w:val="num" w:pos="0"/>
        </w:tabs>
        <w:suppressAutoHyphens/>
        <w:spacing w:line="280" w:lineRule="exact"/>
        <w:ind w:firstLine="720"/>
        <w:jc w:val="both"/>
        <w:outlineLvl w:val="0"/>
        <w:rPr>
          <w:szCs w:val="28"/>
        </w:rPr>
      </w:pPr>
      <w:r w:rsidRPr="00BC2EA9">
        <w:rPr>
          <w:szCs w:val="28"/>
          <w:lang w:eastAsia="ar-SA"/>
        </w:rPr>
        <w:t>В соответствии с</w:t>
      </w:r>
      <w:r>
        <w:rPr>
          <w:szCs w:val="28"/>
          <w:lang w:eastAsia="ar-SA"/>
        </w:rPr>
        <w:t xml:space="preserve"> Градостроительным кодексом РФ</w:t>
      </w:r>
      <w:r w:rsidR="00AE446B" w:rsidRPr="00E071A2">
        <w:rPr>
          <w:szCs w:val="28"/>
        </w:rPr>
        <w:t xml:space="preserve">, </w:t>
      </w:r>
      <w:r w:rsidR="00AE446B">
        <w:rPr>
          <w:szCs w:val="28"/>
        </w:rPr>
        <w:t>Федеральным законом от 06.10.2003</w:t>
      </w:r>
      <w:r w:rsidR="00C02E05">
        <w:rPr>
          <w:szCs w:val="28"/>
        </w:rPr>
        <w:t xml:space="preserve"> </w:t>
      </w:r>
      <w:r w:rsidR="00AE446B">
        <w:rPr>
          <w:szCs w:val="28"/>
        </w:rPr>
        <w:t>г. №</w:t>
      </w:r>
      <w:r w:rsidR="00C02E05">
        <w:rPr>
          <w:szCs w:val="28"/>
        </w:rPr>
        <w:t xml:space="preserve"> </w:t>
      </w:r>
      <w:r w:rsidR="00AE446B">
        <w:rPr>
          <w:szCs w:val="28"/>
        </w:rPr>
        <w:t xml:space="preserve">131-ФЗ «Об общих принципах организации местного самоуправления в </w:t>
      </w:r>
      <w:r w:rsidR="00A222DC">
        <w:rPr>
          <w:szCs w:val="28"/>
        </w:rPr>
        <w:t>Р</w:t>
      </w:r>
      <w:r w:rsidR="00AE446B">
        <w:rPr>
          <w:szCs w:val="28"/>
        </w:rPr>
        <w:t xml:space="preserve">оссийской Федерации», </w:t>
      </w:r>
      <w:r w:rsidR="00AE446B" w:rsidRPr="00E071A2">
        <w:rPr>
          <w:szCs w:val="28"/>
        </w:rPr>
        <w:t xml:space="preserve">на основании Устава </w:t>
      </w:r>
      <w:r w:rsidR="00AE446B">
        <w:rPr>
          <w:szCs w:val="28"/>
        </w:rPr>
        <w:t>муниципально</w:t>
      </w:r>
      <w:r>
        <w:rPr>
          <w:szCs w:val="28"/>
        </w:rPr>
        <w:t>го образования «Городской округ</w:t>
      </w:r>
      <w:r w:rsidR="00AE446B" w:rsidRPr="00E071A2">
        <w:rPr>
          <w:szCs w:val="28"/>
        </w:rPr>
        <w:t xml:space="preserve"> Серпухов</w:t>
      </w:r>
      <w:r w:rsidR="00AE446B">
        <w:rPr>
          <w:szCs w:val="28"/>
        </w:rPr>
        <w:t xml:space="preserve"> Московской области»</w:t>
      </w:r>
      <w:r w:rsidR="00AE446B" w:rsidRPr="00E071A2">
        <w:rPr>
          <w:szCs w:val="28"/>
        </w:rPr>
        <w:t>, Совет депутатов город</w:t>
      </w:r>
      <w:r w:rsidR="00AE446B">
        <w:rPr>
          <w:szCs w:val="28"/>
        </w:rPr>
        <w:t>ского округа</w:t>
      </w:r>
      <w:r w:rsidR="00AE446B" w:rsidRPr="00E071A2">
        <w:rPr>
          <w:szCs w:val="28"/>
        </w:rPr>
        <w:t xml:space="preserve"> Серпухов</w:t>
      </w:r>
    </w:p>
    <w:p w:rsidR="00BC2EA9" w:rsidRPr="00495782" w:rsidRDefault="00BC2EA9" w:rsidP="00AE446B">
      <w:pPr>
        <w:pStyle w:val="a5"/>
        <w:jc w:val="center"/>
        <w:rPr>
          <w:b/>
          <w:bCs/>
          <w:sz w:val="24"/>
          <w:szCs w:val="24"/>
        </w:rPr>
      </w:pPr>
    </w:p>
    <w:p w:rsidR="00AE446B" w:rsidRDefault="00AE446B" w:rsidP="00AE446B">
      <w:pPr>
        <w:pStyle w:val="a5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решил:</w:t>
      </w:r>
    </w:p>
    <w:p w:rsidR="00AE446B" w:rsidRDefault="00AE446B" w:rsidP="00AE446B">
      <w:pPr>
        <w:jc w:val="both"/>
        <w:rPr>
          <w:sz w:val="20"/>
          <w:szCs w:val="20"/>
        </w:rPr>
      </w:pPr>
    </w:p>
    <w:p w:rsidR="00AE446B" w:rsidRDefault="00AE446B" w:rsidP="00BC2EA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BC2EA9">
        <w:rPr>
          <w:szCs w:val="28"/>
        </w:rPr>
        <w:t xml:space="preserve">1. </w:t>
      </w:r>
      <w:r w:rsidR="00C748E9">
        <w:rPr>
          <w:szCs w:val="28"/>
        </w:rPr>
        <w:t>Утвердить изменения</w:t>
      </w:r>
      <w:r w:rsidR="00495782">
        <w:rPr>
          <w:szCs w:val="28"/>
        </w:rPr>
        <w:t xml:space="preserve"> </w:t>
      </w:r>
      <w:r w:rsidR="00C02E05">
        <w:rPr>
          <w:szCs w:val="28"/>
        </w:rPr>
        <w:t>в Правила землепользования и застройки города Серпухова Московской области, утвержденные решением Совета депутатов города Серпухова Моск</w:t>
      </w:r>
      <w:r w:rsidR="00C748E9">
        <w:rPr>
          <w:szCs w:val="28"/>
        </w:rPr>
        <w:t>овской области от 26.05.2010 г.</w:t>
      </w:r>
      <w:r w:rsidR="00495782">
        <w:rPr>
          <w:szCs w:val="28"/>
        </w:rPr>
        <w:t xml:space="preserve"> </w:t>
      </w:r>
      <w:r w:rsidR="00C02E05">
        <w:rPr>
          <w:szCs w:val="28"/>
        </w:rPr>
        <w:t>№</w:t>
      </w:r>
      <w:r w:rsidR="00495782">
        <w:rPr>
          <w:szCs w:val="28"/>
        </w:rPr>
        <w:t xml:space="preserve"> </w:t>
      </w:r>
      <w:r w:rsidR="00C02E05">
        <w:rPr>
          <w:szCs w:val="28"/>
        </w:rPr>
        <w:t xml:space="preserve">560/88 </w:t>
      </w:r>
      <w:r w:rsidR="00495782">
        <w:rPr>
          <w:szCs w:val="28"/>
          <w:lang w:eastAsia="ar-SA"/>
        </w:rPr>
        <w:t>(п</w:t>
      </w:r>
      <w:r w:rsidR="00C748E9">
        <w:rPr>
          <w:szCs w:val="28"/>
          <w:lang w:eastAsia="ar-SA"/>
        </w:rPr>
        <w:t>рилагаю</w:t>
      </w:r>
      <w:r w:rsidR="00BC2EA9" w:rsidRPr="00BC2EA9">
        <w:rPr>
          <w:szCs w:val="28"/>
          <w:lang w:eastAsia="ar-SA"/>
        </w:rPr>
        <w:t>тся)</w:t>
      </w:r>
      <w:r w:rsidR="00BC2EA9">
        <w:rPr>
          <w:szCs w:val="28"/>
          <w:lang w:eastAsia="ar-SA"/>
        </w:rPr>
        <w:t xml:space="preserve">. </w:t>
      </w:r>
    </w:p>
    <w:p w:rsidR="007A4892" w:rsidRDefault="007A4892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C0611E">
        <w:rPr>
          <w:szCs w:val="28"/>
        </w:rPr>
        <w:t xml:space="preserve"> </w:t>
      </w:r>
      <w:r>
        <w:rPr>
          <w:szCs w:val="28"/>
        </w:rPr>
        <w:t xml:space="preserve"> </w:t>
      </w:r>
      <w:r w:rsidR="00BC2EA9">
        <w:rPr>
          <w:szCs w:val="28"/>
        </w:rPr>
        <w:t xml:space="preserve">2. </w:t>
      </w:r>
      <w:r w:rsidR="00D82895">
        <w:rPr>
          <w:szCs w:val="28"/>
        </w:rPr>
        <w:t xml:space="preserve">Направить настоящее решение Главе городского округа Серпухов     </w:t>
      </w:r>
      <w:r w:rsidR="00BC2EA9">
        <w:rPr>
          <w:szCs w:val="28"/>
        </w:rPr>
        <w:t xml:space="preserve">                 </w:t>
      </w:r>
      <w:r w:rsidR="00D82895">
        <w:rPr>
          <w:szCs w:val="28"/>
        </w:rPr>
        <w:t>Д. В. Жарикову</w:t>
      </w:r>
      <w:r w:rsidR="00BB3EA3">
        <w:rPr>
          <w:szCs w:val="28"/>
        </w:rPr>
        <w:t xml:space="preserve"> для подписания и официального обнародования.</w:t>
      </w:r>
    </w:p>
    <w:p w:rsidR="00BB3EA3" w:rsidRDefault="00BB3EA3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3. </w:t>
      </w:r>
      <w:r w:rsidR="00FC6B33" w:rsidRPr="00FC6B33">
        <w:rPr>
          <w:color w:val="000000"/>
        </w:rPr>
        <w:t>Контроль за выполнением настоящего решени</w:t>
      </w:r>
      <w:r w:rsidR="00230C52">
        <w:rPr>
          <w:color w:val="000000"/>
        </w:rPr>
        <w:t xml:space="preserve">я возложить на </w:t>
      </w:r>
      <w:r w:rsidR="00FC6B33">
        <w:rPr>
          <w:color w:val="000000"/>
        </w:rPr>
        <w:t>постоянную депутатскую</w:t>
      </w:r>
      <w:r w:rsidR="00FC6B33" w:rsidRPr="00FC6B33">
        <w:rPr>
          <w:color w:val="000000"/>
        </w:rPr>
        <w:t xml:space="preserve"> комиссию по перспективному </w:t>
      </w:r>
      <w:r w:rsidR="00FC6B33" w:rsidRPr="00FC6B33">
        <w:rPr>
          <w:iCs/>
        </w:rPr>
        <w:t>развитию города, экономике, научно-промышленной политике, строительству, инновационной деятельности и земельным отношениям (Шульга М.А.)</w:t>
      </w:r>
      <w:r w:rsidR="00FC6B33">
        <w:rPr>
          <w:iCs/>
        </w:rPr>
        <w:t xml:space="preserve">. </w:t>
      </w:r>
    </w:p>
    <w:p w:rsidR="00BB3EA3" w:rsidRPr="00495782" w:rsidRDefault="00BB3EA3" w:rsidP="00C0611E">
      <w:pPr>
        <w:tabs>
          <w:tab w:val="left" w:pos="567"/>
          <w:tab w:val="left" w:pos="709"/>
          <w:tab w:val="left" w:pos="1134"/>
        </w:tabs>
        <w:jc w:val="both"/>
        <w:rPr>
          <w:sz w:val="24"/>
        </w:rPr>
      </w:pPr>
    </w:p>
    <w:p w:rsidR="00BB3EA3" w:rsidRDefault="00BB3EA3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 И.Н. Ермаков</w:t>
      </w:r>
    </w:p>
    <w:p w:rsidR="00BC4AF1" w:rsidRPr="00495782" w:rsidRDefault="00BC4AF1" w:rsidP="00C0611E">
      <w:pPr>
        <w:tabs>
          <w:tab w:val="left" w:pos="567"/>
          <w:tab w:val="left" w:pos="709"/>
          <w:tab w:val="left" w:pos="1134"/>
        </w:tabs>
        <w:jc w:val="both"/>
        <w:rPr>
          <w:sz w:val="24"/>
        </w:rPr>
      </w:pPr>
    </w:p>
    <w:p w:rsidR="00BB3EA3" w:rsidRDefault="00BB3EA3" w:rsidP="00C0611E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   Д.В. Жариков</w:t>
      </w:r>
    </w:p>
    <w:p w:rsidR="00495782" w:rsidRPr="00495782" w:rsidRDefault="00495782" w:rsidP="00495782">
      <w:pPr>
        <w:tabs>
          <w:tab w:val="left" w:pos="567"/>
          <w:tab w:val="left" w:pos="709"/>
          <w:tab w:val="left" w:pos="1134"/>
        </w:tabs>
        <w:jc w:val="both"/>
        <w:rPr>
          <w:sz w:val="24"/>
        </w:rPr>
      </w:pPr>
    </w:p>
    <w:p w:rsidR="00495782" w:rsidRDefault="00495782" w:rsidP="00495782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>Подписано Главой городского округа</w:t>
      </w:r>
    </w:p>
    <w:p w:rsidR="00495782" w:rsidRPr="005E5F29" w:rsidRDefault="00A603DE" w:rsidP="00495782">
      <w:pPr>
        <w:tabs>
          <w:tab w:val="left" w:pos="567"/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>30.12.2016</w:t>
      </w:r>
      <w:bookmarkStart w:id="0" w:name="_GoBack"/>
      <w:bookmarkEnd w:id="0"/>
    </w:p>
    <w:sectPr w:rsidR="00495782" w:rsidRPr="005E5F29" w:rsidSect="0049578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137C2E"/>
    <w:rsid w:val="002242AC"/>
    <w:rsid w:val="00230C52"/>
    <w:rsid w:val="00267DE7"/>
    <w:rsid w:val="0027031C"/>
    <w:rsid w:val="00293070"/>
    <w:rsid w:val="00325006"/>
    <w:rsid w:val="003E204F"/>
    <w:rsid w:val="00495782"/>
    <w:rsid w:val="005226C9"/>
    <w:rsid w:val="005F7A0B"/>
    <w:rsid w:val="00631696"/>
    <w:rsid w:val="0067597F"/>
    <w:rsid w:val="007147B3"/>
    <w:rsid w:val="0071739A"/>
    <w:rsid w:val="00793E2D"/>
    <w:rsid w:val="007A4892"/>
    <w:rsid w:val="00A222DC"/>
    <w:rsid w:val="00A603DE"/>
    <w:rsid w:val="00A85123"/>
    <w:rsid w:val="00AE446B"/>
    <w:rsid w:val="00B11767"/>
    <w:rsid w:val="00BB3EA3"/>
    <w:rsid w:val="00BC2EA9"/>
    <w:rsid w:val="00BC4AF1"/>
    <w:rsid w:val="00BF1E11"/>
    <w:rsid w:val="00C02E05"/>
    <w:rsid w:val="00C0611E"/>
    <w:rsid w:val="00C2561F"/>
    <w:rsid w:val="00C748E9"/>
    <w:rsid w:val="00CB5F9E"/>
    <w:rsid w:val="00D82895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446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E4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446B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AE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446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E4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446B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AE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3</cp:revision>
  <cp:lastPrinted>2016-12-21T14:36:00Z</cp:lastPrinted>
  <dcterms:created xsi:type="dcterms:W3CDTF">2016-12-21T14:43:00Z</dcterms:created>
  <dcterms:modified xsi:type="dcterms:W3CDTF">2017-01-10T12:32:00Z</dcterms:modified>
</cp:coreProperties>
</file>