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FB" w:rsidRDefault="000D77AD" w:rsidP="00745558">
      <w:pPr>
        <w:pStyle w:val="a9"/>
        <w:rPr>
          <w:sz w:val="20"/>
          <w:szCs w:val="20"/>
        </w:rPr>
      </w:pPr>
      <w:proofErr w:type="gramStart"/>
      <w:r>
        <w:rPr>
          <w:sz w:val="20"/>
          <w:szCs w:val="20"/>
        </w:rPr>
        <w:t>Зарегистрирован</w:t>
      </w:r>
      <w:proofErr w:type="gramEnd"/>
      <w:r>
        <w:rPr>
          <w:sz w:val="20"/>
          <w:szCs w:val="20"/>
        </w:rPr>
        <w:t xml:space="preserve"> Управлением Министерства юстиции РФ</w:t>
      </w:r>
    </w:p>
    <w:p w:rsidR="000D77AD" w:rsidRDefault="000D77AD" w:rsidP="00745558">
      <w:pPr>
        <w:pStyle w:val="a9"/>
        <w:rPr>
          <w:sz w:val="20"/>
          <w:szCs w:val="20"/>
        </w:rPr>
      </w:pPr>
      <w:r>
        <w:rPr>
          <w:sz w:val="20"/>
          <w:szCs w:val="20"/>
        </w:rPr>
        <w:t>по Московской области 12.05.2016</w:t>
      </w:r>
    </w:p>
    <w:p w:rsidR="000D77AD" w:rsidRPr="000D77AD" w:rsidRDefault="000D77AD" w:rsidP="00745558">
      <w:pPr>
        <w:pStyle w:val="a9"/>
        <w:rPr>
          <w:sz w:val="20"/>
          <w:szCs w:val="20"/>
        </w:rPr>
      </w:pPr>
      <w:r>
        <w:rPr>
          <w:sz w:val="20"/>
          <w:szCs w:val="20"/>
        </w:rPr>
        <w:t>№</w:t>
      </w:r>
      <w:r>
        <w:rPr>
          <w:sz w:val="20"/>
          <w:szCs w:val="20"/>
          <w:lang w:val="en-US"/>
        </w:rPr>
        <w:t>RU</w:t>
      </w:r>
      <w:r>
        <w:rPr>
          <w:sz w:val="20"/>
          <w:szCs w:val="20"/>
        </w:rPr>
        <w:t>503170002016001</w:t>
      </w:r>
      <w:bookmarkStart w:id="0" w:name="_GoBack"/>
      <w:bookmarkEnd w:id="0"/>
    </w:p>
    <w:p w:rsidR="00AC24FB" w:rsidRDefault="00745558" w:rsidP="00AC24FB">
      <w:pPr>
        <w:pStyle w:val="32"/>
        <w:ind w:firstLine="0"/>
        <w:jc w:val="right"/>
        <w:rPr>
          <w:color w:val="auto"/>
        </w:rPr>
      </w:pPr>
      <w:r>
        <w:rPr>
          <w:color w:val="auto"/>
        </w:rPr>
        <w:t>Утвержден</w:t>
      </w:r>
    </w:p>
    <w:p w:rsidR="00AC24FB" w:rsidRDefault="00AC24FB" w:rsidP="00AC24FB">
      <w:pPr>
        <w:pStyle w:val="32"/>
        <w:ind w:firstLine="0"/>
        <w:jc w:val="right"/>
        <w:rPr>
          <w:color w:val="auto"/>
        </w:rPr>
      </w:pPr>
      <w:r>
        <w:rPr>
          <w:color w:val="auto"/>
        </w:rPr>
        <w:t xml:space="preserve"> решени</w:t>
      </w:r>
      <w:r w:rsidR="00745558">
        <w:rPr>
          <w:color w:val="auto"/>
        </w:rPr>
        <w:t>ем</w:t>
      </w:r>
      <w:r>
        <w:rPr>
          <w:color w:val="auto"/>
        </w:rPr>
        <w:t xml:space="preserve"> Совета депутатов г. Серпухова</w:t>
      </w:r>
    </w:p>
    <w:p w:rsidR="00AC24FB" w:rsidRDefault="00AC24FB" w:rsidP="00FD5F1E">
      <w:pPr>
        <w:pStyle w:val="32"/>
        <w:ind w:firstLine="0"/>
        <w:jc w:val="right"/>
        <w:rPr>
          <w:color w:val="auto"/>
        </w:rPr>
      </w:pPr>
      <w:r>
        <w:rPr>
          <w:color w:val="auto"/>
        </w:rPr>
        <w:t xml:space="preserve">                                                                                от </w:t>
      </w:r>
      <w:r w:rsidR="002467E5">
        <w:rPr>
          <w:color w:val="auto"/>
        </w:rPr>
        <w:t>22.04.2016</w:t>
      </w:r>
      <w:r w:rsidR="00CA7952">
        <w:rPr>
          <w:color w:val="auto"/>
        </w:rPr>
        <w:t xml:space="preserve">   </w:t>
      </w:r>
      <w:r>
        <w:rPr>
          <w:color w:val="auto"/>
        </w:rPr>
        <w:t>№</w:t>
      </w:r>
      <w:r w:rsidR="002467E5">
        <w:rPr>
          <w:color w:val="auto"/>
        </w:rPr>
        <w:t>92/10</w:t>
      </w:r>
      <w:r w:rsidR="00CA7952">
        <w:rPr>
          <w:color w:val="auto"/>
        </w:rPr>
        <w:t xml:space="preserve">   </w:t>
      </w:r>
    </w:p>
    <w:p w:rsidR="00FD5F1E" w:rsidRDefault="00FD5F1E" w:rsidP="00AC24FB">
      <w:pPr>
        <w:pStyle w:val="32"/>
        <w:ind w:firstLine="0"/>
        <w:jc w:val="center"/>
        <w:rPr>
          <w:color w:val="auto"/>
        </w:rPr>
      </w:pPr>
    </w:p>
    <w:p w:rsidR="00AC24FB" w:rsidRDefault="00AC24FB" w:rsidP="002467E5">
      <w:pPr>
        <w:pStyle w:val="32"/>
        <w:jc w:val="right"/>
        <w:rPr>
          <w:b/>
          <w:bCs/>
          <w:color w:val="auto"/>
        </w:rPr>
      </w:pPr>
    </w:p>
    <w:p w:rsidR="00AC24FB" w:rsidRDefault="00AC24FB" w:rsidP="00AC24FB">
      <w:pPr>
        <w:pStyle w:val="32"/>
        <w:ind w:firstLine="670"/>
        <w:jc w:val="center"/>
        <w:rPr>
          <w:b/>
          <w:bCs/>
          <w:color w:val="auto"/>
        </w:rPr>
      </w:pPr>
      <w:r>
        <w:rPr>
          <w:b/>
          <w:bCs/>
          <w:color w:val="auto"/>
        </w:rPr>
        <w:t>УСТАВ МУНИЦИПАЛЬНОГО ОБРАЗОВАНИЯ</w:t>
      </w:r>
    </w:p>
    <w:p w:rsidR="00AC24FB" w:rsidRDefault="00AC24FB" w:rsidP="00AC24FB">
      <w:pPr>
        <w:pStyle w:val="32"/>
        <w:ind w:firstLine="670"/>
        <w:jc w:val="center"/>
        <w:rPr>
          <w:b/>
          <w:bCs/>
          <w:color w:val="auto"/>
        </w:rPr>
      </w:pPr>
      <w:r>
        <w:rPr>
          <w:b/>
          <w:bCs/>
          <w:color w:val="auto"/>
        </w:rPr>
        <w:t>«ГОРОДСКОЙ ОКРУГ СЕРПУХОВ МОСКОВСКОЙ ОБЛАСТИ»</w:t>
      </w:r>
    </w:p>
    <w:p w:rsidR="00AC24FB" w:rsidRDefault="00AC24FB" w:rsidP="00AC24FB">
      <w:pPr>
        <w:pStyle w:val="32"/>
        <w:jc w:val="center"/>
        <w:rPr>
          <w:b/>
          <w:bCs/>
          <w:color w:val="auto"/>
        </w:rPr>
      </w:pPr>
    </w:p>
    <w:p w:rsidR="00AC24FB" w:rsidRDefault="00AC24FB" w:rsidP="00AC24FB">
      <w:pPr>
        <w:pStyle w:val="32"/>
        <w:ind w:firstLine="670"/>
        <w:rPr>
          <w:color w:val="auto"/>
        </w:rPr>
      </w:pPr>
      <w:r>
        <w:rPr>
          <w:color w:val="auto"/>
        </w:rPr>
        <w:t>Действуя на основании Конституции Российской Федерации, федеральных законов, законов Московской области, проявляя уважение к историческим и культурным традициям городского округа Серпухов, Совет депутатов городского округа Серпухов принимает настоящий Устав.</w:t>
      </w:r>
    </w:p>
    <w:p w:rsidR="00AC24FB" w:rsidRDefault="00AC24FB" w:rsidP="00AC24FB">
      <w:pPr>
        <w:pStyle w:val="32"/>
        <w:ind w:firstLine="670"/>
        <w:rPr>
          <w:color w:val="auto"/>
        </w:rPr>
      </w:pPr>
    </w:p>
    <w:p w:rsidR="00AC24FB" w:rsidRDefault="00AC24FB" w:rsidP="00AC24FB">
      <w:pPr>
        <w:pStyle w:val="32"/>
        <w:ind w:firstLine="670"/>
        <w:jc w:val="center"/>
        <w:rPr>
          <w:b/>
          <w:bCs/>
          <w:color w:val="auto"/>
        </w:rPr>
      </w:pPr>
      <w:r>
        <w:rPr>
          <w:b/>
          <w:bCs/>
          <w:color w:val="auto"/>
        </w:rPr>
        <w:t>ГЛАВА I. ОБЩИЕ ПОЛОЖЕНИЯ</w:t>
      </w:r>
    </w:p>
    <w:p w:rsidR="00AC24FB" w:rsidRDefault="00AC24FB" w:rsidP="00AC24FB">
      <w:pPr>
        <w:pStyle w:val="32"/>
        <w:ind w:firstLine="670"/>
        <w:rPr>
          <w:b/>
          <w:bCs/>
          <w:color w:val="auto"/>
        </w:rPr>
      </w:pPr>
    </w:p>
    <w:p w:rsidR="00AC24FB" w:rsidRDefault="00AC24FB" w:rsidP="00AC24FB">
      <w:pPr>
        <w:pStyle w:val="32"/>
        <w:ind w:firstLine="670"/>
        <w:rPr>
          <w:b/>
          <w:bCs/>
          <w:color w:val="auto"/>
        </w:rPr>
      </w:pPr>
      <w:r>
        <w:rPr>
          <w:b/>
          <w:bCs/>
          <w:color w:val="auto"/>
        </w:rPr>
        <w:t>Статья 1. Основные термины, используемые в Уставе</w:t>
      </w:r>
    </w:p>
    <w:p w:rsidR="00AC24FB" w:rsidRDefault="00AC24FB" w:rsidP="00AC24FB">
      <w:pPr>
        <w:pStyle w:val="32"/>
        <w:ind w:firstLine="670"/>
        <w:rPr>
          <w:color w:val="auto"/>
        </w:rPr>
      </w:pPr>
      <w:r>
        <w:rPr>
          <w:color w:val="auto"/>
        </w:rPr>
        <w:t>Муниципальное образование «Городской округ Серпухов Московской области» (далее по тексту – городской округ Серпухов).</w:t>
      </w:r>
    </w:p>
    <w:p w:rsidR="00AC24FB" w:rsidRDefault="00AC24FB" w:rsidP="00AC24FB">
      <w:pPr>
        <w:pStyle w:val="32"/>
        <w:ind w:firstLine="670"/>
        <w:rPr>
          <w:color w:val="auto"/>
        </w:rPr>
      </w:pPr>
      <w:r>
        <w:rPr>
          <w:color w:val="auto"/>
        </w:rPr>
        <w:t>Совет депутатов городского округа Серпухов Московской области (далее по тексту – Совет депутатов городского округа).</w:t>
      </w:r>
    </w:p>
    <w:p w:rsidR="00AC24FB" w:rsidRDefault="00AC24FB" w:rsidP="00AC24FB">
      <w:pPr>
        <w:pStyle w:val="32"/>
        <w:ind w:firstLine="670"/>
        <w:rPr>
          <w:color w:val="auto"/>
        </w:rPr>
      </w:pPr>
      <w:r>
        <w:rPr>
          <w:color w:val="auto"/>
        </w:rPr>
        <w:t>Глава городского округа Серпухов Московской области (далее по тексту – Глава городского округа).</w:t>
      </w:r>
    </w:p>
    <w:p w:rsidR="00AC24FB" w:rsidRDefault="00AC24FB" w:rsidP="00AC24FB">
      <w:pPr>
        <w:pStyle w:val="32"/>
        <w:ind w:firstLine="670"/>
        <w:rPr>
          <w:color w:val="auto"/>
        </w:rPr>
      </w:pPr>
      <w:r>
        <w:rPr>
          <w:color w:val="auto"/>
        </w:rPr>
        <w:t>Администрация городского округа Серпухов Московской области (далее по тексту – Администрация городского округа).</w:t>
      </w:r>
    </w:p>
    <w:p w:rsidR="00AC24FB" w:rsidRDefault="00AC24FB" w:rsidP="00AC24FB">
      <w:pPr>
        <w:pStyle w:val="220"/>
        <w:ind w:firstLine="720"/>
        <w:rPr>
          <w:color w:val="auto"/>
          <w:szCs w:val="24"/>
        </w:rPr>
      </w:pPr>
      <w:r>
        <w:rPr>
          <w:color w:val="auto"/>
          <w:szCs w:val="24"/>
        </w:rPr>
        <w:t>Контрольно-счетная палата городского округа Серпухов Московской области (далее по тексту – Контрольно-счетная палата городского округа).</w:t>
      </w:r>
    </w:p>
    <w:p w:rsidR="00AC24FB" w:rsidRDefault="00AC24FB" w:rsidP="00AC24FB">
      <w:pPr>
        <w:pStyle w:val="32"/>
        <w:ind w:firstLine="670"/>
        <w:rPr>
          <w:color w:val="auto"/>
        </w:rPr>
      </w:pPr>
      <w:r>
        <w:rPr>
          <w:color w:val="auto"/>
        </w:rPr>
        <w:t>Муниципальная избирательная комиссия - Избирательная комиссия городского округа Серпухов Московской области (далее по тексту – Избирательная комиссия городского округа).</w:t>
      </w:r>
    </w:p>
    <w:p w:rsidR="00AC24FB" w:rsidRDefault="00AC24FB" w:rsidP="00AC24FB">
      <w:pPr>
        <w:pStyle w:val="32"/>
        <w:ind w:firstLine="670"/>
        <w:rPr>
          <w:color w:val="auto"/>
        </w:rPr>
      </w:pPr>
      <w:r>
        <w:rPr>
          <w:color w:val="auto"/>
        </w:rPr>
        <w:t>Федеральный закон от 6 октября 2003 года № 131-ФЗ «Об общих принципах организации местного самоуправления в Российской Федерации (далее по тексту – закон о местном самоуправлении).</w:t>
      </w:r>
    </w:p>
    <w:p w:rsidR="00AC24FB" w:rsidRDefault="00AC24FB" w:rsidP="00AC24FB">
      <w:pPr>
        <w:pStyle w:val="32"/>
        <w:ind w:firstLine="670"/>
        <w:rPr>
          <w:color w:val="auto"/>
        </w:rPr>
      </w:pPr>
      <w:r>
        <w:rPr>
          <w:color w:val="auto"/>
        </w:rPr>
        <w:t xml:space="preserve">      </w:t>
      </w:r>
    </w:p>
    <w:p w:rsidR="00AC24FB" w:rsidRDefault="00AC24FB" w:rsidP="00AC24FB">
      <w:pPr>
        <w:pStyle w:val="32"/>
        <w:ind w:firstLine="670"/>
        <w:rPr>
          <w:b/>
          <w:bCs/>
          <w:color w:val="auto"/>
        </w:rPr>
      </w:pPr>
      <w:r>
        <w:rPr>
          <w:b/>
          <w:bCs/>
          <w:color w:val="auto"/>
        </w:rPr>
        <w:t>Статья 2. Устав муниципального образования</w:t>
      </w:r>
    </w:p>
    <w:p w:rsidR="00AC24FB" w:rsidRDefault="00AC24FB" w:rsidP="00AC24FB">
      <w:pPr>
        <w:pStyle w:val="32"/>
        <w:ind w:firstLine="670"/>
        <w:rPr>
          <w:color w:val="auto"/>
        </w:rPr>
      </w:pPr>
      <w:r>
        <w:rPr>
          <w:color w:val="auto"/>
        </w:rPr>
        <w:t>1. Устав муниципального образования «Город</w:t>
      </w:r>
      <w:r w:rsidR="00E42484">
        <w:rPr>
          <w:color w:val="auto"/>
        </w:rPr>
        <w:t>ско</w:t>
      </w:r>
      <w:r w:rsidR="00CA4F1C">
        <w:rPr>
          <w:color w:val="auto"/>
        </w:rPr>
        <w:t>й</w:t>
      </w:r>
      <w:r w:rsidR="00E42484">
        <w:rPr>
          <w:color w:val="auto"/>
        </w:rPr>
        <w:t xml:space="preserve"> округ</w:t>
      </w:r>
      <w:r>
        <w:rPr>
          <w:color w:val="auto"/>
        </w:rPr>
        <w:t xml:space="preserve"> Серпухов Московской области» (далее – Устав городского округа) является основным нормативным правовым актом городского округа,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городского округа Серпухов.</w:t>
      </w:r>
    </w:p>
    <w:p w:rsidR="00AC24FB" w:rsidRDefault="00AC24FB" w:rsidP="00AC24FB">
      <w:pPr>
        <w:pStyle w:val="32"/>
        <w:ind w:firstLine="670"/>
        <w:rPr>
          <w:color w:val="auto"/>
        </w:rPr>
      </w:pPr>
      <w:r>
        <w:rPr>
          <w:color w:val="auto"/>
        </w:rPr>
        <w:t>2. Устав городского округа</w:t>
      </w:r>
      <w:r>
        <w:rPr>
          <w:i/>
          <w:iCs/>
          <w:color w:val="auto"/>
        </w:rPr>
        <w:t xml:space="preserve"> </w:t>
      </w:r>
      <w:r>
        <w:rPr>
          <w:color w:val="auto"/>
        </w:rPr>
        <w:t>принимается Советом депутатов городского округа,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 Серпухов.</w:t>
      </w:r>
    </w:p>
    <w:p w:rsidR="00AC24FB" w:rsidRDefault="00AC24FB" w:rsidP="00AC24FB">
      <w:pPr>
        <w:pStyle w:val="32"/>
        <w:ind w:firstLine="670"/>
        <w:rPr>
          <w:color w:val="auto"/>
        </w:rPr>
      </w:pPr>
      <w:r>
        <w:rPr>
          <w:color w:val="auto"/>
        </w:rPr>
        <w:t xml:space="preserve">3. Все иные муниципальные правовые акты, принимаемые органами и должностными лицами местного самоуправления, не должны противоречить Уставу городского округа. </w:t>
      </w:r>
    </w:p>
    <w:p w:rsidR="00AC24FB" w:rsidRDefault="00AC24FB" w:rsidP="00AC24FB">
      <w:pPr>
        <w:pStyle w:val="32"/>
        <w:ind w:firstLine="670"/>
        <w:rPr>
          <w:color w:val="auto"/>
        </w:rPr>
      </w:pPr>
      <w:r>
        <w:rPr>
          <w:color w:val="auto"/>
        </w:rPr>
        <w:t>В случае противоречия муниципального правового акта Уставу городского округа, действует настоящий Устав.</w:t>
      </w:r>
    </w:p>
    <w:p w:rsidR="00AC24FB" w:rsidRDefault="00AC24FB" w:rsidP="00AC24FB">
      <w:pPr>
        <w:pStyle w:val="32"/>
        <w:ind w:firstLine="670"/>
        <w:rPr>
          <w:color w:val="auto"/>
        </w:rPr>
      </w:pPr>
    </w:p>
    <w:p w:rsidR="00AC24FB" w:rsidRDefault="00AC24FB" w:rsidP="00AC24FB">
      <w:pPr>
        <w:pStyle w:val="32"/>
        <w:ind w:firstLine="670"/>
        <w:rPr>
          <w:b/>
          <w:bCs/>
          <w:color w:val="auto"/>
        </w:rPr>
      </w:pPr>
      <w:r>
        <w:rPr>
          <w:b/>
          <w:bCs/>
          <w:color w:val="auto"/>
        </w:rPr>
        <w:t>Статья 3. Местное самоуправление в городском округе Серпухов</w:t>
      </w:r>
    </w:p>
    <w:p w:rsidR="00AC24FB" w:rsidRDefault="00AC24FB" w:rsidP="00AC24FB">
      <w:pPr>
        <w:pStyle w:val="32"/>
        <w:ind w:firstLine="670"/>
        <w:rPr>
          <w:color w:val="auto"/>
        </w:rPr>
      </w:pPr>
      <w:r>
        <w:rPr>
          <w:color w:val="auto"/>
        </w:rPr>
        <w:t>1. Местное самоуправление как выражение власти народа составляет одну из основ конституционного строя Российской Федерации.</w:t>
      </w:r>
    </w:p>
    <w:p w:rsidR="00AC24FB" w:rsidRDefault="00AC24FB" w:rsidP="00AC24FB">
      <w:pPr>
        <w:pStyle w:val="32"/>
        <w:ind w:firstLine="670"/>
        <w:rPr>
          <w:color w:val="auto"/>
        </w:rPr>
      </w:pPr>
      <w:r>
        <w:rPr>
          <w:color w:val="auto"/>
        </w:rPr>
        <w:lastRenderedPageBreak/>
        <w:t>2. Местное самоуправление в городском округе Серпухов - признаваемая и гарантируемая Конституцией Российской Федерации, федеральными законами, законами Московской области, самостоятельная и под свою ответственность деятельность населения по решению непосредственно и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AC24FB" w:rsidRDefault="00AC24FB" w:rsidP="00AC24FB">
      <w:pPr>
        <w:pStyle w:val="32"/>
        <w:ind w:firstLine="670"/>
        <w:rPr>
          <w:color w:val="auto"/>
        </w:rPr>
      </w:pPr>
    </w:p>
    <w:p w:rsidR="00AC24FB" w:rsidRDefault="00AC24FB" w:rsidP="00AC24FB">
      <w:pPr>
        <w:pStyle w:val="32"/>
        <w:ind w:firstLine="670"/>
        <w:rPr>
          <w:b/>
          <w:bCs/>
          <w:color w:val="auto"/>
        </w:rPr>
      </w:pPr>
      <w:r>
        <w:rPr>
          <w:b/>
          <w:bCs/>
          <w:color w:val="auto"/>
        </w:rPr>
        <w:t>Статья 4. Официальные символы городского округа Серпухов и порядок их использования, День городского округа Серпухов</w:t>
      </w:r>
    </w:p>
    <w:p w:rsidR="00AC24FB" w:rsidRDefault="00AC24FB" w:rsidP="00AC24FB">
      <w:pPr>
        <w:pStyle w:val="32"/>
        <w:ind w:firstLine="670"/>
        <w:rPr>
          <w:color w:val="auto"/>
        </w:rPr>
      </w:pPr>
      <w:r>
        <w:rPr>
          <w:color w:val="auto"/>
        </w:rPr>
        <w:t>1. Городской округ Серпухов имеет официальные символы: герб, флаг, гимн</w:t>
      </w:r>
      <w:r>
        <w:rPr>
          <w:i/>
          <w:iCs/>
          <w:color w:val="auto"/>
        </w:rPr>
        <w:t>,</w:t>
      </w:r>
      <w:r>
        <w:rPr>
          <w:color w:val="auto"/>
        </w:rPr>
        <w:t xml:space="preserve"> отражающие исторические, культурные, национальные и иные местные традиции и особенности.</w:t>
      </w:r>
    </w:p>
    <w:p w:rsidR="00AC24FB" w:rsidRDefault="00AC24FB" w:rsidP="00AC24FB">
      <w:pPr>
        <w:pStyle w:val="32"/>
        <w:ind w:firstLine="670"/>
        <w:rPr>
          <w:color w:val="auto"/>
        </w:rPr>
      </w:pPr>
      <w:r>
        <w:rPr>
          <w:color w:val="auto"/>
        </w:rPr>
        <w:t>2. Официальные символы городского округа</w:t>
      </w:r>
      <w:r>
        <w:rPr>
          <w:i/>
          <w:iCs/>
          <w:color w:val="auto"/>
        </w:rPr>
        <w:t xml:space="preserve"> </w:t>
      </w:r>
      <w:r>
        <w:rPr>
          <w:color w:val="auto"/>
        </w:rPr>
        <w:t>Серпухов подлежат государственной регистрации в порядке, установленном федеральным законодательством.</w:t>
      </w:r>
    </w:p>
    <w:p w:rsidR="00AC24FB" w:rsidRDefault="00AC24FB" w:rsidP="00AC24FB">
      <w:pPr>
        <w:pStyle w:val="32"/>
        <w:ind w:firstLine="670"/>
        <w:rPr>
          <w:color w:val="auto"/>
        </w:rPr>
      </w:pPr>
      <w:r>
        <w:rPr>
          <w:color w:val="auto"/>
        </w:rPr>
        <w:t xml:space="preserve">3. Официальные символы и порядок их использования устанавливаются Советом депутатов городского округа. </w:t>
      </w:r>
    </w:p>
    <w:p w:rsidR="00AC24FB" w:rsidRDefault="00AC24FB" w:rsidP="00AC24FB">
      <w:pPr>
        <w:pStyle w:val="32"/>
        <w:ind w:firstLine="670"/>
        <w:rPr>
          <w:color w:val="auto"/>
        </w:rPr>
      </w:pPr>
      <w:r>
        <w:rPr>
          <w:color w:val="auto"/>
        </w:rPr>
        <w:t>4. День городского округа Серпухов является городским праздником, который ежегодно отмечается 21 сентября в торжественной обстановке.</w:t>
      </w:r>
    </w:p>
    <w:p w:rsidR="00AC24FB" w:rsidRDefault="00AC24FB" w:rsidP="00AC24FB">
      <w:pPr>
        <w:pStyle w:val="32"/>
        <w:ind w:firstLine="670"/>
        <w:rPr>
          <w:color w:val="auto"/>
        </w:rPr>
      </w:pPr>
      <w:r>
        <w:rPr>
          <w:color w:val="auto"/>
        </w:rPr>
        <w:t>Массовые городские мероприятия, посвященные Дню городского округа, проводятся ежегодно в третью субботу и третье воскресенье сентября.</w:t>
      </w:r>
    </w:p>
    <w:p w:rsidR="00AC24FB" w:rsidRDefault="00AC24FB" w:rsidP="00AC24FB">
      <w:pPr>
        <w:pStyle w:val="32"/>
        <w:ind w:firstLine="670"/>
        <w:rPr>
          <w:color w:val="auto"/>
        </w:rPr>
      </w:pPr>
    </w:p>
    <w:p w:rsidR="00AC24FB" w:rsidRDefault="00AC24FB" w:rsidP="00AC24FB">
      <w:pPr>
        <w:pStyle w:val="32"/>
        <w:ind w:firstLine="670"/>
        <w:rPr>
          <w:b/>
          <w:bCs/>
          <w:color w:val="auto"/>
        </w:rPr>
      </w:pPr>
      <w:r>
        <w:rPr>
          <w:b/>
          <w:bCs/>
          <w:color w:val="auto"/>
        </w:rPr>
        <w:t>Статья 5. Почетный гражданин город</w:t>
      </w:r>
      <w:r w:rsidR="00020AFF">
        <w:rPr>
          <w:b/>
          <w:bCs/>
          <w:color w:val="auto"/>
        </w:rPr>
        <w:t>а</w:t>
      </w:r>
      <w:r>
        <w:rPr>
          <w:b/>
          <w:bCs/>
          <w:color w:val="auto"/>
        </w:rPr>
        <w:t xml:space="preserve"> </w:t>
      </w:r>
      <w:r w:rsidR="00020AFF">
        <w:rPr>
          <w:b/>
          <w:bCs/>
          <w:color w:val="auto"/>
        </w:rPr>
        <w:t>С</w:t>
      </w:r>
      <w:r>
        <w:rPr>
          <w:b/>
          <w:bCs/>
          <w:color w:val="auto"/>
        </w:rPr>
        <w:t>ерпухов</w:t>
      </w:r>
      <w:r w:rsidR="004274B6">
        <w:rPr>
          <w:b/>
          <w:bCs/>
          <w:color w:val="auto"/>
        </w:rPr>
        <w:t>а</w:t>
      </w:r>
    </w:p>
    <w:p w:rsidR="00AC24FB" w:rsidRDefault="00AC24FB" w:rsidP="00AC24FB">
      <w:pPr>
        <w:pStyle w:val="32"/>
        <w:numPr>
          <w:ilvl w:val="0"/>
          <w:numId w:val="4"/>
        </w:numPr>
        <w:tabs>
          <w:tab w:val="left" w:pos="938"/>
        </w:tabs>
        <w:ind w:left="0" w:firstLine="670"/>
        <w:rPr>
          <w:color w:val="auto"/>
        </w:rPr>
      </w:pPr>
      <w:r>
        <w:rPr>
          <w:color w:val="auto"/>
        </w:rPr>
        <w:t>Звание «Почетный гражданин город</w:t>
      </w:r>
      <w:r w:rsidR="00020AFF">
        <w:rPr>
          <w:color w:val="auto"/>
        </w:rPr>
        <w:t>а</w:t>
      </w:r>
      <w:r>
        <w:rPr>
          <w:color w:val="auto"/>
        </w:rPr>
        <w:t xml:space="preserve"> Серпухов</w:t>
      </w:r>
      <w:r w:rsidR="004274B6">
        <w:rPr>
          <w:color w:val="auto"/>
        </w:rPr>
        <w:t>а</w:t>
      </w:r>
      <w:r>
        <w:rPr>
          <w:color w:val="auto"/>
        </w:rPr>
        <w:t>» является высшим знаком признательности жителей городского округа лицам, внесшим достойный вклад в развитие городского округа Серпухов, укрепление местного самоуправления, повышение его роли и авторитета как центра культуры и промышленности в Московской области и России.</w:t>
      </w:r>
    </w:p>
    <w:p w:rsidR="00AC24FB" w:rsidRDefault="00AC24FB" w:rsidP="00AC24FB">
      <w:pPr>
        <w:pStyle w:val="32"/>
        <w:ind w:firstLine="670"/>
        <w:rPr>
          <w:color w:val="auto"/>
        </w:rPr>
      </w:pPr>
      <w:r>
        <w:rPr>
          <w:color w:val="auto"/>
        </w:rPr>
        <w:t>2. Статус и порядок присвоения звания «Почетный гражданин город</w:t>
      </w:r>
      <w:r w:rsidR="004274B6">
        <w:rPr>
          <w:color w:val="auto"/>
        </w:rPr>
        <w:t>а</w:t>
      </w:r>
      <w:r>
        <w:rPr>
          <w:color w:val="auto"/>
        </w:rPr>
        <w:t xml:space="preserve"> Серпухов</w:t>
      </w:r>
      <w:r w:rsidR="004274B6">
        <w:rPr>
          <w:color w:val="auto"/>
        </w:rPr>
        <w:t>а</w:t>
      </w:r>
      <w:r>
        <w:rPr>
          <w:color w:val="auto"/>
        </w:rPr>
        <w:t>» определяется  положением, принимаемым Советом депутатов городского округа.</w:t>
      </w:r>
    </w:p>
    <w:p w:rsidR="00AC24FB" w:rsidRDefault="00AC24FB" w:rsidP="00AC24FB">
      <w:pPr>
        <w:pStyle w:val="32"/>
        <w:ind w:firstLine="670"/>
        <w:rPr>
          <w:color w:val="auto"/>
        </w:rPr>
      </w:pPr>
    </w:p>
    <w:p w:rsidR="00AC24FB" w:rsidRDefault="00AC24FB" w:rsidP="00AC24FB">
      <w:pPr>
        <w:pStyle w:val="32"/>
        <w:ind w:firstLine="670"/>
        <w:rPr>
          <w:b/>
          <w:bCs/>
          <w:color w:val="auto"/>
        </w:rPr>
      </w:pPr>
      <w:r>
        <w:rPr>
          <w:b/>
          <w:bCs/>
          <w:color w:val="auto"/>
        </w:rPr>
        <w:t>Статья 6. Участие городского округа Серпухов в межмуниципальном сотрудничестве</w:t>
      </w:r>
    </w:p>
    <w:p w:rsidR="00AC24FB" w:rsidRDefault="00AC24FB" w:rsidP="00AC24FB">
      <w:pPr>
        <w:pStyle w:val="32"/>
        <w:numPr>
          <w:ilvl w:val="0"/>
          <w:numId w:val="6"/>
        </w:numPr>
        <w:tabs>
          <w:tab w:val="left" w:pos="938"/>
        </w:tabs>
        <w:ind w:left="0" w:firstLine="670"/>
        <w:rPr>
          <w:color w:val="auto"/>
          <w:szCs w:val="22"/>
        </w:rPr>
      </w:pPr>
      <w:r>
        <w:rPr>
          <w:color w:val="auto"/>
          <w:szCs w:val="22"/>
        </w:rPr>
        <w:t xml:space="preserve">В целях организации взаимодействия органов местного самоуправления, выражения и защиты общих интересов муниципальных образований городской округ Серпухов вправе быть членом Совета муниципальных образований Московской области, а также участвовать в работе иных объединений муниципальных образований. </w:t>
      </w:r>
    </w:p>
    <w:p w:rsidR="00AC24FB" w:rsidRDefault="00AC24FB" w:rsidP="00AC24FB">
      <w:pPr>
        <w:pStyle w:val="32"/>
        <w:ind w:firstLine="670"/>
        <w:rPr>
          <w:color w:val="auto"/>
          <w:szCs w:val="22"/>
        </w:rPr>
      </w:pPr>
      <w:r>
        <w:rPr>
          <w:color w:val="auto"/>
          <w:szCs w:val="22"/>
        </w:rPr>
        <w:t>Вопрос о членстве в Совете муниципальных образований Московской области и должностных лицах, представляющих его интересы, рассматривается Советом депутатов городского округа по представлению Главы городского округа.</w:t>
      </w:r>
    </w:p>
    <w:p w:rsidR="00AC24FB" w:rsidRDefault="00AC24FB" w:rsidP="00AC24FB">
      <w:pPr>
        <w:pStyle w:val="32"/>
        <w:ind w:firstLine="670"/>
        <w:rPr>
          <w:color w:val="auto"/>
          <w:szCs w:val="22"/>
        </w:rPr>
      </w:pPr>
      <w:r>
        <w:rPr>
          <w:color w:val="auto"/>
          <w:szCs w:val="22"/>
        </w:rPr>
        <w:t xml:space="preserve">2. В целях объединения финансовых средств, материальных и иных ресурсов для решения вопросов местного значения могут образовываться межмуниципальные объединения, учреждены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w:t>
      </w:r>
      <w:r>
        <w:rPr>
          <w:color w:val="auto"/>
        </w:rPr>
        <w:t>представительных органов муниципальных образований</w:t>
      </w:r>
      <w:r>
        <w:rPr>
          <w:color w:val="auto"/>
          <w:szCs w:val="22"/>
        </w:rPr>
        <w:t xml:space="preserve">. </w:t>
      </w:r>
    </w:p>
    <w:p w:rsidR="00AC24FB" w:rsidRDefault="00AC24FB" w:rsidP="00AC24FB">
      <w:pPr>
        <w:pStyle w:val="32"/>
        <w:ind w:firstLine="670"/>
        <w:rPr>
          <w:color w:val="auto"/>
          <w:szCs w:val="22"/>
        </w:rPr>
      </w:pPr>
      <w:r>
        <w:rPr>
          <w:color w:val="auto"/>
          <w:szCs w:val="22"/>
        </w:rPr>
        <w:t>Указанные межмуниципальные объединения не могут наделяться полномочиями органов местного самоуправления.</w:t>
      </w:r>
    </w:p>
    <w:p w:rsidR="00AC24FB" w:rsidRDefault="00AC24FB" w:rsidP="00AC24FB">
      <w:pPr>
        <w:pStyle w:val="32"/>
        <w:ind w:firstLine="670"/>
        <w:rPr>
          <w:color w:val="auto"/>
          <w:szCs w:val="24"/>
        </w:rPr>
      </w:pPr>
    </w:p>
    <w:p w:rsidR="00AC24FB" w:rsidRDefault="00AC24FB" w:rsidP="00AC24FB">
      <w:pPr>
        <w:pStyle w:val="32"/>
        <w:ind w:firstLine="670"/>
        <w:jc w:val="center"/>
        <w:rPr>
          <w:b/>
          <w:bCs/>
          <w:color w:val="auto"/>
        </w:rPr>
      </w:pPr>
      <w:r>
        <w:rPr>
          <w:b/>
          <w:bCs/>
          <w:color w:val="auto"/>
        </w:rPr>
        <w:t xml:space="preserve">ГЛАВА </w:t>
      </w:r>
      <w:r>
        <w:rPr>
          <w:b/>
          <w:bCs/>
          <w:color w:val="auto"/>
          <w:lang w:val="en-US"/>
        </w:rPr>
        <w:t>II</w:t>
      </w:r>
      <w:r>
        <w:rPr>
          <w:b/>
          <w:bCs/>
          <w:color w:val="auto"/>
        </w:rPr>
        <w:t>. СТАТУС И СОСТАВ ТЕРРИТОРИИ</w:t>
      </w:r>
    </w:p>
    <w:p w:rsidR="00AC24FB" w:rsidRDefault="00AC24FB" w:rsidP="00AC24FB">
      <w:pPr>
        <w:pStyle w:val="32"/>
        <w:ind w:firstLine="670"/>
        <w:rPr>
          <w:color w:val="auto"/>
        </w:rPr>
      </w:pPr>
    </w:p>
    <w:p w:rsidR="00AC24FB" w:rsidRDefault="00AC24FB" w:rsidP="00AC24FB">
      <w:pPr>
        <w:pStyle w:val="32"/>
        <w:ind w:firstLine="670"/>
        <w:rPr>
          <w:b/>
          <w:bCs/>
          <w:color w:val="auto"/>
        </w:rPr>
      </w:pPr>
      <w:r>
        <w:rPr>
          <w:b/>
          <w:bCs/>
          <w:color w:val="auto"/>
        </w:rPr>
        <w:t>Статья 7. Наименование и статус городского округа Серпухов</w:t>
      </w:r>
    </w:p>
    <w:p w:rsidR="00AC24FB" w:rsidRDefault="00AC24FB" w:rsidP="00AC24FB">
      <w:pPr>
        <w:pStyle w:val="32"/>
        <w:autoSpaceDE/>
        <w:autoSpaceDN w:val="0"/>
        <w:ind w:firstLine="670"/>
        <w:rPr>
          <w:color w:val="auto"/>
          <w:szCs w:val="24"/>
        </w:rPr>
      </w:pPr>
      <w:r>
        <w:rPr>
          <w:color w:val="auto"/>
          <w:szCs w:val="24"/>
        </w:rPr>
        <w:t>1. Муниципальное образование «Городской округ Серпухов Московской области» является городским округом.</w:t>
      </w:r>
    </w:p>
    <w:p w:rsidR="00AC24FB" w:rsidRDefault="00AC24FB" w:rsidP="00AC24FB">
      <w:pPr>
        <w:ind w:firstLine="670"/>
        <w:jc w:val="both"/>
        <w:rPr>
          <w:sz w:val="24"/>
        </w:rPr>
      </w:pPr>
      <w:r>
        <w:rPr>
          <w:sz w:val="24"/>
        </w:rPr>
        <w:lastRenderedPageBreak/>
        <w:t xml:space="preserve">В границе муниципального образования городской округ Серпухов Московской области находится населенный пункт город Серпухов Московской области, в котором местное самоуправление осуществляется населением непосредственно и через выборные и иные органы местного самоуправления. </w:t>
      </w:r>
    </w:p>
    <w:p w:rsidR="00AC24FB" w:rsidRDefault="00AC24FB" w:rsidP="00AC24FB">
      <w:pPr>
        <w:pStyle w:val="32"/>
        <w:ind w:firstLine="670"/>
        <w:rPr>
          <w:b/>
          <w:bCs/>
          <w:color w:val="auto"/>
        </w:rPr>
      </w:pPr>
    </w:p>
    <w:p w:rsidR="00AC24FB" w:rsidRDefault="00AC24FB" w:rsidP="00AC24FB">
      <w:pPr>
        <w:pStyle w:val="32"/>
        <w:ind w:firstLine="670"/>
        <w:rPr>
          <w:b/>
          <w:bCs/>
          <w:color w:val="auto"/>
        </w:rPr>
      </w:pPr>
      <w:r>
        <w:rPr>
          <w:b/>
          <w:bCs/>
          <w:color w:val="auto"/>
        </w:rPr>
        <w:t>Статья 8. Граница и состав территории городского округа</w:t>
      </w:r>
    </w:p>
    <w:p w:rsidR="00AC24FB" w:rsidRDefault="00AC24FB" w:rsidP="00AC24FB">
      <w:pPr>
        <w:pStyle w:val="32"/>
        <w:ind w:firstLine="670"/>
        <w:rPr>
          <w:color w:val="auto"/>
        </w:rPr>
      </w:pPr>
      <w:r>
        <w:rPr>
          <w:color w:val="auto"/>
        </w:rPr>
        <w:t>1. Граница территории городского округа Серпухов установлена законом Московской области «О статусе и границе городского округа Серпухов» от 17.01.2005г. № 11/2005-ОЗ.</w:t>
      </w:r>
    </w:p>
    <w:p w:rsidR="00AC24FB" w:rsidRDefault="00AC24FB" w:rsidP="00AC24FB">
      <w:pPr>
        <w:pStyle w:val="32"/>
        <w:numPr>
          <w:ilvl w:val="0"/>
          <w:numId w:val="6"/>
        </w:numPr>
        <w:tabs>
          <w:tab w:val="left" w:pos="1005"/>
        </w:tabs>
        <w:ind w:left="0" w:firstLine="670"/>
        <w:rPr>
          <w:color w:val="auto"/>
        </w:rPr>
      </w:pPr>
      <w:r>
        <w:rPr>
          <w:color w:val="auto"/>
        </w:rPr>
        <w:t>Изменение границы городского округа Серпухов осуществляется законом Московской области по инициативе населения, органов местного самоуправления городского округа Серпухов, а также органов государственной власти Московской области, федеральных органов государственной власти в порядке, установленном действующим законодательством.</w:t>
      </w:r>
    </w:p>
    <w:p w:rsidR="00AC24FB" w:rsidRDefault="00AC24FB" w:rsidP="00AC24FB">
      <w:pPr>
        <w:pStyle w:val="32"/>
        <w:numPr>
          <w:ilvl w:val="0"/>
          <w:numId w:val="6"/>
        </w:numPr>
        <w:tabs>
          <w:tab w:val="left" w:pos="1005"/>
        </w:tabs>
        <w:ind w:left="0" w:firstLine="670"/>
        <w:rPr>
          <w:color w:val="auto"/>
        </w:rPr>
      </w:pPr>
      <w:r>
        <w:rPr>
          <w:color w:val="auto"/>
        </w:rPr>
        <w:t>В составе территории городского округа Серпухов, нормативным правовым актом Совета депутатов городского округа могут устанавливаться границы территории, на которых осуществляется территориальное общественное самоуправление по предложению населения, проживающего на этой территории.</w:t>
      </w:r>
    </w:p>
    <w:p w:rsidR="00AC24FB" w:rsidRDefault="00AC24FB" w:rsidP="00AC24FB">
      <w:pPr>
        <w:pStyle w:val="32"/>
        <w:ind w:firstLine="670"/>
        <w:rPr>
          <w:color w:val="auto"/>
        </w:rPr>
      </w:pPr>
    </w:p>
    <w:p w:rsidR="00AC24FB" w:rsidRDefault="00AC24FB" w:rsidP="00AC24FB">
      <w:pPr>
        <w:pStyle w:val="32"/>
        <w:ind w:firstLine="0"/>
        <w:jc w:val="center"/>
        <w:rPr>
          <w:b/>
          <w:bCs/>
          <w:color w:val="auto"/>
        </w:rPr>
      </w:pPr>
      <w:r>
        <w:rPr>
          <w:b/>
          <w:bCs/>
          <w:color w:val="auto"/>
        </w:rPr>
        <w:t>ГЛАВА II</w:t>
      </w:r>
      <w:r>
        <w:rPr>
          <w:b/>
          <w:bCs/>
          <w:color w:val="auto"/>
          <w:lang w:val="en-US"/>
        </w:rPr>
        <w:t>I</w:t>
      </w:r>
      <w:r>
        <w:rPr>
          <w:b/>
          <w:bCs/>
          <w:color w:val="auto"/>
        </w:rPr>
        <w:t>.  ВОПРОСЫ МЕСТНОГО ЗНАЧЕНИЯ ГОРОДСКОГО ОКРУГА И ПОЛНОМОЧИЯ ОРГАНОВ МЕСТНОГО САМОУПРАВЛЕНИЯ ГОРОДСКОГО ОКРУГА СЕРПУХОВ</w:t>
      </w:r>
    </w:p>
    <w:p w:rsidR="00AC24FB" w:rsidRDefault="00AC24FB" w:rsidP="00AC24FB">
      <w:pPr>
        <w:pStyle w:val="32"/>
        <w:ind w:firstLine="670"/>
        <w:jc w:val="center"/>
        <w:rPr>
          <w:color w:val="auto"/>
          <w:szCs w:val="24"/>
        </w:rPr>
      </w:pPr>
    </w:p>
    <w:p w:rsidR="00AC24FB" w:rsidRDefault="00AC24FB" w:rsidP="00AC24FB">
      <w:pPr>
        <w:ind w:firstLine="720"/>
        <w:jc w:val="both"/>
        <w:rPr>
          <w:b/>
          <w:bCs/>
          <w:sz w:val="24"/>
        </w:rPr>
      </w:pPr>
      <w:r>
        <w:rPr>
          <w:b/>
          <w:bCs/>
          <w:sz w:val="24"/>
        </w:rPr>
        <w:t>Статья 9. Вопросы местного значения.</w:t>
      </w:r>
    </w:p>
    <w:p w:rsidR="00AC24FB" w:rsidRDefault="00AC24FB" w:rsidP="008A4AB5">
      <w:pPr>
        <w:ind w:firstLine="709"/>
        <w:jc w:val="both"/>
        <w:rPr>
          <w:sz w:val="24"/>
        </w:rPr>
      </w:pPr>
      <w:r>
        <w:rPr>
          <w:sz w:val="24"/>
        </w:rPr>
        <w:t xml:space="preserve">К </w:t>
      </w:r>
      <w:r w:rsidR="003F4E32">
        <w:rPr>
          <w:sz w:val="24"/>
        </w:rPr>
        <w:t xml:space="preserve">вопросам местного значения </w:t>
      </w:r>
      <w:r>
        <w:rPr>
          <w:sz w:val="24"/>
        </w:rPr>
        <w:t>городского округа относятся:</w:t>
      </w:r>
    </w:p>
    <w:p w:rsidR="00AC24FB" w:rsidRDefault="00AC24FB" w:rsidP="008A4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городского округа.</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городского округа Серпухов.</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 Серпухов.</w:t>
      </w:r>
    </w:p>
    <w:p w:rsidR="00AC24FB" w:rsidRDefault="00AC24FB" w:rsidP="008A4AB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4. </w:t>
      </w:r>
      <w:r>
        <w:rPr>
          <w:rFonts w:ascii="Times New Roman" w:hAnsi="Times New Roman" w:cs="Times New Roman"/>
          <w:color w:val="000000"/>
          <w:sz w:val="24"/>
          <w:szCs w:val="24"/>
        </w:rPr>
        <w:t>Организация в границах городского округа электро-, тепл</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4FB" w:rsidRDefault="00AC24FB" w:rsidP="008A4AB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5.  </w:t>
      </w:r>
      <w:proofErr w:type="gramStart"/>
      <w:r>
        <w:rPr>
          <w:rFonts w:ascii="Times New Roman" w:hAnsi="Times New Roman" w:cs="Times New Roman"/>
          <w:color w:val="000000"/>
          <w:sz w:val="24"/>
          <w:szCs w:val="24"/>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r w:rsidR="00BA5776">
        <w:rPr>
          <w:rFonts w:ascii="Times New Roman" w:hAnsi="Times New Roman" w:cs="Times New Roman"/>
          <w:color w:val="000000"/>
          <w:sz w:val="24"/>
          <w:szCs w:val="24"/>
        </w:rPr>
        <w:t xml:space="preserve">законодательством </w:t>
      </w:r>
      <w:r>
        <w:rPr>
          <w:rFonts w:ascii="Times New Roman" w:hAnsi="Times New Roman" w:cs="Times New Roman"/>
          <w:color w:val="000000"/>
          <w:sz w:val="24"/>
          <w:szCs w:val="24"/>
        </w:rPr>
        <w:t>Российской Федерации.</w:t>
      </w:r>
      <w:proofErr w:type="gramEnd"/>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0001590C">
        <w:rPr>
          <w:rFonts w:ascii="Times New Roman" w:hAnsi="Times New Roman" w:cs="Times New Roman"/>
          <w:sz w:val="24"/>
          <w:szCs w:val="24"/>
        </w:rPr>
        <w:t>законодательством</w:t>
      </w:r>
      <w:r>
        <w:rPr>
          <w:rFonts w:ascii="Times New Roman" w:hAnsi="Times New Roman" w:cs="Times New Roman"/>
          <w:sz w:val="24"/>
          <w:szCs w:val="24"/>
        </w:rPr>
        <w:t>.</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Серпухов.</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9.   Участие в предупреждении и ликвидации последствий чрезвычайных ситуаций в границах городского округа.</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 Организация охраны общественного порядка на территории городского округа Серпухов муниципальной милицией.</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 Обеспечение первичных мер пожарной безопасности в границах городского округа.</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12. Организация мероприятий по охране окружающей среды в границах городского округа.</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color w:val="000000"/>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Pr>
          <w:rFonts w:ascii="Times New Roman" w:hAnsi="Times New Roman" w:cs="Times New Roman"/>
          <w:sz w:val="24"/>
          <w:szCs w:val="24"/>
        </w:rPr>
        <w:t>.</w:t>
      </w:r>
      <w:proofErr w:type="gramEnd"/>
    </w:p>
    <w:p w:rsidR="00AC24FB" w:rsidRDefault="00AC24FB" w:rsidP="008A4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r w:rsidR="008560FD">
        <w:rPr>
          <w:rFonts w:ascii="Times New Roman" w:hAnsi="Times New Roman" w:cs="Times New Roman"/>
          <w:sz w:val="24"/>
          <w:szCs w:val="24"/>
        </w:rPr>
        <w:t xml:space="preserve">перечень </w:t>
      </w:r>
      <w:r>
        <w:rPr>
          <w:rFonts w:ascii="Times New Roman" w:hAnsi="Times New Roman" w:cs="Times New Roman"/>
          <w:sz w:val="24"/>
          <w:szCs w:val="24"/>
        </w:rPr>
        <w:t xml:space="preserve">территорий, население которых обеспечивается медицинской помощью в медицинских организациях, подведомственных федеральному </w:t>
      </w:r>
      <w:r w:rsidR="008560FD">
        <w:rPr>
          <w:rFonts w:ascii="Times New Roman" w:hAnsi="Times New Roman" w:cs="Times New Roman"/>
          <w:sz w:val="24"/>
          <w:szCs w:val="24"/>
        </w:rPr>
        <w:t xml:space="preserve">органу </w:t>
      </w:r>
      <w:r>
        <w:rPr>
          <w:rFonts w:ascii="Times New Roman" w:hAnsi="Times New Roman" w:cs="Times New Roman"/>
          <w:sz w:val="24"/>
          <w:szCs w:val="24"/>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 Создание условий для обеспечения жителей городского округа Серпухов услугами связи, общественного питания, торговли и бытового обслуживания.</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 Серпухов.</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17. Создание условий для организации досуга и обеспечения жителей городского округа Серпухов услугами организаций культуры.</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b/>
          <w:sz w:val="24"/>
          <w:szCs w:val="24"/>
        </w:rPr>
        <w:t xml:space="preserve"> </w:t>
      </w:r>
      <w:r>
        <w:rPr>
          <w:rFonts w:ascii="Times New Roman" w:hAnsi="Times New Roman" w:cs="Times New Roman"/>
          <w:sz w:val="24"/>
          <w:szCs w:val="24"/>
        </w:rPr>
        <w:t>Создание</w:t>
      </w:r>
      <w:r>
        <w:rPr>
          <w:rFonts w:ascii="Times New Roman" w:hAnsi="Times New Roman" w:cs="Times New Roman"/>
          <w:b/>
          <w:sz w:val="24"/>
          <w:szCs w:val="24"/>
        </w:rPr>
        <w:t xml:space="preserve"> </w:t>
      </w:r>
      <w:r>
        <w:rPr>
          <w:rFonts w:ascii="Times New Roman" w:hAnsi="Times New Roman" w:cs="Times New Roman"/>
          <w:sz w:val="24"/>
          <w:szCs w:val="24"/>
        </w:rPr>
        <w:t>условий для развития местного</w:t>
      </w:r>
      <w:r>
        <w:rPr>
          <w:rFonts w:ascii="Times New Roman" w:hAnsi="Times New Roman" w:cs="Times New Roman"/>
          <w:b/>
          <w:sz w:val="24"/>
          <w:szCs w:val="24"/>
        </w:rPr>
        <w:t xml:space="preserve"> </w:t>
      </w:r>
      <w:r>
        <w:rPr>
          <w:rFonts w:ascii="Times New Roman" w:hAnsi="Times New Roman" w:cs="Times New Roman"/>
          <w:sz w:val="24"/>
          <w:szCs w:val="24"/>
        </w:rPr>
        <w:t>традиционного народного</w:t>
      </w:r>
      <w:r>
        <w:rPr>
          <w:rFonts w:ascii="Times New Roman" w:hAnsi="Times New Roman" w:cs="Times New Roman"/>
          <w:b/>
          <w:sz w:val="24"/>
          <w:szCs w:val="24"/>
        </w:rPr>
        <w:t xml:space="preserve"> </w:t>
      </w:r>
      <w:r>
        <w:rPr>
          <w:rFonts w:ascii="Times New Roman" w:hAnsi="Times New Roman" w:cs="Times New Roman"/>
          <w:sz w:val="24"/>
          <w:szCs w:val="24"/>
        </w:rPr>
        <w:t>художественного творчества, участие в сохранении, возрождении и развитии</w:t>
      </w:r>
      <w:r>
        <w:rPr>
          <w:rFonts w:ascii="Times New Roman" w:hAnsi="Times New Roman" w:cs="Times New Roman"/>
          <w:b/>
          <w:sz w:val="24"/>
          <w:szCs w:val="24"/>
        </w:rPr>
        <w:t xml:space="preserve"> </w:t>
      </w:r>
      <w:r>
        <w:rPr>
          <w:rFonts w:ascii="Times New Roman" w:hAnsi="Times New Roman" w:cs="Times New Roman"/>
          <w:sz w:val="24"/>
          <w:szCs w:val="24"/>
        </w:rPr>
        <w:t>народных художественных промыслов в городском округе</w:t>
      </w:r>
      <w:r>
        <w:rPr>
          <w:rFonts w:ascii="Times New Roman" w:hAnsi="Times New Roman" w:cs="Times New Roman"/>
          <w:b/>
          <w:sz w:val="24"/>
          <w:szCs w:val="24"/>
        </w:rPr>
        <w:t xml:space="preserve"> </w:t>
      </w:r>
      <w:r>
        <w:rPr>
          <w:rFonts w:ascii="Times New Roman" w:hAnsi="Times New Roman" w:cs="Times New Roman"/>
          <w:sz w:val="24"/>
          <w:szCs w:val="24"/>
        </w:rPr>
        <w:t>Серпухов.</w:t>
      </w:r>
    </w:p>
    <w:p w:rsidR="00AC24FB" w:rsidRDefault="00AC24FB" w:rsidP="008A4AB5">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Серпухов, охрана объектов культурного наследия (памятников истории и культуры) местного (муниципального) значения, расположенных на территории</w:t>
      </w:r>
      <w:r>
        <w:rPr>
          <w:rFonts w:ascii="Times New Roman" w:hAnsi="Times New Roman" w:cs="Times New Roman"/>
          <w:b/>
          <w:sz w:val="24"/>
          <w:szCs w:val="24"/>
        </w:rPr>
        <w:t xml:space="preserve"> </w:t>
      </w:r>
      <w:r>
        <w:rPr>
          <w:rFonts w:ascii="Times New Roman" w:hAnsi="Times New Roman" w:cs="Times New Roman"/>
          <w:sz w:val="24"/>
          <w:szCs w:val="24"/>
        </w:rPr>
        <w:t>городского округа Серпухов.</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Серпухов.</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 Создание условий для массового отдыха жителей городского округа Серпухов и организация обустройства мест массового отдыха населения.</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   Формирование и содержание муниципального архива.</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   Организация ритуальных услуг и содержание мест захоронения.</w:t>
      </w:r>
    </w:p>
    <w:p w:rsidR="00AC24FB" w:rsidRDefault="00AC24FB" w:rsidP="008A4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C24FB" w:rsidRDefault="00AC24FB" w:rsidP="008A4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 xml:space="preserve">Утверждение правил благоустройства территории городского округа, </w:t>
      </w:r>
      <w:proofErr w:type="gramStart"/>
      <w:r>
        <w:rPr>
          <w:rFonts w:ascii="Times New Roman" w:hAnsi="Times New Roman" w:cs="Times New Roman"/>
          <w:color w:val="000000"/>
          <w:sz w:val="24"/>
          <w:szCs w:val="24"/>
        </w:rPr>
        <w:lastRenderedPageBreak/>
        <w:t>устанавливающих</w:t>
      </w:r>
      <w:proofErr w:type="gramEnd"/>
      <w:r>
        <w:rPr>
          <w:rFonts w:ascii="Times New Roman" w:hAnsi="Times New Roman" w:cs="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C24FB" w:rsidRDefault="00AC24FB" w:rsidP="008A4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 xml:space="preserve">Утверждение генеральных планов городского округа Серпухов,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r w:rsidR="0000083A">
        <w:rPr>
          <w:rFonts w:ascii="Times New Roman" w:hAnsi="Times New Roman" w:cs="Times New Roman"/>
          <w:sz w:val="24"/>
          <w:szCs w:val="24"/>
        </w:rPr>
        <w:t xml:space="preserve">кодексом </w:t>
      </w:r>
      <w:r>
        <w:rPr>
          <w:rFonts w:ascii="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r w:rsidR="0000083A">
        <w:rPr>
          <w:rFonts w:ascii="Times New Roman" w:hAnsi="Times New Roman" w:cs="Times New Roman"/>
          <w:sz w:val="24"/>
          <w:szCs w:val="24"/>
        </w:rPr>
        <w:t xml:space="preserve">кодексом </w:t>
      </w:r>
      <w:r>
        <w:rPr>
          <w:rFonts w:ascii="Times New Roman" w:hAnsi="Times New Roman" w:cs="Times New Roman"/>
          <w:sz w:val="24"/>
          <w:szCs w:val="24"/>
        </w:rPr>
        <w:t>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C24FB" w:rsidRDefault="00AC24FB" w:rsidP="008A4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Серпухов, изменение, аннулирование таких наименований, размещение информации в государственном адресном реестре.</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proofErr w:type="gramStart"/>
      <w:r>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color w:val="000000"/>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34. Организация и осуществление мероприятий по работе с детьми и молодежью в городском округе.</w:t>
      </w:r>
    </w:p>
    <w:p w:rsidR="00AC24FB" w:rsidRDefault="00AC24FB" w:rsidP="008A4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24FB" w:rsidRDefault="00AC24FB" w:rsidP="008A4AB5">
      <w:pPr>
        <w:widowControl w:val="0"/>
        <w:tabs>
          <w:tab w:val="left" w:pos="0"/>
        </w:tabs>
        <w:autoSpaceDE w:val="0"/>
        <w:autoSpaceDN w:val="0"/>
        <w:adjustRightInd w:val="0"/>
        <w:ind w:firstLine="709"/>
        <w:jc w:val="both"/>
        <w:rPr>
          <w:color w:val="000000"/>
          <w:sz w:val="24"/>
        </w:rPr>
      </w:pPr>
      <w:r>
        <w:rPr>
          <w:sz w:val="24"/>
        </w:rPr>
        <w:t xml:space="preserve">36. </w:t>
      </w:r>
      <w:r>
        <w:rPr>
          <w:color w:val="000000"/>
          <w:sz w:val="24"/>
        </w:rPr>
        <w:t xml:space="preserve">Осуществление в пределах, установленных водным </w:t>
      </w:r>
      <w:r w:rsidR="0000083A">
        <w:rPr>
          <w:color w:val="000000"/>
          <w:sz w:val="24"/>
        </w:rPr>
        <w:t xml:space="preserve">законодательством </w:t>
      </w:r>
      <w:r>
        <w:rPr>
          <w:color w:val="000000"/>
          <w:sz w:val="24"/>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38. Осуществление мер по противодействию коррупции в границах городского округа.</w:t>
      </w:r>
    </w:p>
    <w:p w:rsidR="00AC24FB" w:rsidRDefault="00AC24FB" w:rsidP="008A4AB5">
      <w:pPr>
        <w:widowControl w:val="0"/>
        <w:tabs>
          <w:tab w:val="left" w:pos="0"/>
        </w:tabs>
        <w:autoSpaceDE w:val="0"/>
        <w:autoSpaceDN w:val="0"/>
        <w:adjustRightInd w:val="0"/>
        <w:ind w:firstLine="709"/>
        <w:jc w:val="both"/>
        <w:rPr>
          <w:color w:val="000000"/>
          <w:sz w:val="24"/>
        </w:rPr>
      </w:pPr>
      <w:r>
        <w:rPr>
          <w:color w:val="000000"/>
          <w:sz w:val="24"/>
        </w:rPr>
        <w:t>39. Осуществление муниципального лесного контроля.</w:t>
      </w:r>
    </w:p>
    <w:p w:rsidR="00AC24FB" w:rsidRDefault="00AC24FB" w:rsidP="008A4AB5">
      <w:pPr>
        <w:widowControl w:val="0"/>
        <w:tabs>
          <w:tab w:val="left" w:pos="0"/>
        </w:tabs>
        <w:autoSpaceDE w:val="0"/>
        <w:autoSpaceDN w:val="0"/>
        <w:adjustRightInd w:val="0"/>
        <w:ind w:firstLine="709"/>
        <w:jc w:val="both"/>
        <w:rPr>
          <w:color w:val="000000"/>
          <w:sz w:val="24"/>
        </w:rPr>
      </w:pPr>
      <w:r>
        <w:rPr>
          <w:color w:val="000000"/>
          <w:sz w:val="24"/>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C24FB" w:rsidRDefault="00AC24FB" w:rsidP="008A4AB5">
      <w:pPr>
        <w:widowControl w:val="0"/>
        <w:tabs>
          <w:tab w:val="left" w:pos="0"/>
        </w:tabs>
        <w:autoSpaceDE w:val="0"/>
        <w:autoSpaceDN w:val="0"/>
        <w:adjustRightInd w:val="0"/>
        <w:ind w:firstLine="709"/>
        <w:jc w:val="both"/>
        <w:rPr>
          <w:color w:val="000000"/>
          <w:sz w:val="24"/>
        </w:rPr>
      </w:pPr>
      <w:r>
        <w:rPr>
          <w:color w:val="000000"/>
          <w:sz w:val="24"/>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24FB" w:rsidRDefault="00AC24FB" w:rsidP="008A4AB5">
      <w:pPr>
        <w:widowControl w:val="0"/>
        <w:tabs>
          <w:tab w:val="left" w:pos="0"/>
        </w:tabs>
        <w:autoSpaceDE w:val="0"/>
        <w:autoSpaceDN w:val="0"/>
        <w:adjustRightInd w:val="0"/>
        <w:ind w:firstLine="709"/>
        <w:jc w:val="both"/>
        <w:rPr>
          <w:color w:val="000000"/>
          <w:sz w:val="24"/>
        </w:rPr>
      </w:pPr>
      <w:r>
        <w:rPr>
          <w:color w:val="000000"/>
          <w:sz w:val="24"/>
        </w:rPr>
        <w:t xml:space="preserve">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r w:rsidR="0000083A">
        <w:rPr>
          <w:color w:val="000000"/>
          <w:sz w:val="24"/>
        </w:rPr>
        <w:t>законом</w:t>
      </w:r>
      <w:r>
        <w:rPr>
          <w:color w:val="000000"/>
          <w:sz w:val="24"/>
        </w:rPr>
        <w:t>.</w:t>
      </w:r>
    </w:p>
    <w:p w:rsidR="00AC24FB" w:rsidRDefault="00AC24FB" w:rsidP="008A4A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Организация в соответствии с Федеральным </w:t>
      </w:r>
      <w:r w:rsidR="0000083A">
        <w:rPr>
          <w:rFonts w:ascii="Times New Roman" w:hAnsi="Times New Roman" w:cs="Times New Roman"/>
          <w:sz w:val="24"/>
          <w:szCs w:val="24"/>
        </w:rPr>
        <w:t xml:space="preserve">законом </w:t>
      </w:r>
      <w:r>
        <w:rPr>
          <w:rFonts w:ascii="Times New Roman" w:hAnsi="Times New Roman" w:cs="Times New Roman"/>
          <w:sz w:val="24"/>
          <w:szCs w:val="24"/>
        </w:rPr>
        <w:t>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C24FB" w:rsidRDefault="00AC24FB" w:rsidP="008A4AB5">
      <w:pPr>
        <w:pStyle w:val="ConsPlusNormal"/>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C24FB" w:rsidRDefault="00AC24FB" w:rsidP="00AC24FB">
      <w:pPr>
        <w:pStyle w:val="ConsPlusNormal"/>
        <w:widowControl/>
        <w:jc w:val="both"/>
        <w:rPr>
          <w:rFonts w:ascii="Times New Roman" w:hAnsi="Times New Roman" w:cs="Times New Roman"/>
          <w:b/>
          <w:sz w:val="26"/>
          <w:szCs w:val="26"/>
        </w:rPr>
      </w:pPr>
    </w:p>
    <w:p w:rsidR="00AC24FB" w:rsidRDefault="00AC24FB" w:rsidP="00AC24FB">
      <w:pPr>
        <w:pStyle w:val="af5"/>
        <w:ind w:left="0" w:firstLine="720"/>
        <w:rPr>
          <w:rFonts w:ascii="Times New Roman" w:hAnsi="Times New Roman"/>
          <w:b/>
          <w:sz w:val="24"/>
          <w:szCs w:val="24"/>
        </w:rPr>
      </w:pPr>
      <w:r>
        <w:rPr>
          <w:rFonts w:ascii="Times New Roman" w:hAnsi="Times New Roman"/>
          <w:b/>
          <w:sz w:val="24"/>
          <w:szCs w:val="24"/>
        </w:rPr>
        <w:t>Статья 10. Права органов местного самоуправления городского округа Серпухов на решение вопросов, не отнесенных к вопросам местного значения городского округа.</w:t>
      </w:r>
    </w:p>
    <w:p w:rsidR="00AC24FB" w:rsidRDefault="00AC24FB" w:rsidP="00AC24FB">
      <w:pPr>
        <w:pStyle w:val="22"/>
        <w:ind w:firstLine="720"/>
        <w:rPr>
          <w:sz w:val="24"/>
        </w:rPr>
      </w:pPr>
      <w:r>
        <w:rPr>
          <w:sz w:val="24"/>
        </w:rPr>
        <w:t xml:space="preserve">1. Органы местного самоуправления городского округа Серпухов имеют право </w:t>
      </w:r>
      <w:proofErr w:type="gramStart"/>
      <w:r>
        <w:rPr>
          <w:sz w:val="24"/>
        </w:rPr>
        <w:t>на</w:t>
      </w:r>
      <w:proofErr w:type="gramEnd"/>
      <w:r>
        <w:rPr>
          <w:sz w:val="24"/>
        </w:rPr>
        <w:t>:</w:t>
      </w:r>
    </w:p>
    <w:p w:rsidR="00AC24FB" w:rsidRDefault="00AC24FB" w:rsidP="00AC24FB">
      <w:pPr>
        <w:ind w:firstLine="720"/>
        <w:jc w:val="both"/>
        <w:rPr>
          <w:sz w:val="24"/>
        </w:rPr>
      </w:pPr>
      <w:r>
        <w:rPr>
          <w:sz w:val="24"/>
        </w:rPr>
        <w:t>1) создание музеев городского округа Серпухов;</w:t>
      </w:r>
    </w:p>
    <w:p w:rsidR="00AC24FB" w:rsidRDefault="00AC24FB" w:rsidP="00AC24FB">
      <w:pPr>
        <w:ind w:firstLine="720"/>
        <w:jc w:val="both"/>
        <w:rPr>
          <w:sz w:val="24"/>
        </w:rPr>
      </w:pPr>
      <w:r>
        <w:rPr>
          <w:sz w:val="24"/>
        </w:rPr>
        <w:t>2) создание муниципальных образовательных организаций высшего образования;</w:t>
      </w:r>
    </w:p>
    <w:p w:rsidR="00AC24FB" w:rsidRPr="00D76CE3" w:rsidRDefault="00AC24FB" w:rsidP="00AC24FB">
      <w:pPr>
        <w:ind w:firstLine="720"/>
        <w:jc w:val="both"/>
        <w:rPr>
          <w:rStyle w:val="af8"/>
          <w:strike w:val="0"/>
          <w:color w:val="auto"/>
        </w:rPr>
      </w:pPr>
      <w:r w:rsidRPr="00D76CE3">
        <w:rPr>
          <w:rStyle w:val="af8"/>
          <w:strike w:val="0"/>
          <w:color w:val="auto"/>
          <w:sz w:val="24"/>
        </w:rPr>
        <w:t>3) участие в осуществлении деятельности по опеке и попечительству;</w:t>
      </w:r>
    </w:p>
    <w:p w:rsidR="00AC24FB" w:rsidRDefault="00AC24FB" w:rsidP="00AC24FB">
      <w:pPr>
        <w:ind w:firstLine="720"/>
        <w:jc w:val="both"/>
      </w:pPr>
      <w:r>
        <w:rPr>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Серпухов;</w:t>
      </w:r>
    </w:p>
    <w:p w:rsidR="00AC24FB" w:rsidRDefault="00AC24FB" w:rsidP="00AC24FB">
      <w:pPr>
        <w:ind w:firstLine="720"/>
        <w:jc w:val="both"/>
        <w:rPr>
          <w:sz w:val="24"/>
        </w:rPr>
      </w:pPr>
      <w:r>
        <w:rPr>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Серпухов;</w:t>
      </w:r>
    </w:p>
    <w:p w:rsidR="00AC24FB" w:rsidRDefault="00AC24FB" w:rsidP="00AC24FB">
      <w:pPr>
        <w:autoSpaceDE w:val="0"/>
        <w:ind w:firstLine="720"/>
        <w:jc w:val="both"/>
        <w:rPr>
          <w:sz w:val="24"/>
        </w:rPr>
      </w:pPr>
      <w:r>
        <w:rPr>
          <w:sz w:val="24"/>
        </w:rPr>
        <w:t>6) создание муниципальной пожарной охраны;</w:t>
      </w:r>
    </w:p>
    <w:p w:rsidR="00AC24FB" w:rsidRDefault="00AC24FB" w:rsidP="00AC24FB">
      <w:pPr>
        <w:autoSpaceDE w:val="0"/>
        <w:ind w:firstLine="720"/>
        <w:jc w:val="both"/>
        <w:rPr>
          <w:sz w:val="24"/>
        </w:rPr>
      </w:pPr>
      <w:r>
        <w:rPr>
          <w:sz w:val="24"/>
        </w:rPr>
        <w:lastRenderedPageBreak/>
        <w:t>7) создание условий для развития туризма;</w:t>
      </w:r>
    </w:p>
    <w:p w:rsidR="00AC24FB" w:rsidRDefault="00AC24FB" w:rsidP="00AC24FB">
      <w:pPr>
        <w:ind w:firstLine="708"/>
        <w:jc w:val="both"/>
        <w:rPr>
          <w:sz w:val="24"/>
          <w:lang w:eastAsia="ru-RU"/>
        </w:rPr>
      </w:pPr>
      <w:r>
        <w:rPr>
          <w:sz w:val="24"/>
          <w:lang w:eastAsia="ru-RU"/>
        </w:rPr>
        <w:t xml:space="preserve">8) оказание поддержки общественным наблюдательным комиссиям, осуществляющим общественный </w:t>
      </w:r>
      <w:proofErr w:type="gramStart"/>
      <w:r>
        <w:rPr>
          <w:sz w:val="24"/>
          <w:lang w:eastAsia="ru-RU"/>
        </w:rPr>
        <w:t>контроль за</w:t>
      </w:r>
      <w:proofErr w:type="gramEnd"/>
      <w:r>
        <w:rPr>
          <w:sz w:val="24"/>
          <w:lang w:eastAsia="ru-RU"/>
        </w:rPr>
        <w:t xml:space="preserve"> обеспечением прав человека и содействие лицам, находящимся в местах принудительного содержания;</w:t>
      </w:r>
    </w:p>
    <w:p w:rsidR="00AC24FB" w:rsidRDefault="00AC24FB" w:rsidP="00AC24FB">
      <w:pPr>
        <w:ind w:firstLine="708"/>
        <w:jc w:val="both"/>
        <w:rPr>
          <w:sz w:val="24"/>
          <w:lang w:eastAsia="ru-RU"/>
        </w:rPr>
      </w:pPr>
      <w:r>
        <w:rPr>
          <w:sz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C24FB" w:rsidRDefault="00AC24FB" w:rsidP="00AC24FB">
      <w:pPr>
        <w:autoSpaceDE w:val="0"/>
        <w:ind w:firstLine="720"/>
        <w:jc w:val="both"/>
        <w:rPr>
          <w:color w:val="000000"/>
          <w:sz w:val="24"/>
          <w:lang w:eastAsia="ru-RU"/>
        </w:rPr>
      </w:pPr>
      <w:r>
        <w:rPr>
          <w:sz w:val="24"/>
          <w:lang w:eastAsia="ru-RU"/>
        </w:rPr>
        <w:t xml:space="preserve">10) </w:t>
      </w:r>
      <w:r>
        <w:rPr>
          <w:color w:val="000000"/>
          <w:sz w:val="24"/>
          <w:lang w:eastAsia="ru-RU"/>
        </w:rPr>
        <w:t>осуществление мероприятий, предусмотренных Федеральным законом «О донорстве крови и ее компонентов»;</w:t>
      </w:r>
    </w:p>
    <w:p w:rsidR="00AC24FB" w:rsidRDefault="00AC24FB" w:rsidP="00AC24FB">
      <w:pPr>
        <w:autoSpaceDE w:val="0"/>
        <w:ind w:firstLine="720"/>
        <w:jc w:val="both"/>
        <w:rPr>
          <w:color w:val="000000"/>
          <w:sz w:val="24"/>
          <w:lang w:eastAsia="ru-RU"/>
        </w:rPr>
      </w:pPr>
      <w:r>
        <w:rPr>
          <w:color w:val="000000"/>
          <w:sz w:val="24"/>
          <w:lang w:eastAsia="ru-RU"/>
        </w:rPr>
        <w:t xml:space="preserve">11) создание условий для организации </w:t>
      </w:r>
      <w:proofErr w:type="gramStart"/>
      <w:r>
        <w:rPr>
          <w:color w:val="000000"/>
          <w:sz w:val="24"/>
          <w:lang w:eastAsia="ru-RU"/>
        </w:rPr>
        <w:t>проведения независимой оценки качества оказания услуг</w:t>
      </w:r>
      <w:proofErr w:type="gramEnd"/>
      <w:r>
        <w:rPr>
          <w:color w:val="000000"/>
          <w:sz w:val="24"/>
          <w:lang w:eastAsia="ru-RU"/>
        </w:rPr>
        <w:t xml:space="preserve"> организациями в порядке и на условиях, которые установлены федеральными законами;</w:t>
      </w:r>
    </w:p>
    <w:p w:rsidR="00AC24FB" w:rsidRDefault="00AC24FB" w:rsidP="00AC24FB">
      <w:pPr>
        <w:autoSpaceDE w:val="0"/>
        <w:ind w:firstLine="720"/>
        <w:jc w:val="both"/>
        <w:rPr>
          <w:color w:val="000000"/>
          <w:sz w:val="24"/>
          <w:lang w:eastAsia="ru-RU"/>
        </w:rPr>
      </w:pPr>
      <w:r>
        <w:rPr>
          <w:color w:val="000000"/>
          <w:sz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24FB" w:rsidRDefault="00AC24FB" w:rsidP="00AC24FB">
      <w:pPr>
        <w:autoSpaceDE w:val="0"/>
        <w:ind w:firstLine="720"/>
        <w:jc w:val="both"/>
        <w:rPr>
          <w:color w:val="000000"/>
          <w:sz w:val="24"/>
          <w:lang w:eastAsia="ru-RU"/>
        </w:rPr>
      </w:pPr>
      <w:r>
        <w:rPr>
          <w:color w:val="000000"/>
          <w:sz w:val="24"/>
          <w:lang w:eastAsia="ru-RU"/>
        </w:rPr>
        <w:t>13) осуществление мероприятий по отлову и содержанию безнадзорных животных, обитающих на территории городского округа.</w:t>
      </w:r>
    </w:p>
    <w:p w:rsidR="00AC24FB" w:rsidRDefault="00AC24FB" w:rsidP="00AC24FB">
      <w:pPr>
        <w:ind w:firstLine="720"/>
        <w:jc w:val="both"/>
        <w:rPr>
          <w:sz w:val="24"/>
        </w:rPr>
      </w:pPr>
      <w:r>
        <w:rPr>
          <w:sz w:val="24"/>
        </w:rPr>
        <w:t xml:space="preserve">2. </w:t>
      </w:r>
      <w:proofErr w:type="gramStart"/>
      <w:r>
        <w:rPr>
          <w:sz w:val="24"/>
        </w:rPr>
        <w:t xml:space="preserve">Органы местного самоуправления городского округа Серпухов вправе решать вопросы, указанные в </w:t>
      </w:r>
      <w:r w:rsidR="00D97652">
        <w:rPr>
          <w:sz w:val="24"/>
        </w:rPr>
        <w:t xml:space="preserve">части 1 </w:t>
      </w:r>
      <w:r>
        <w:rPr>
          <w:sz w:val="24"/>
        </w:rPr>
        <w:t xml:space="preserve">настоящей статьи, участвовать в осуществлении иных государственных полномочий (не переданных им в соответствии со </w:t>
      </w:r>
      <w:r w:rsidR="00D97652">
        <w:rPr>
          <w:sz w:val="24"/>
        </w:rPr>
        <w:t xml:space="preserve">статьей 19 </w:t>
      </w:r>
      <w:r>
        <w:rPr>
          <w:sz w:val="24"/>
        </w:rPr>
        <w:t>закона о местном самоуправлении),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Pr>
          <w:sz w:val="24"/>
        </w:rPr>
        <w:t xml:space="preserve"> из их компетенции федеральными законами и законами Московской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24FB" w:rsidRDefault="00AC24FB" w:rsidP="00AC24FB">
      <w:pPr>
        <w:autoSpaceDE w:val="0"/>
        <w:ind w:firstLine="720"/>
        <w:jc w:val="both"/>
        <w:rPr>
          <w:sz w:val="24"/>
        </w:rPr>
      </w:pPr>
    </w:p>
    <w:p w:rsidR="00AC24FB" w:rsidRDefault="00AC24FB" w:rsidP="00AC24FB">
      <w:pPr>
        <w:pStyle w:val="32"/>
        <w:ind w:firstLine="670"/>
        <w:rPr>
          <w:b/>
          <w:bCs/>
          <w:color w:val="auto"/>
        </w:rPr>
      </w:pPr>
      <w:r>
        <w:rPr>
          <w:b/>
          <w:bCs/>
          <w:color w:val="auto"/>
        </w:rPr>
        <w:t>Статья 11. Полномочия органов местного самоуправления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В целях решения вопросов местного значения органы местного самоуправления городского округа Серпухов обладают следующими полномочиями: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принятие Устава городского округа и внесение в него изменений и дополнений, издание муниципальных правовых актов;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городского округа Серпухов;</w:t>
      </w:r>
    </w:p>
    <w:p w:rsidR="00AC24FB" w:rsidRDefault="00AC24FB" w:rsidP="00AC24FB">
      <w:pPr>
        <w:pStyle w:val="ConsPlusNormal"/>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24FB" w:rsidRDefault="00AC24FB" w:rsidP="00AC24FB">
      <w:pPr>
        <w:pStyle w:val="ConsPlusNormal"/>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 </w:t>
      </w:r>
      <w:r>
        <w:rPr>
          <w:rFonts w:ascii="Times New Roman" w:hAnsi="Times New Roman" w:cs="Times New Roman"/>
          <w:color w:val="00000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24FB" w:rsidRPr="00BF358F" w:rsidRDefault="00AC24FB" w:rsidP="00BF358F">
      <w:pPr>
        <w:pStyle w:val="ConsPlusNormal"/>
        <w:ind w:firstLine="709"/>
        <w:jc w:val="both"/>
        <w:rPr>
          <w:rFonts w:ascii="Times New Roman" w:eastAsiaTheme="minorHAnsi" w:hAnsi="Times New Roman" w:cs="Times New Roman"/>
          <w:sz w:val="24"/>
          <w:szCs w:val="24"/>
          <w:lang w:eastAsia="en-US"/>
        </w:rPr>
      </w:pPr>
      <w:r w:rsidRPr="00BF358F">
        <w:rPr>
          <w:rFonts w:ascii="Times New Roman" w:hAnsi="Times New Roman" w:cs="Times New Roman"/>
          <w:sz w:val="24"/>
          <w:szCs w:val="24"/>
        </w:rPr>
        <w:t xml:space="preserve">5) </w:t>
      </w:r>
      <w:r w:rsidR="00BF358F" w:rsidRPr="00BF358F">
        <w:rPr>
          <w:rFonts w:ascii="Times New Roman" w:hAnsi="Times New Roman" w:cs="Times New Roman"/>
          <w:sz w:val="24"/>
          <w:szCs w:val="24"/>
        </w:rPr>
        <w:t xml:space="preserve">установление </w:t>
      </w:r>
      <w:r w:rsidR="00BF358F" w:rsidRPr="00BF358F">
        <w:rPr>
          <w:rFonts w:ascii="Times New Roman" w:eastAsiaTheme="minorHAnsi" w:hAnsi="Times New Roman" w:cs="Times New Roman"/>
          <w:sz w:val="24"/>
          <w:szCs w:val="24"/>
          <w:lang w:eastAsia="en-US"/>
        </w:rPr>
        <w:t>дополнительных мер социальной поддержки и социальной помощи для отдельных категорий граждан;</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w:t>
      </w:r>
      <w:r>
        <w:rPr>
          <w:rFonts w:ascii="Times New Roman" w:hAnsi="Times New Roman" w:cs="Times New Roman"/>
          <w:sz w:val="24"/>
          <w:szCs w:val="24"/>
        </w:rPr>
        <w:lastRenderedPageBreak/>
        <w:t>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C24FB" w:rsidRDefault="00AC24FB" w:rsidP="00AC24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00FE505E">
        <w:rPr>
          <w:rFonts w:ascii="Times New Roman" w:hAnsi="Times New Roman" w:cs="Times New Roman"/>
          <w:sz w:val="24"/>
          <w:szCs w:val="24"/>
        </w:rPr>
        <w:t xml:space="preserve">законодательством </w:t>
      </w:r>
      <w:r>
        <w:rPr>
          <w:rFonts w:ascii="Times New Roman" w:hAnsi="Times New Roman" w:cs="Times New Roman"/>
          <w:sz w:val="24"/>
          <w:szCs w:val="24"/>
        </w:rPr>
        <w:t>Российской Федерации о муниципальной службе;</w:t>
      </w:r>
    </w:p>
    <w:p w:rsidR="00AC24FB" w:rsidRDefault="00AC24FB" w:rsidP="00AC24F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24FB" w:rsidRDefault="00AC24FB" w:rsidP="00AC24F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12) полномочиями по организации теплоснабжения, предусмотренными Федеральным законом от 27 июля 2010 № 190-ФЗ «О теплоснабжении»;</w:t>
      </w:r>
    </w:p>
    <w:p w:rsidR="00AC24FB" w:rsidRDefault="00AC24FB" w:rsidP="00AC24FB">
      <w:pPr>
        <w:widowControl w:val="0"/>
        <w:tabs>
          <w:tab w:val="left" w:pos="0"/>
        </w:tabs>
        <w:autoSpaceDE w:val="0"/>
        <w:autoSpaceDN w:val="0"/>
        <w:adjustRightInd w:val="0"/>
        <w:ind w:firstLine="709"/>
        <w:jc w:val="both"/>
        <w:rPr>
          <w:color w:val="000000"/>
          <w:sz w:val="24"/>
        </w:rPr>
      </w:pPr>
      <w:r>
        <w:rPr>
          <w:color w:val="000000"/>
          <w:sz w:val="24"/>
        </w:rPr>
        <w:t xml:space="preserve">13) полномочиями в сфере водоснабжения и водоотведения, предусмотренными Федеральным </w:t>
      </w:r>
      <w:r w:rsidR="00FE505E">
        <w:rPr>
          <w:color w:val="000000"/>
          <w:sz w:val="24"/>
        </w:rPr>
        <w:t xml:space="preserve">законом </w:t>
      </w:r>
      <w:r>
        <w:rPr>
          <w:color w:val="000000"/>
          <w:sz w:val="24"/>
        </w:rPr>
        <w:t>от 7 декабря 2011 № 410-ФЗ «О водоснабжении и водоотведении»;</w:t>
      </w:r>
    </w:p>
    <w:p w:rsidR="00AC24FB" w:rsidRDefault="00AC24FB" w:rsidP="00AC24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разработка и утверждение </w:t>
      </w:r>
      <w:r w:rsidR="00FE505E">
        <w:rPr>
          <w:rFonts w:ascii="Times New Roman" w:hAnsi="Times New Roman" w:cs="Times New Roman"/>
          <w:sz w:val="24"/>
          <w:szCs w:val="24"/>
        </w:rPr>
        <w:t xml:space="preserve">программ </w:t>
      </w:r>
      <w:r>
        <w:rPr>
          <w:rFonts w:ascii="Times New Roman" w:hAnsi="Times New Roman" w:cs="Times New Roman"/>
          <w:sz w:val="24"/>
          <w:szCs w:val="24"/>
        </w:rPr>
        <w:t xml:space="preserve">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00FE505E">
        <w:rPr>
          <w:rFonts w:ascii="Times New Roman" w:hAnsi="Times New Roman" w:cs="Times New Roman"/>
          <w:sz w:val="24"/>
          <w:szCs w:val="24"/>
        </w:rPr>
        <w:t xml:space="preserve">требования </w:t>
      </w:r>
      <w:r>
        <w:rPr>
          <w:rFonts w:ascii="Times New Roman" w:hAnsi="Times New Roman" w:cs="Times New Roman"/>
          <w:sz w:val="24"/>
          <w:szCs w:val="24"/>
        </w:rPr>
        <w:t>к которым устанавливаются Правительством Российской Федерации;</w:t>
      </w:r>
    </w:p>
    <w:p w:rsidR="00FE505E" w:rsidRPr="00FE505E" w:rsidRDefault="00AC24FB" w:rsidP="00FE505E">
      <w:pPr>
        <w:pStyle w:val="ConsPlusNormal"/>
        <w:ind w:firstLine="709"/>
        <w:jc w:val="both"/>
        <w:rPr>
          <w:rFonts w:ascii="Times New Roman" w:eastAsiaTheme="minorHAnsi" w:hAnsi="Times New Roman" w:cs="Times New Roman"/>
          <w:sz w:val="24"/>
          <w:szCs w:val="24"/>
          <w:lang w:eastAsia="en-US"/>
        </w:rPr>
      </w:pPr>
      <w:r w:rsidRPr="00FE505E">
        <w:rPr>
          <w:rFonts w:ascii="Times New Roman" w:hAnsi="Times New Roman" w:cs="Times New Roman"/>
          <w:sz w:val="24"/>
          <w:szCs w:val="24"/>
        </w:rPr>
        <w:t>15)</w:t>
      </w:r>
      <w:r w:rsidR="00FE505E" w:rsidRPr="00FE505E">
        <w:rPr>
          <w:rFonts w:ascii="Times New Roman" w:hAnsi="Times New Roman" w:cs="Times New Roman"/>
          <w:sz w:val="24"/>
          <w:szCs w:val="24"/>
        </w:rPr>
        <w:t xml:space="preserve"> </w:t>
      </w:r>
      <w:r w:rsidR="00FE505E" w:rsidRPr="00FE505E">
        <w:rPr>
          <w:rFonts w:ascii="Times New Roman" w:eastAsiaTheme="minorHAnsi" w:hAnsi="Times New Roman" w:cs="Times New Roman"/>
          <w:sz w:val="24"/>
          <w:szCs w:val="24"/>
          <w:lang w:eastAsia="en-US"/>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C24FB" w:rsidRDefault="00FE505E"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16) </w:t>
      </w:r>
      <w:r w:rsidR="00AC24FB">
        <w:rPr>
          <w:rFonts w:ascii="Times New Roman" w:hAnsi="Times New Roman" w:cs="Times New Roman"/>
          <w:sz w:val="24"/>
          <w:szCs w:val="24"/>
        </w:rPr>
        <w:t>иными полномочиями в соответствии с Федеральным законом от 06 октября 2003 № 131-ФЗ «Об общих принципах организации местного самоуправления в Российской Федерации», настоящим Уставом.</w:t>
      </w:r>
    </w:p>
    <w:p w:rsidR="00AC24FB" w:rsidRDefault="00AC24FB" w:rsidP="00AC24FB">
      <w:pPr>
        <w:tabs>
          <w:tab w:val="left" w:pos="0"/>
        </w:tabs>
        <w:autoSpaceDE w:val="0"/>
        <w:autoSpaceDN w:val="0"/>
        <w:adjustRightInd w:val="0"/>
        <w:ind w:firstLine="709"/>
        <w:jc w:val="both"/>
        <w:rPr>
          <w:sz w:val="24"/>
        </w:rPr>
      </w:pPr>
      <w:r>
        <w:rPr>
          <w:sz w:val="24"/>
        </w:rPr>
        <w:t>2. Полномочия, указанные в пункте 1 настоящей статьи, осуществляются органами местного самоуправления, за исключением случаев перераспределения полномочий в соответствии с законами Московской области.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Серпухов работ (в том числе дежурств) в целях решения вопросов местного значения, предусмотренных пунктами 8-12, 21,</w:t>
      </w:r>
      <w:r w:rsidR="00CA7952">
        <w:rPr>
          <w:rFonts w:ascii="Times New Roman" w:hAnsi="Times New Roman" w:cs="Times New Roman"/>
          <w:sz w:val="24"/>
          <w:szCs w:val="24"/>
        </w:rPr>
        <w:t xml:space="preserve"> 25, </w:t>
      </w:r>
      <w:r>
        <w:rPr>
          <w:rFonts w:ascii="Times New Roman" w:hAnsi="Times New Roman" w:cs="Times New Roman"/>
          <w:sz w:val="24"/>
          <w:szCs w:val="24"/>
        </w:rPr>
        <w:t xml:space="preserve"> 40, 41, 44 статьи </w:t>
      </w:r>
      <w:r w:rsidR="00F46D40">
        <w:rPr>
          <w:rFonts w:ascii="Times New Roman" w:hAnsi="Times New Roman" w:cs="Times New Roman"/>
          <w:sz w:val="24"/>
          <w:szCs w:val="24"/>
        </w:rPr>
        <w:t>9</w:t>
      </w:r>
      <w:r>
        <w:rPr>
          <w:rFonts w:ascii="Times New Roman" w:hAnsi="Times New Roman" w:cs="Times New Roman"/>
          <w:sz w:val="24"/>
          <w:szCs w:val="24"/>
        </w:rPr>
        <w:t xml:space="preserve"> настоящего Устава.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001304" w:rsidRDefault="00001304" w:rsidP="00AC24FB">
      <w:pPr>
        <w:pStyle w:val="ConsPlusNormal"/>
        <w:widowControl/>
        <w:jc w:val="both"/>
        <w:rPr>
          <w:rFonts w:ascii="Times New Roman" w:hAnsi="Times New Roman" w:cs="Times New Roman"/>
          <w:sz w:val="24"/>
          <w:szCs w:val="24"/>
        </w:rPr>
      </w:pPr>
    </w:p>
    <w:p w:rsidR="00AC24FB" w:rsidRDefault="00AC24FB" w:rsidP="00AC24FB">
      <w:pPr>
        <w:ind w:firstLine="708"/>
        <w:jc w:val="both"/>
        <w:rPr>
          <w:b/>
          <w:sz w:val="24"/>
          <w:lang w:eastAsia="ru-RU"/>
        </w:rPr>
      </w:pPr>
      <w:r>
        <w:rPr>
          <w:b/>
          <w:sz w:val="24"/>
          <w:lang w:eastAsia="ru-RU"/>
        </w:rPr>
        <w:t>Статья 12. Муниципальный контроль</w:t>
      </w:r>
    </w:p>
    <w:p w:rsidR="00AC24FB" w:rsidRDefault="00AC24FB" w:rsidP="00AC24FB">
      <w:pPr>
        <w:ind w:firstLine="708"/>
        <w:jc w:val="both"/>
        <w:rPr>
          <w:sz w:val="24"/>
          <w:lang w:eastAsia="ru-RU"/>
        </w:rPr>
      </w:pPr>
      <w:r>
        <w:rPr>
          <w:sz w:val="24"/>
          <w:lang w:eastAsia="ru-RU"/>
        </w:rPr>
        <w:lastRenderedPageBreak/>
        <w:t xml:space="preserve">1. </w:t>
      </w:r>
      <w:proofErr w:type="gramStart"/>
      <w:r>
        <w:rPr>
          <w:sz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C24FB" w:rsidRDefault="00AC24FB" w:rsidP="00AC24FB">
      <w:pPr>
        <w:pStyle w:val="32"/>
        <w:ind w:firstLine="670"/>
        <w:rPr>
          <w:b/>
          <w:bCs/>
          <w:color w:val="auto"/>
          <w:szCs w:val="24"/>
        </w:rPr>
      </w:pPr>
      <w:r>
        <w:rPr>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24FB" w:rsidRDefault="00AC24FB" w:rsidP="00AC24FB">
      <w:pPr>
        <w:pStyle w:val="32"/>
        <w:ind w:firstLine="670"/>
        <w:rPr>
          <w:b/>
          <w:bCs/>
          <w:color w:val="auto"/>
          <w:szCs w:val="24"/>
        </w:rPr>
      </w:pPr>
    </w:p>
    <w:p w:rsidR="00AC24FB" w:rsidRDefault="00AC24FB" w:rsidP="00AC24FB">
      <w:pPr>
        <w:pStyle w:val="ConsPlusNormal"/>
        <w:widowControl/>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Осуществление отдельных государственных полномочий органами  местного самоуправления  </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законом от 6 октября 2003 г.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AC24FB" w:rsidRDefault="00AC24FB" w:rsidP="00AC24FB">
      <w:pPr>
        <w:autoSpaceDE w:val="0"/>
        <w:autoSpaceDN w:val="0"/>
        <w:adjustRightInd w:val="0"/>
        <w:ind w:firstLine="720"/>
        <w:jc w:val="both"/>
        <w:rPr>
          <w:sz w:val="24"/>
        </w:rPr>
      </w:pPr>
      <w:r>
        <w:rPr>
          <w:sz w:val="24"/>
        </w:rPr>
        <w:t xml:space="preserve">4. </w:t>
      </w:r>
      <w:proofErr w:type="gramStart"/>
      <w:r>
        <w:rPr>
          <w:sz w:val="24"/>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 октября 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C24FB" w:rsidRDefault="00AC24FB" w:rsidP="00AC24FB">
      <w:pPr>
        <w:autoSpaceDE w:val="0"/>
        <w:autoSpaceDN w:val="0"/>
        <w:adjustRightInd w:val="0"/>
        <w:ind w:firstLine="720"/>
        <w:jc w:val="both"/>
        <w:rPr>
          <w:sz w:val="24"/>
        </w:rPr>
      </w:pPr>
      <w:r>
        <w:rPr>
          <w:sz w:val="24"/>
        </w:rPr>
        <w:t>5.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Серпухов на эти цели материальных ресурсов и финансовых средств.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 Органы местного самоуправления участвуют в осуществлении государственных полномочий, не переданных им в соответствии с пунктом 2 настоящей статьи, в случае принятия Советом депутатов городского округа Серпухов решения о реализации права на участие в осуществлении указанных полномочий.</w:t>
      </w:r>
    </w:p>
    <w:p w:rsidR="00AC24FB" w:rsidRDefault="00AC24FB" w:rsidP="00AC24FB">
      <w:pPr>
        <w:pStyle w:val="32"/>
        <w:ind w:firstLine="670"/>
        <w:rPr>
          <w:b/>
          <w:bCs/>
          <w:color w:val="auto"/>
          <w:szCs w:val="24"/>
        </w:rPr>
      </w:pPr>
    </w:p>
    <w:p w:rsidR="00AC24FB" w:rsidRDefault="00AC24FB" w:rsidP="00AC24FB">
      <w:pPr>
        <w:pStyle w:val="32"/>
        <w:ind w:firstLine="670"/>
        <w:jc w:val="center"/>
        <w:rPr>
          <w:b/>
          <w:bCs/>
          <w:color w:val="auto"/>
          <w:szCs w:val="24"/>
        </w:rPr>
      </w:pPr>
      <w:r>
        <w:rPr>
          <w:b/>
          <w:bCs/>
          <w:color w:val="auto"/>
          <w:szCs w:val="24"/>
        </w:rPr>
        <w:t>ГЛАВА I</w:t>
      </w:r>
      <w:r>
        <w:rPr>
          <w:b/>
          <w:bCs/>
          <w:color w:val="auto"/>
          <w:szCs w:val="24"/>
          <w:lang w:val="en-US"/>
        </w:rPr>
        <w:t>V</w:t>
      </w:r>
      <w:r>
        <w:rPr>
          <w:b/>
          <w:bCs/>
          <w:color w:val="auto"/>
          <w:szCs w:val="24"/>
        </w:rPr>
        <w:t xml:space="preserve">. УЧАСТИЕ НАСЕЛЕНИЯ ГОРОДСКОГО ОКРУГА СЕРПУХОВ </w:t>
      </w:r>
    </w:p>
    <w:p w:rsidR="00AC24FB" w:rsidRDefault="00AC24FB" w:rsidP="00AC24FB">
      <w:pPr>
        <w:pStyle w:val="32"/>
        <w:ind w:firstLine="670"/>
        <w:jc w:val="center"/>
        <w:rPr>
          <w:b/>
          <w:bCs/>
          <w:color w:val="auto"/>
          <w:szCs w:val="24"/>
        </w:rPr>
      </w:pPr>
      <w:r>
        <w:rPr>
          <w:b/>
          <w:bCs/>
          <w:color w:val="auto"/>
          <w:szCs w:val="24"/>
        </w:rPr>
        <w:t>В ОСУЩЕСТВЛЕНИИ МЕСТНОГО САМОУПРАВЛЕНИЯ</w:t>
      </w:r>
    </w:p>
    <w:p w:rsidR="00AC24FB" w:rsidRDefault="00AC24FB" w:rsidP="00AC24FB">
      <w:pPr>
        <w:pStyle w:val="32"/>
        <w:ind w:firstLine="670"/>
        <w:rPr>
          <w:b/>
          <w:bCs/>
          <w:color w:val="auto"/>
          <w:szCs w:val="24"/>
        </w:rPr>
      </w:pPr>
    </w:p>
    <w:p w:rsidR="00AC24FB" w:rsidRDefault="00AC24FB" w:rsidP="00AC24FB">
      <w:pPr>
        <w:pStyle w:val="32"/>
        <w:ind w:firstLine="670"/>
        <w:rPr>
          <w:b/>
          <w:bCs/>
          <w:color w:val="auto"/>
          <w:szCs w:val="24"/>
        </w:rPr>
      </w:pPr>
      <w:r>
        <w:rPr>
          <w:b/>
          <w:bCs/>
          <w:color w:val="auto"/>
          <w:szCs w:val="24"/>
        </w:rPr>
        <w:t>Статья 14. Права граждан на осуществление местного самоуправления</w:t>
      </w:r>
    </w:p>
    <w:p w:rsidR="00AC24FB" w:rsidRDefault="00AC24FB" w:rsidP="00AC24FB">
      <w:pPr>
        <w:pStyle w:val="32"/>
        <w:ind w:firstLine="670"/>
        <w:rPr>
          <w:color w:val="auto"/>
          <w:szCs w:val="24"/>
        </w:rPr>
      </w:pPr>
      <w:r>
        <w:rPr>
          <w:color w:val="auto"/>
          <w:szCs w:val="24"/>
        </w:rPr>
        <w:lastRenderedPageBreak/>
        <w:t>1. Граждане, проживающие на территории городского округа Серпухов, осуществляют местное самоуправление посредством участия в местных референдумах, муниципальных выборах, других форм прямого волеизъявления граждан, а также через выборные и иные органы местного самоуправления городского округа.</w:t>
      </w:r>
    </w:p>
    <w:p w:rsidR="00AC24FB" w:rsidRDefault="00AC24FB" w:rsidP="00AC24FB">
      <w:pPr>
        <w:pStyle w:val="32"/>
        <w:ind w:firstLine="670"/>
        <w:rPr>
          <w:color w:val="auto"/>
          <w:szCs w:val="24"/>
        </w:rPr>
      </w:pPr>
      <w:r>
        <w:rPr>
          <w:color w:val="auto"/>
          <w:szCs w:val="24"/>
        </w:rPr>
        <w:t>2. Иностранные граждане, постоянно или преимущественно проживающие на территории городского округа Серпухов,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24FB" w:rsidRDefault="00AC24FB" w:rsidP="00AC24FB">
      <w:pPr>
        <w:pStyle w:val="32"/>
        <w:ind w:firstLine="670"/>
        <w:rPr>
          <w:color w:val="auto"/>
          <w:szCs w:val="24"/>
        </w:rPr>
      </w:pPr>
      <w:r>
        <w:rPr>
          <w:color w:val="auto"/>
          <w:szCs w:val="24"/>
        </w:rPr>
        <w:t>3. Граждане, проживающие на территории городского округа Серпухов,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15. Гарантии прав граждан на осуществление местного самоуправления</w:t>
      </w:r>
    </w:p>
    <w:p w:rsidR="00AC24FB" w:rsidRDefault="00AC24FB" w:rsidP="00AC24FB">
      <w:pPr>
        <w:pStyle w:val="32"/>
        <w:ind w:firstLine="670"/>
        <w:rPr>
          <w:color w:val="auto"/>
          <w:szCs w:val="24"/>
        </w:rPr>
      </w:pPr>
      <w:r>
        <w:rPr>
          <w:color w:val="auto"/>
          <w:szCs w:val="24"/>
        </w:rPr>
        <w:t>1. На территории городского округа Серпухов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Московской области.</w:t>
      </w:r>
    </w:p>
    <w:p w:rsidR="00AC24FB" w:rsidRDefault="00AC24FB" w:rsidP="00AC24FB">
      <w:pPr>
        <w:pStyle w:val="32"/>
        <w:ind w:firstLine="670"/>
        <w:rPr>
          <w:color w:val="auto"/>
          <w:szCs w:val="24"/>
        </w:rPr>
      </w:pPr>
      <w:r>
        <w:rPr>
          <w:color w:val="auto"/>
          <w:szCs w:val="24"/>
        </w:rPr>
        <w:t xml:space="preserve">2. Органы местного самоуправления городского округа обязаны принимать все предусмотренные законодательством меры по защите прав населения на местное самоуправление. </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16. Местный референдум</w:t>
      </w:r>
    </w:p>
    <w:p w:rsidR="00AC24FB" w:rsidRDefault="00AC24FB" w:rsidP="00AC24FB">
      <w:pPr>
        <w:ind w:firstLine="670"/>
        <w:jc w:val="both"/>
        <w:rPr>
          <w:sz w:val="24"/>
        </w:rPr>
      </w:pPr>
      <w:r>
        <w:rPr>
          <w:sz w:val="24"/>
        </w:rPr>
        <w:t xml:space="preserve">1. В целях решения непосредственно населением вопросов местного значения городского округа проводится местный референдум на всей территории городского округа Серпухов. </w:t>
      </w:r>
    </w:p>
    <w:p w:rsidR="00AC24FB" w:rsidRDefault="00AC24FB" w:rsidP="00AC24FB">
      <w:pPr>
        <w:ind w:firstLine="670"/>
        <w:jc w:val="both"/>
        <w:rPr>
          <w:sz w:val="24"/>
        </w:rPr>
      </w:pPr>
      <w:r>
        <w:rPr>
          <w:sz w:val="24"/>
        </w:rPr>
        <w:t>Вопросы, которые не могут выноситься на местный референдум, устанавливаются федеральными законами.</w:t>
      </w:r>
    </w:p>
    <w:p w:rsidR="00AC24FB" w:rsidRDefault="00AC24FB" w:rsidP="00AC24FB">
      <w:pPr>
        <w:pStyle w:val="32"/>
        <w:ind w:firstLine="670"/>
        <w:rPr>
          <w:color w:val="auto"/>
          <w:szCs w:val="24"/>
        </w:rPr>
      </w:pPr>
      <w:r>
        <w:rPr>
          <w:color w:val="auto"/>
          <w:szCs w:val="24"/>
        </w:rPr>
        <w:t>2. Решение о назначении местного референдума принимается Советом депутатов городского округа:</w:t>
      </w:r>
    </w:p>
    <w:p w:rsidR="00AC24FB" w:rsidRDefault="00AC24FB" w:rsidP="00AC24FB">
      <w:pPr>
        <w:pStyle w:val="32"/>
        <w:ind w:firstLine="670"/>
        <w:rPr>
          <w:color w:val="auto"/>
          <w:szCs w:val="24"/>
        </w:rPr>
      </w:pPr>
      <w:r>
        <w:rPr>
          <w:color w:val="auto"/>
          <w:szCs w:val="24"/>
        </w:rPr>
        <w:t>1) по инициативе, выдвинутой гражданами, имеющими право на участие в местном референдуме;</w:t>
      </w:r>
    </w:p>
    <w:p w:rsidR="00AC24FB" w:rsidRDefault="00AC24FB" w:rsidP="00AC24FB">
      <w:pPr>
        <w:pStyle w:val="32"/>
        <w:ind w:firstLine="670"/>
        <w:rPr>
          <w:color w:val="auto"/>
          <w:szCs w:val="24"/>
        </w:rPr>
      </w:pPr>
      <w:r>
        <w:rPr>
          <w:color w:val="auto"/>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C24FB" w:rsidRDefault="00AC24FB" w:rsidP="00AC24FB">
      <w:pPr>
        <w:pStyle w:val="32"/>
        <w:ind w:firstLine="670"/>
        <w:rPr>
          <w:color w:val="auto"/>
          <w:szCs w:val="24"/>
        </w:rPr>
      </w:pPr>
      <w:r>
        <w:rPr>
          <w:color w:val="auto"/>
          <w:szCs w:val="24"/>
        </w:rPr>
        <w:t xml:space="preserve">3) по инициативе Совета депутатов городского округа и Главы городского округа, выдвинутой ими совместно. </w:t>
      </w:r>
    </w:p>
    <w:p w:rsidR="00AC24FB" w:rsidRDefault="00AC24FB" w:rsidP="00AC24FB">
      <w:pPr>
        <w:pStyle w:val="32"/>
        <w:ind w:firstLine="670"/>
        <w:rPr>
          <w:color w:val="auto"/>
          <w:szCs w:val="24"/>
        </w:rPr>
      </w:pPr>
      <w:r>
        <w:rPr>
          <w:color w:val="auto"/>
          <w:szCs w:val="24"/>
        </w:rPr>
        <w:t xml:space="preserve">3. </w:t>
      </w:r>
      <w:proofErr w:type="gramStart"/>
      <w:r>
        <w:rPr>
          <w:color w:val="auto"/>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Московской области и не может превышать 5 процентов от числа участников референдума, зарегистрированных на территории городского округа Серпухов в соответствии с федеральным законом.</w:t>
      </w:r>
      <w:proofErr w:type="gramEnd"/>
    </w:p>
    <w:p w:rsidR="00AC24FB" w:rsidRDefault="00AC24FB" w:rsidP="00AC24FB">
      <w:pPr>
        <w:pStyle w:val="32"/>
        <w:ind w:firstLine="670"/>
        <w:rPr>
          <w:color w:val="auto"/>
        </w:rPr>
      </w:pPr>
      <w:r>
        <w:rPr>
          <w:color w:val="auto"/>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 и сбора подписей в поддержку данной инициативы может быть образована инициативная группа по проведению местного референдума в количестве не менее 10 человек, имеющих право на участие в местном референдуме. Инициативной группе по проведению местного референдума выдается </w:t>
      </w:r>
      <w:r>
        <w:rPr>
          <w:color w:val="auto"/>
        </w:rPr>
        <w:lastRenderedPageBreak/>
        <w:t>регистрационное свидетельство, форма которого утверждается Избирательной комиссией Московской области и которое действительно в течение одного месяца.</w:t>
      </w:r>
    </w:p>
    <w:p w:rsidR="00AC24FB" w:rsidRDefault="00AC24FB" w:rsidP="00AC24FB">
      <w:pPr>
        <w:pStyle w:val="32"/>
        <w:ind w:firstLine="670"/>
        <w:rPr>
          <w:color w:val="auto"/>
          <w:szCs w:val="24"/>
        </w:rPr>
      </w:pPr>
      <w:r>
        <w:rPr>
          <w:color w:val="auto"/>
          <w:szCs w:val="24"/>
        </w:rPr>
        <w:t>Инициатива проведения референдума, выдвинутая совместно Советом депутатов городского округа и Главой городского округа, оформляется правовыми актами Совета депутатов городского округа и Главы городского округа.</w:t>
      </w:r>
    </w:p>
    <w:p w:rsidR="00AC24FB" w:rsidRPr="00791E99" w:rsidRDefault="00AC24FB" w:rsidP="00AC24FB">
      <w:pPr>
        <w:ind w:firstLine="670"/>
        <w:jc w:val="both"/>
        <w:rPr>
          <w:rStyle w:val="af8"/>
          <w:strike w:val="0"/>
          <w:color w:val="auto"/>
          <w:sz w:val="24"/>
        </w:rPr>
      </w:pPr>
      <w:r>
        <w:rPr>
          <w:sz w:val="24"/>
        </w:rPr>
        <w:t>4. Совет депутатов городского округа</w:t>
      </w:r>
      <w:r>
        <w:rPr>
          <w:rStyle w:val="af8"/>
          <w:strike w:val="0"/>
          <w:sz w:val="24"/>
        </w:rPr>
        <w:t xml:space="preserve"> </w:t>
      </w:r>
      <w:r w:rsidRPr="00791E99">
        <w:rPr>
          <w:rStyle w:val="af8"/>
          <w:strike w:val="0"/>
          <w:color w:val="auto"/>
          <w:sz w:val="24"/>
        </w:rPr>
        <w:t>обязан назначить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AC24FB" w:rsidRPr="00791E99" w:rsidRDefault="00AC24FB" w:rsidP="00AC24FB">
      <w:pPr>
        <w:ind w:firstLine="670"/>
        <w:jc w:val="both"/>
        <w:rPr>
          <w:rStyle w:val="af8"/>
          <w:strike w:val="0"/>
          <w:color w:val="auto"/>
          <w:sz w:val="24"/>
        </w:rPr>
      </w:pPr>
      <w:r w:rsidRPr="00791E99">
        <w:rPr>
          <w:rStyle w:val="af8"/>
          <w:strike w:val="0"/>
          <w:color w:val="auto"/>
          <w:sz w:val="24"/>
        </w:rPr>
        <w:t>В случае</w:t>
      </w:r>
      <w:proofErr w:type="gramStart"/>
      <w:r w:rsidRPr="00791E99">
        <w:rPr>
          <w:rStyle w:val="af8"/>
          <w:strike w:val="0"/>
          <w:color w:val="auto"/>
          <w:sz w:val="24"/>
        </w:rPr>
        <w:t>,</w:t>
      </w:r>
      <w:proofErr w:type="gramEnd"/>
      <w:r w:rsidRPr="00791E99">
        <w:rPr>
          <w:rStyle w:val="af8"/>
          <w:strike w:val="0"/>
          <w:color w:val="auto"/>
          <w:sz w:val="24"/>
        </w:rPr>
        <w:t xml:space="preserve">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AC24FB" w:rsidRDefault="00AC24FB" w:rsidP="00AC24FB">
      <w:pPr>
        <w:pStyle w:val="32"/>
        <w:ind w:firstLine="670"/>
        <w:rPr>
          <w:color w:val="auto"/>
          <w:szCs w:val="24"/>
        </w:rPr>
      </w:pPr>
      <w:r>
        <w:rPr>
          <w:color w:val="auto"/>
          <w:szCs w:val="24"/>
        </w:rPr>
        <w:t>5. В местном референдуме имеют право участвовать граждане, место жительства которых расположено в границе городского округа Серпухов. Граждане участвуют в местном референдуме на основе всеобщего равного и прямого волеизъявления при тайном голосовании.</w:t>
      </w:r>
    </w:p>
    <w:p w:rsidR="00AC24FB" w:rsidRDefault="00AC24FB" w:rsidP="00AC24FB">
      <w:pPr>
        <w:pStyle w:val="32"/>
        <w:ind w:firstLine="670"/>
        <w:rPr>
          <w:color w:val="auto"/>
          <w:szCs w:val="24"/>
        </w:rPr>
      </w:pPr>
      <w:r>
        <w:rPr>
          <w:color w:val="auto"/>
          <w:szCs w:val="24"/>
        </w:rPr>
        <w:t>6. Итоги голосования и принятое на местном референдуме решение подлежат официальному опубликованию (обнародованию).</w:t>
      </w:r>
    </w:p>
    <w:p w:rsidR="00AC24FB" w:rsidRDefault="00AC24FB" w:rsidP="00AC24FB">
      <w:pPr>
        <w:pStyle w:val="32"/>
        <w:numPr>
          <w:ilvl w:val="0"/>
          <w:numId w:val="8"/>
        </w:numPr>
        <w:tabs>
          <w:tab w:val="left" w:pos="938"/>
        </w:tabs>
        <w:ind w:left="0" w:firstLine="670"/>
        <w:rPr>
          <w:color w:val="auto"/>
          <w:szCs w:val="24"/>
        </w:rPr>
      </w:pPr>
      <w:r>
        <w:rPr>
          <w:color w:val="auto"/>
          <w:szCs w:val="24"/>
        </w:rPr>
        <w:t xml:space="preserve">Принятое на местном референдуме решение подлежит обязательному исполнению на территории городского округа Серпухов и не нуждается в утверждении какими-либо органами государственной власти, их должностными лицами или органами местного самоуправления города. </w:t>
      </w:r>
    </w:p>
    <w:p w:rsidR="00AC24FB" w:rsidRDefault="00AC24FB" w:rsidP="00AC24FB">
      <w:pPr>
        <w:ind w:firstLine="670"/>
        <w:jc w:val="both"/>
        <w:rPr>
          <w:sz w:val="24"/>
        </w:rPr>
      </w:pPr>
      <w:r>
        <w:rPr>
          <w:sz w:val="24"/>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C24FB" w:rsidRDefault="00AC24FB" w:rsidP="00AC24FB">
      <w:pPr>
        <w:ind w:firstLine="670"/>
        <w:jc w:val="both"/>
        <w:rPr>
          <w:sz w:val="24"/>
        </w:rPr>
      </w:pPr>
      <w:r>
        <w:rPr>
          <w:sz w:val="24"/>
        </w:rPr>
        <w:t>9.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AC24FB" w:rsidRDefault="00AC24FB" w:rsidP="00AC24FB">
      <w:pPr>
        <w:pStyle w:val="32"/>
        <w:ind w:firstLine="670"/>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AC24FB" w:rsidRDefault="00AC24FB" w:rsidP="00AC24FB">
      <w:pPr>
        <w:pStyle w:val="32"/>
        <w:ind w:firstLine="670"/>
        <w:rPr>
          <w:rStyle w:val="af8"/>
          <w:strike w:val="0"/>
          <w:color w:val="auto"/>
        </w:rPr>
      </w:pPr>
      <w:r>
        <w:t>11. </w:t>
      </w:r>
      <w:r>
        <w:rPr>
          <w:rStyle w:val="af8"/>
          <w:strike w:val="0"/>
          <w:color w:val="auto"/>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AC24FB" w:rsidRDefault="00AC24FB" w:rsidP="00AC24FB">
      <w:pPr>
        <w:pStyle w:val="32"/>
        <w:ind w:firstLine="670"/>
        <w:rPr>
          <w:b/>
          <w:bCs/>
          <w:szCs w:val="24"/>
        </w:rPr>
      </w:pPr>
    </w:p>
    <w:p w:rsidR="00AC24FB" w:rsidRDefault="00AC24FB" w:rsidP="00AC24FB">
      <w:pPr>
        <w:pStyle w:val="32"/>
        <w:ind w:firstLine="670"/>
        <w:rPr>
          <w:b/>
          <w:bCs/>
          <w:color w:val="auto"/>
          <w:szCs w:val="24"/>
        </w:rPr>
      </w:pPr>
      <w:r>
        <w:rPr>
          <w:b/>
          <w:bCs/>
          <w:color w:val="auto"/>
          <w:szCs w:val="24"/>
        </w:rPr>
        <w:t>Статья 17. Муниципальные выборы</w:t>
      </w:r>
    </w:p>
    <w:p w:rsidR="00AC24FB" w:rsidRPr="000D3669" w:rsidRDefault="00AC24FB" w:rsidP="00AC24FB">
      <w:pPr>
        <w:ind w:firstLine="670"/>
        <w:jc w:val="both"/>
        <w:rPr>
          <w:rStyle w:val="af8"/>
          <w:strike w:val="0"/>
          <w:color w:val="auto"/>
          <w:sz w:val="24"/>
        </w:rPr>
      </w:pPr>
      <w:r w:rsidRPr="000D3669">
        <w:rPr>
          <w:rStyle w:val="af8"/>
          <w:strike w:val="0"/>
          <w:color w:val="auto"/>
          <w:sz w:val="24"/>
        </w:rPr>
        <w:t xml:space="preserve">1. Муниципальные выборы проводятся в целях </w:t>
      </w:r>
      <w:proofErr w:type="gramStart"/>
      <w:r w:rsidRPr="000D3669">
        <w:rPr>
          <w:rStyle w:val="af8"/>
          <w:strike w:val="0"/>
          <w:color w:val="auto"/>
          <w:sz w:val="24"/>
        </w:rPr>
        <w:t>избрания депутатов Совета депутатов городского округа</w:t>
      </w:r>
      <w:proofErr w:type="gramEnd"/>
      <w:r w:rsidRPr="000D3669">
        <w:rPr>
          <w:rStyle w:val="af8"/>
          <w:strike w:val="0"/>
          <w:color w:val="auto"/>
          <w:sz w:val="24"/>
        </w:rPr>
        <w:t xml:space="preserve"> на основе всеобщего равного и прямого избирательного права при тайном голосовании</w:t>
      </w:r>
      <w:r w:rsidR="005048D4">
        <w:rPr>
          <w:rStyle w:val="af8"/>
          <w:strike w:val="0"/>
          <w:color w:val="auto"/>
          <w:sz w:val="24"/>
        </w:rPr>
        <w:t xml:space="preserve"> по 25 одномандатным избирательным округам</w:t>
      </w:r>
      <w:r w:rsidRPr="000D3669">
        <w:rPr>
          <w:rStyle w:val="af8"/>
          <w:strike w:val="0"/>
          <w:color w:val="auto"/>
          <w:sz w:val="24"/>
        </w:rPr>
        <w:t>.</w:t>
      </w:r>
    </w:p>
    <w:p w:rsidR="00AC24FB" w:rsidRPr="000D3669" w:rsidRDefault="00AC24FB" w:rsidP="00AC24FB">
      <w:pPr>
        <w:ind w:firstLine="670"/>
        <w:jc w:val="both"/>
        <w:rPr>
          <w:rStyle w:val="af8"/>
          <w:strike w:val="0"/>
          <w:color w:val="auto"/>
          <w:sz w:val="24"/>
        </w:rPr>
      </w:pPr>
      <w:r w:rsidRPr="000D3669">
        <w:rPr>
          <w:rStyle w:val="af8"/>
          <w:strike w:val="0"/>
          <w:color w:val="auto"/>
          <w:sz w:val="24"/>
        </w:rPr>
        <w:t>2. Муниципальные выборы назначаются Советом депутатов городского округа</w:t>
      </w:r>
      <w:r w:rsidRPr="000D3669">
        <w:rPr>
          <w:sz w:val="24"/>
        </w:rPr>
        <w:t xml:space="preserve"> не ранее чем за 90 дней и не позднее, чем за 80 дней до дня голосования, а</w:t>
      </w:r>
      <w:r w:rsidRPr="000D3669">
        <w:rPr>
          <w:rStyle w:val="af8"/>
          <w:strike w:val="0"/>
          <w:color w:val="auto"/>
          <w:sz w:val="24"/>
        </w:rPr>
        <w:t xml:space="preserve"> в случаях, установленных федеральным законом, муниципальные выборы назначаются Избирательной комиссией городского округа или судом.</w:t>
      </w:r>
    </w:p>
    <w:p w:rsidR="00AC24FB" w:rsidRPr="000D3669" w:rsidRDefault="00AC24FB" w:rsidP="00AC24FB">
      <w:pPr>
        <w:pStyle w:val="22"/>
        <w:ind w:firstLine="670"/>
      </w:pPr>
      <w:r w:rsidRPr="000D3669">
        <w:rPr>
          <w:sz w:val="24"/>
        </w:rPr>
        <w:t>3.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C24FB" w:rsidRPr="000D3669" w:rsidRDefault="00AC24FB" w:rsidP="00AC24FB">
      <w:pPr>
        <w:ind w:firstLine="670"/>
        <w:jc w:val="both"/>
        <w:rPr>
          <w:rStyle w:val="af8"/>
          <w:strike w:val="0"/>
          <w:color w:val="auto"/>
        </w:rPr>
      </w:pPr>
      <w:r w:rsidRPr="000D3669">
        <w:rPr>
          <w:rStyle w:val="af8"/>
          <w:strike w:val="0"/>
          <w:color w:val="auto"/>
          <w:sz w:val="24"/>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Московской области.</w:t>
      </w:r>
    </w:p>
    <w:p w:rsidR="00AC24FB" w:rsidRPr="000D3669" w:rsidRDefault="00AC24FB" w:rsidP="00AC24FB">
      <w:pPr>
        <w:ind w:firstLine="670"/>
        <w:jc w:val="both"/>
        <w:rPr>
          <w:rStyle w:val="af8"/>
          <w:strike w:val="0"/>
          <w:color w:val="auto"/>
          <w:sz w:val="24"/>
        </w:rPr>
      </w:pPr>
      <w:r w:rsidRPr="000D3669">
        <w:rPr>
          <w:rStyle w:val="af8"/>
          <w:strike w:val="0"/>
          <w:color w:val="auto"/>
          <w:sz w:val="24"/>
        </w:rPr>
        <w:t>5. Итоги муниципальных выборов подлежат официальному опубликованию (обнародованию).</w:t>
      </w:r>
    </w:p>
    <w:p w:rsidR="00AC24FB" w:rsidRDefault="00AC24FB" w:rsidP="00AC24FB">
      <w:pPr>
        <w:pStyle w:val="32"/>
        <w:ind w:firstLine="670"/>
        <w:rPr>
          <w:color w:val="auto"/>
          <w:szCs w:val="24"/>
        </w:rPr>
      </w:pPr>
    </w:p>
    <w:p w:rsidR="00AC24FB" w:rsidRDefault="00AC24FB" w:rsidP="00AC24FB">
      <w:pPr>
        <w:pStyle w:val="ConsPlusNormal"/>
        <w:widowControl/>
        <w:jc w:val="both"/>
        <w:rPr>
          <w:rFonts w:ascii="Times New Roman" w:hAnsi="Times New Roman" w:cs="Times New Roman"/>
          <w:b/>
          <w:bCs/>
          <w:sz w:val="24"/>
          <w:szCs w:val="24"/>
        </w:rPr>
      </w:pPr>
      <w:r>
        <w:rPr>
          <w:rFonts w:ascii="Times New Roman" w:hAnsi="Times New Roman" w:cs="Times New Roman"/>
          <w:b/>
          <w:bCs/>
          <w:sz w:val="24"/>
          <w:szCs w:val="24"/>
        </w:rPr>
        <w:t>Статья 18. Голосование по отзыву депутата Совета депутатов городского округа, Главы городского округа</w:t>
      </w:r>
    </w:p>
    <w:p w:rsidR="004E6992" w:rsidRPr="0014189E" w:rsidRDefault="00AC24FB" w:rsidP="004E6992">
      <w:pPr>
        <w:pStyle w:val="ConsPlusNormal"/>
        <w:ind w:firstLine="709"/>
        <w:jc w:val="both"/>
        <w:rPr>
          <w:rFonts w:ascii="Times New Roman" w:eastAsiaTheme="minorHAnsi" w:hAnsi="Times New Roman" w:cs="Times New Roman"/>
          <w:sz w:val="24"/>
          <w:szCs w:val="24"/>
          <w:lang w:eastAsia="en-US"/>
        </w:rPr>
      </w:pPr>
      <w:r w:rsidRPr="004E6992">
        <w:rPr>
          <w:rFonts w:ascii="Times New Roman" w:hAnsi="Times New Roman" w:cs="Times New Roman"/>
          <w:sz w:val="24"/>
          <w:szCs w:val="24"/>
        </w:rPr>
        <w:t xml:space="preserve">1. Голосование по отзыву депутата, Главы городского округа Серпухов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w:t>
      </w:r>
      <w:r w:rsidRPr="0014189E">
        <w:rPr>
          <w:rFonts w:ascii="Times New Roman" w:hAnsi="Times New Roman" w:cs="Times New Roman"/>
          <w:sz w:val="24"/>
          <w:szCs w:val="24"/>
        </w:rPr>
        <w:t>местного референдума</w:t>
      </w:r>
      <w:r w:rsidR="004E6992" w:rsidRPr="0014189E">
        <w:rPr>
          <w:rFonts w:ascii="Times New Roman" w:hAnsi="Times New Roman" w:cs="Times New Roman"/>
          <w:sz w:val="24"/>
          <w:szCs w:val="24"/>
        </w:rPr>
        <w:t xml:space="preserve">, </w:t>
      </w:r>
      <w:r w:rsidR="004E6992" w:rsidRPr="0014189E">
        <w:rPr>
          <w:rFonts w:ascii="Times New Roman" w:eastAsiaTheme="minorHAnsi" w:hAnsi="Times New Roman" w:cs="Times New Roman"/>
          <w:sz w:val="24"/>
          <w:szCs w:val="24"/>
          <w:lang w:eastAsia="en-US"/>
        </w:rPr>
        <w:t>с учетом особенностей, предусмотренных Федеральным законом</w:t>
      </w:r>
      <w:r w:rsidR="0014189E" w:rsidRPr="0014189E">
        <w:rPr>
          <w:rFonts w:ascii="Times New Roman" w:eastAsiaTheme="minorHAnsi" w:hAnsi="Times New Roman" w:cs="Times New Roman"/>
          <w:sz w:val="24"/>
          <w:szCs w:val="24"/>
          <w:lang w:eastAsia="en-US"/>
        </w:rPr>
        <w:t xml:space="preserve"> </w:t>
      </w:r>
      <w:r w:rsidR="0014189E" w:rsidRPr="0014189E">
        <w:rPr>
          <w:rFonts w:ascii="Times New Roman" w:hAnsi="Times New Roman" w:cs="Times New Roman"/>
          <w:sz w:val="24"/>
        </w:rPr>
        <w:t>от 06.10.2003 № 131-ФЗ «Об общих принципах организации местного самоуправления в Российской Федерации»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Депутат, Глава городского округа Серпухов могут быть отозваны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AC24FB" w:rsidRPr="00E90614" w:rsidRDefault="00AC24FB" w:rsidP="002F6306">
      <w:pPr>
        <w:pStyle w:val="ConsPlusNormal"/>
        <w:widowControl/>
        <w:jc w:val="both"/>
        <w:rPr>
          <w:rFonts w:ascii="Times New Roman" w:hAnsi="Times New Roman" w:cs="Times New Roman"/>
          <w:sz w:val="24"/>
          <w:szCs w:val="24"/>
        </w:rPr>
      </w:pPr>
      <w:r w:rsidRPr="00E90614">
        <w:rPr>
          <w:rFonts w:ascii="Times New Roman" w:hAnsi="Times New Roman" w:cs="Times New Roman"/>
          <w:color w:val="000000"/>
          <w:sz w:val="24"/>
          <w:szCs w:val="24"/>
        </w:rPr>
        <w:t xml:space="preserve">3.  </w:t>
      </w:r>
      <w:r w:rsidRPr="00E90614">
        <w:rPr>
          <w:rFonts w:ascii="Times New Roman" w:hAnsi="Times New Roman" w:cs="Times New Roman"/>
          <w:sz w:val="24"/>
        </w:rPr>
        <w:t xml:space="preserve">Основанием для отзыва депутата является подтвержденное в судебном порядке невыполнение им депутатских обязанностей. </w:t>
      </w:r>
      <w:proofErr w:type="gramStart"/>
      <w:r w:rsidRPr="00E90614">
        <w:rPr>
          <w:rFonts w:ascii="Times New Roman" w:hAnsi="Times New Roman" w:cs="Times New Roman"/>
          <w:sz w:val="24"/>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городского Совета депутатов, работе его комиссий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AC24FB" w:rsidRDefault="00E90614" w:rsidP="00AC24FB">
      <w:pPr>
        <w:autoSpaceDE w:val="0"/>
        <w:autoSpaceDN w:val="0"/>
        <w:adjustRightInd w:val="0"/>
        <w:ind w:firstLine="720"/>
        <w:jc w:val="both"/>
        <w:rPr>
          <w:sz w:val="24"/>
        </w:rPr>
      </w:pPr>
      <w:r>
        <w:rPr>
          <w:sz w:val="24"/>
        </w:rPr>
        <w:t>4</w:t>
      </w:r>
      <w:r w:rsidR="00AC24FB">
        <w:rPr>
          <w:sz w:val="24"/>
        </w:rPr>
        <w:t>. Основаниями для отзыва Главы Городского округа являются подтвержденные в судебном порядке:</w:t>
      </w:r>
    </w:p>
    <w:p w:rsidR="00AC24FB" w:rsidRDefault="00AC24FB" w:rsidP="00AC24FB">
      <w:pPr>
        <w:autoSpaceDE w:val="0"/>
        <w:autoSpaceDN w:val="0"/>
        <w:adjustRightInd w:val="0"/>
        <w:ind w:firstLine="720"/>
        <w:jc w:val="both"/>
        <w:rPr>
          <w:sz w:val="24"/>
        </w:rPr>
      </w:pPr>
      <w:r>
        <w:rPr>
          <w:sz w:val="24"/>
        </w:rPr>
        <w:t xml:space="preserve">неисполнение им своих полномочий, установленных законодательством Российской Федерации и Московской области, настоящим </w:t>
      </w:r>
      <w:r w:rsidR="00CA7952">
        <w:rPr>
          <w:sz w:val="24"/>
        </w:rPr>
        <w:t>Уставом</w:t>
      </w:r>
      <w:r>
        <w:rPr>
          <w:sz w:val="24"/>
        </w:rPr>
        <w:t>;</w:t>
      </w:r>
    </w:p>
    <w:p w:rsidR="00AC24FB" w:rsidRDefault="00AC24FB" w:rsidP="00AC24FB">
      <w:pPr>
        <w:autoSpaceDE w:val="0"/>
        <w:autoSpaceDN w:val="0"/>
        <w:adjustRightInd w:val="0"/>
        <w:ind w:firstLine="720"/>
        <w:jc w:val="both"/>
        <w:rPr>
          <w:sz w:val="24"/>
        </w:rPr>
      </w:pPr>
      <w:r>
        <w:rPr>
          <w:sz w:val="24"/>
        </w:rPr>
        <w:t>неисполнение решений Совета депутатов городского округа Серпухов.</w:t>
      </w:r>
    </w:p>
    <w:p w:rsidR="00AC24FB" w:rsidRDefault="00AC24FB" w:rsidP="00AC24FB">
      <w:pPr>
        <w:autoSpaceDE w:val="0"/>
        <w:autoSpaceDN w:val="0"/>
        <w:adjustRightInd w:val="0"/>
        <w:ind w:firstLine="720"/>
        <w:jc w:val="both"/>
        <w:rPr>
          <w:sz w:val="24"/>
        </w:rPr>
      </w:pPr>
      <w:r>
        <w:rPr>
          <w:sz w:val="24"/>
        </w:rPr>
        <w:t>Под неисполнением полномочий как основанием для отзыва Главы городского округа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AC24FB" w:rsidRDefault="00AC24FB" w:rsidP="00AC24FB">
      <w:pPr>
        <w:autoSpaceDE w:val="0"/>
        <w:autoSpaceDN w:val="0"/>
        <w:adjustRightInd w:val="0"/>
        <w:ind w:firstLine="720"/>
        <w:jc w:val="both"/>
        <w:rPr>
          <w:sz w:val="24"/>
        </w:rPr>
      </w:pPr>
      <w:r>
        <w:rPr>
          <w:sz w:val="24"/>
        </w:rPr>
        <w:t>Под неисполнением решений Совета депутатов городского округа Серпухов понимается систематическое неисполнение (игнорирование) решений Совета депутатов городского округа Серпухов, принятых в соответствии с законодательством и настоящим Уставом.</w:t>
      </w:r>
    </w:p>
    <w:p w:rsidR="00AC24FB" w:rsidRDefault="00E90614" w:rsidP="00AC24FB">
      <w:pPr>
        <w:autoSpaceDE w:val="0"/>
        <w:autoSpaceDN w:val="0"/>
        <w:adjustRightInd w:val="0"/>
        <w:ind w:firstLine="720"/>
        <w:jc w:val="both"/>
        <w:rPr>
          <w:bCs/>
          <w:sz w:val="24"/>
        </w:rPr>
      </w:pPr>
      <w:r>
        <w:rPr>
          <w:bCs/>
          <w:sz w:val="24"/>
        </w:rPr>
        <w:t>5</w:t>
      </w:r>
      <w:r w:rsidR="00AC24FB">
        <w:rPr>
          <w:bCs/>
          <w:sz w:val="24"/>
        </w:rPr>
        <w:t>.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w:t>
      </w:r>
    </w:p>
    <w:p w:rsidR="00AC24FB" w:rsidRDefault="00AC24FB" w:rsidP="00AC24FB">
      <w:pPr>
        <w:autoSpaceDE w:val="0"/>
        <w:autoSpaceDN w:val="0"/>
        <w:adjustRightInd w:val="0"/>
        <w:ind w:firstLine="720"/>
        <w:jc w:val="both"/>
        <w:rPr>
          <w:bCs/>
          <w:sz w:val="24"/>
        </w:rPr>
      </w:pPr>
      <w:r>
        <w:rPr>
          <w:bCs/>
          <w:sz w:val="24"/>
        </w:rPr>
        <w:t>Выдвижение и реализация инициативы по проведению голосования по отзыву депутата Совета депутатов городского округа Серпухов, Главы городского округа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AC24FB" w:rsidRDefault="00E90614" w:rsidP="00AC24FB">
      <w:pPr>
        <w:ind w:firstLine="720"/>
        <w:jc w:val="both"/>
        <w:rPr>
          <w:sz w:val="24"/>
        </w:rPr>
      </w:pPr>
      <w:r>
        <w:rPr>
          <w:sz w:val="24"/>
        </w:rPr>
        <w:t>6</w:t>
      </w:r>
      <w:r w:rsidR="00AC24FB">
        <w:rPr>
          <w:sz w:val="24"/>
        </w:rPr>
        <w:t xml:space="preserve">. Для назначения голосования по отзыву депутата Совета депутатов городского округа, Главы Городского округа инициативной группой должны быть собраны и </w:t>
      </w:r>
      <w:r w:rsidR="00AC24FB">
        <w:rPr>
          <w:sz w:val="24"/>
        </w:rPr>
        <w:lastRenderedPageBreak/>
        <w:t xml:space="preserve">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устанавливается законом Московской области. </w:t>
      </w:r>
    </w:p>
    <w:p w:rsidR="00AC24FB" w:rsidRDefault="00E90614"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w:t>
      </w:r>
      <w:r w:rsidR="00AC24FB">
        <w:rPr>
          <w:rFonts w:ascii="Times New Roman" w:hAnsi="Times New Roman" w:cs="Times New Roman"/>
          <w:sz w:val="24"/>
          <w:szCs w:val="24"/>
        </w:rPr>
        <w:t>. Депутат, Глава Городского округа считаются отозванными, если за отзыв проголосовало не менее половины избирателей, зарегистрированных в избирательном округе городского округа.</w:t>
      </w:r>
    </w:p>
    <w:p w:rsidR="00AC24FB" w:rsidRDefault="00E90614"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w:t>
      </w:r>
      <w:r w:rsidR="00AC24FB">
        <w:rPr>
          <w:rFonts w:ascii="Times New Roman" w:hAnsi="Times New Roman" w:cs="Times New Roman"/>
          <w:sz w:val="24"/>
          <w:szCs w:val="24"/>
        </w:rPr>
        <w:t>. Депутат, Глава Городского округа имеют право дать избирателям объяснения по поводу обстоятельств, выдвигаемых в качестве оснований для отзыва.</w:t>
      </w:r>
    </w:p>
    <w:p w:rsidR="00AC24FB" w:rsidRDefault="00E90614"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w:t>
      </w:r>
      <w:r w:rsidR="00AC24FB">
        <w:rPr>
          <w:rFonts w:ascii="Times New Roman" w:hAnsi="Times New Roman" w:cs="Times New Roman"/>
          <w:sz w:val="24"/>
          <w:szCs w:val="24"/>
        </w:rPr>
        <w:t>. Итоги голосования по отзыву депутата, Главы Городского округа и принятые решения подлежат официальному опубликованию.</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r w:rsidR="00E90614">
        <w:rPr>
          <w:rFonts w:ascii="Times New Roman" w:hAnsi="Times New Roman" w:cs="Times New Roman"/>
          <w:sz w:val="24"/>
          <w:szCs w:val="24"/>
        </w:rPr>
        <w:t>0</w:t>
      </w:r>
      <w:r>
        <w:rPr>
          <w:rFonts w:ascii="Times New Roman" w:hAnsi="Times New Roman" w:cs="Times New Roman"/>
          <w:sz w:val="24"/>
          <w:szCs w:val="24"/>
        </w:rPr>
        <w:t>.  Отзыв по указанному основанию не освобождает депутата,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C24FB" w:rsidRDefault="00AC24FB" w:rsidP="00AC24FB">
      <w:pPr>
        <w:autoSpaceDE w:val="0"/>
        <w:ind w:firstLine="670"/>
        <w:jc w:val="both"/>
        <w:rPr>
          <w:b/>
          <w:bCs/>
          <w:sz w:val="24"/>
        </w:rPr>
      </w:pPr>
    </w:p>
    <w:p w:rsidR="00AC24FB" w:rsidRDefault="00AC24FB" w:rsidP="00AC24FB">
      <w:pPr>
        <w:autoSpaceDE w:val="0"/>
        <w:ind w:firstLine="670"/>
        <w:jc w:val="both"/>
        <w:rPr>
          <w:b/>
          <w:bCs/>
          <w:sz w:val="24"/>
          <w:szCs w:val="22"/>
        </w:rPr>
      </w:pPr>
      <w:r>
        <w:rPr>
          <w:b/>
          <w:bCs/>
          <w:sz w:val="24"/>
          <w:szCs w:val="22"/>
        </w:rPr>
        <w:t xml:space="preserve">Статья 19. Голосование по вопросам изменения границы городского округа Серпухов, преобразования городского округа Серпухов </w:t>
      </w:r>
    </w:p>
    <w:p w:rsidR="00AC24FB" w:rsidRDefault="00AC24FB" w:rsidP="00AC24FB">
      <w:pPr>
        <w:autoSpaceDE w:val="0"/>
        <w:ind w:firstLine="670"/>
        <w:jc w:val="both"/>
        <w:rPr>
          <w:sz w:val="24"/>
          <w:szCs w:val="22"/>
        </w:rPr>
      </w:pPr>
      <w:r>
        <w:rPr>
          <w:sz w:val="24"/>
        </w:rPr>
        <w:t xml:space="preserve">1. Голосование по вопросам изменения границы городского округа Серпухов, преобразования городского округа Серпухов назначается Советом депутатов городского округа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w:t>
      </w:r>
      <w:r>
        <w:rPr>
          <w:sz w:val="24"/>
          <w:szCs w:val="22"/>
        </w:rPr>
        <w:t>с учетом особенностей, предусмотренных законом о местном самоуправлении.</w:t>
      </w:r>
    </w:p>
    <w:p w:rsidR="00AC24FB" w:rsidRDefault="00AC24FB" w:rsidP="00AC24FB">
      <w:pPr>
        <w:pStyle w:val="ConsNormal"/>
        <w:widowControl/>
        <w:ind w:firstLine="670"/>
        <w:jc w:val="both"/>
        <w:rPr>
          <w:rFonts w:ascii="Times New Roman" w:hAnsi="Times New Roman" w:cs="Times New Roman"/>
          <w:sz w:val="24"/>
          <w:szCs w:val="24"/>
        </w:rPr>
      </w:pPr>
      <w:r>
        <w:rPr>
          <w:rFonts w:ascii="Times New Roman" w:hAnsi="Times New Roman" w:cs="Times New Roman"/>
          <w:sz w:val="24"/>
          <w:szCs w:val="24"/>
        </w:rPr>
        <w:t xml:space="preserve">2. Голосование по вопросам изменения границы </w:t>
      </w:r>
      <w:r>
        <w:rPr>
          <w:rFonts w:ascii="Times New Roman" w:hAnsi="Times New Roman" w:cs="Times New Roman"/>
          <w:sz w:val="24"/>
        </w:rPr>
        <w:t>городского округа Серпухов</w:t>
      </w:r>
      <w:r>
        <w:rPr>
          <w:rFonts w:ascii="Times New Roman" w:hAnsi="Times New Roman" w:cs="Times New Roman"/>
          <w:sz w:val="24"/>
          <w:szCs w:val="24"/>
        </w:rPr>
        <w:t xml:space="preserve">, преобразования  </w:t>
      </w:r>
      <w:r>
        <w:rPr>
          <w:rFonts w:ascii="Times New Roman" w:hAnsi="Times New Roman" w:cs="Times New Roman"/>
          <w:sz w:val="24"/>
        </w:rPr>
        <w:t>городского округа Серпухов</w:t>
      </w:r>
      <w:r>
        <w:rPr>
          <w:rFonts w:ascii="Times New Roman" w:hAnsi="Times New Roman" w:cs="Times New Roman"/>
          <w:sz w:val="24"/>
          <w:szCs w:val="24"/>
        </w:rPr>
        <w:t xml:space="preserve"> считается состоявшимся, если в нем приняло участие более половины жителей </w:t>
      </w:r>
      <w:r>
        <w:rPr>
          <w:rFonts w:ascii="Times New Roman" w:hAnsi="Times New Roman" w:cs="Times New Roman"/>
          <w:sz w:val="24"/>
        </w:rPr>
        <w:t>городского округа Серпухов</w:t>
      </w:r>
      <w:r>
        <w:rPr>
          <w:rFonts w:ascii="Times New Roman" w:hAnsi="Times New Roman" w:cs="Times New Roman"/>
          <w:sz w:val="24"/>
          <w:szCs w:val="24"/>
        </w:rPr>
        <w:t xml:space="preserve">, обладающих избирательным правом. Согласие населения на изменение границы </w:t>
      </w:r>
      <w:r>
        <w:rPr>
          <w:rFonts w:ascii="Times New Roman" w:hAnsi="Times New Roman" w:cs="Times New Roman"/>
          <w:sz w:val="24"/>
        </w:rPr>
        <w:t>городского округа Серпухов</w:t>
      </w:r>
      <w:r>
        <w:rPr>
          <w:rFonts w:ascii="Times New Roman" w:hAnsi="Times New Roman" w:cs="Times New Roman"/>
          <w:sz w:val="24"/>
          <w:szCs w:val="24"/>
        </w:rPr>
        <w:t xml:space="preserve">,  преобразование </w:t>
      </w:r>
      <w:r>
        <w:rPr>
          <w:rFonts w:ascii="Times New Roman" w:hAnsi="Times New Roman" w:cs="Times New Roman"/>
          <w:sz w:val="24"/>
        </w:rPr>
        <w:t>городского округа Серпухов</w:t>
      </w:r>
      <w:r>
        <w:rPr>
          <w:rFonts w:ascii="Times New Roman" w:hAnsi="Times New Roman" w:cs="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cs="Times New Roman"/>
          <w:sz w:val="24"/>
        </w:rPr>
        <w:t>городского округа Серпухов</w:t>
      </w:r>
      <w:r>
        <w:rPr>
          <w:rFonts w:ascii="Times New Roman" w:hAnsi="Times New Roman" w:cs="Times New Roman"/>
          <w:sz w:val="24"/>
          <w:szCs w:val="24"/>
        </w:rPr>
        <w:t>.</w:t>
      </w:r>
    </w:p>
    <w:p w:rsidR="00AC24FB" w:rsidRDefault="00AC24FB" w:rsidP="00AC24FB">
      <w:pPr>
        <w:pStyle w:val="ConsNormal"/>
        <w:widowControl/>
        <w:ind w:firstLine="670"/>
        <w:jc w:val="both"/>
        <w:rPr>
          <w:rFonts w:ascii="Times New Roman" w:hAnsi="Times New Roman" w:cs="Times New Roman"/>
          <w:sz w:val="24"/>
          <w:szCs w:val="24"/>
        </w:rPr>
      </w:pPr>
      <w:r>
        <w:rPr>
          <w:rFonts w:ascii="Times New Roman" w:hAnsi="Times New Roman" w:cs="Times New Roman"/>
          <w:sz w:val="24"/>
          <w:szCs w:val="24"/>
        </w:rPr>
        <w:t xml:space="preserve"> 3. Итоги голосования по вопросам изменения границы </w:t>
      </w:r>
      <w:r>
        <w:rPr>
          <w:rFonts w:ascii="Times New Roman" w:hAnsi="Times New Roman" w:cs="Times New Roman"/>
          <w:sz w:val="24"/>
        </w:rPr>
        <w:t>городского округа Серпухов</w:t>
      </w:r>
      <w:r>
        <w:rPr>
          <w:rFonts w:ascii="Times New Roman" w:hAnsi="Times New Roman" w:cs="Times New Roman"/>
          <w:sz w:val="24"/>
          <w:szCs w:val="24"/>
        </w:rPr>
        <w:t xml:space="preserve">,  преобразования </w:t>
      </w:r>
      <w:r>
        <w:rPr>
          <w:rFonts w:ascii="Times New Roman" w:hAnsi="Times New Roman" w:cs="Times New Roman"/>
          <w:sz w:val="24"/>
        </w:rPr>
        <w:t>городского округа Серпухов</w:t>
      </w:r>
      <w:r>
        <w:rPr>
          <w:rFonts w:ascii="Times New Roman" w:hAnsi="Times New Roman" w:cs="Times New Roman"/>
          <w:sz w:val="24"/>
          <w:szCs w:val="24"/>
        </w:rPr>
        <w:t xml:space="preserve"> и принятые решения подлежат официальному опубликованию.</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20. Территориальное общественное самоуправление в городском округе Серпухов</w:t>
      </w:r>
    </w:p>
    <w:p w:rsidR="00AC24FB" w:rsidRDefault="00AC24FB" w:rsidP="00AC24FB">
      <w:pPr>
        <w:autoSpaceDE w:val="0"/>
        <w:autoSpaceDN w:val="0"/>
        <w:adjustRightInd w:val="0"/>
        <w:ind w:firstLine="540"/>
        <w:jc w:val="both"/>
        <w:rPr>
          <w:sz w:val="24"/>
        </w:rPr>
      </w:pPr>
      <w:r>
        <w:rPr>
          <w:sz w:val="24"/>
        </w:rPr>
        <w:t xml:space="preserve">1. Под территориальным общественным самоуправлением понимается самоорганизация граждан по месту их жительства </w:t>
      </w:r>
      <w:proofErr w:type="gramStart"/>
      <w:r>
        <w:rPr>
          <w:sz w:val="24"/>
        </w:rPr>
        <w:t>на части территории</w:t>
      </w:r>
      <w:proofErr w:type="gramEnd"/>
      <w:r>
        <w:rPr>
          <w:sz w:val="24"/>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AC24FB" w:rsidRDefault="00AC24FB" w:rsidP="00AC24FB">
      <w:pPr>
        <w:autoSpaceDE w:val="0"/>
        <w:autoSpaceDN w:val="0"/>
        <w:adjustRightInd w:val="0"/>
        <w:ind w:firstLine="540"/>
        <w:jc w:val="both"/>
        <w:rPr>
          <w:sz w:val="24"/>
        </w:rPr>
      </w:pPr>
      <w:r>
        <w:rPr>
          <w:sz w:val="24"/>
        </w:rPr>
        <w:t>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C24FB" w:rsidRDefault="00AC24FB" w:rsidP="00AC24FB">
      <w:pPr>
        <w:autoSpaceDE w:val="0"/>
        <w:autoSpaceDN w:val="0"/>
        <w:adjustRightInd w:val="0"/>
        <w:ind w:firstLine="540"/>
        <w:jc w:val="both"/>
        <w:rPr>
          <w:sz w:val="24"/>
        </w:rPr>
      </w:pPr>
      <w:r>
        <w:rPr>
          <w:sz w:val="24"/>
        </w:rPr>
        <w:t xml:space="preserve">3. Территориальное общественное самоуправление осуществляется </w:t>
      </w:r>
      <w:proofErr w:type="gramStart"/>
      <w:r>
        <w:rPr>
          <w:sz w:val="24"/>
        </w:rPr>
        <w:t>в</w:t>
      </w:r>
      <w:proofErr w:type="gramEnd"/>
      <w:r>
        <w:rPr>
          <w:sz w:val="24"/>
        </w:rPr>
        <w:t xml:space="preserve"> непосредственно </w:t>
      </w:r>
      <w:proofErr w:type="gramStart"/>
      <w:r>
        <w:rPr>
          <w:sz w:val="24"/>
        </w:rPr>
        <w:t>населением</w:t>
      </w:r>
      <w:proofErr w:type="gramEnd"/>
      <w:r>
        <w:rPr>
          <w:sz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24FB" w:rsidRDefault="00AC24FB" w:rsidP="00AC24FB">
      <w:pPr>
        <w:autoSpaceDE w:val="0"/>
        <w:autoSpaceDN w:val="0"/>
        <w:adjustRightInd w:val="0"/>
        <w:ind w:firstLine="540"/>
        <w:jc w:val="both"/>
        <w:rPr>
          <w:sz w:val="24"/>
        </w:rPr>
      </w:pPr>
      <w:r>
        <w:rPr>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C24FB" w:rsidRDefault="00AC24FB" w:rsidP="00AC24FB">
      <w:pPr>
        <w:autoSpaceDE w:val="0"/>
        <w:autoSpaceDN w:val="0"/>
        <w:adjustRightInd w:val="0"/>
        <w:ind w:firstLine="540"/>
        <w:jc w:val="both"/>
        <w:rPr>
          <w:sz w:val="24"/>
        </w:rPr>
      </w:pPr>
      <w:r>
        <w:rPr>
          <w:sz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24FB" w:rsidRDefault="00AC24FB" w:rsidP="00AC24FB">
      <w:pPr>
        <w:autoSpaceDE w:val="0"/>
        <w:autoSpaceDN w:val="0"/>
        <w:adjustRightInd w:val="0"/>
        <w:ind w:firstLine="540"/>
        <w:jc w:val="both"/>
        <w:rPr>
          <w:sz w:val="24"/>
        </w:rPr>
      </w:pPr>
      <w:r>
        <w:rPr>
          <w:sz w:val="24"/>
        </w:rPr>
        <w:lastRenderedPageBreak/>
        <w:t>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Порядок регистрации устава территориального общественного самоуправления определяется нормативными правовыми актами Совета депутатов городского округа.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24FB" w:rsidRDefault="00AC24FB" w:rsidP="00AC24FB">
      <w:pPr>
        <w:autoSpaceDE w:val="0"/>
        <w:autoSpaceDN w:val="0"/>
        <w:adjustRightInd w:val="0"/>
        <w:ind w:firstLine="540"/>
        <w:jc w:val="both"/>
        <w:rPr>
          <w:sz w:val="24"/>
        </w:rPr>
      </w:pPr>
      <w:r>
        <w:rPr>
          <w:sz w:val="24"/>
        </w:rPr>
        <w:t>7. Порядок организации и осуществления территориального общественного самоуправления на территории городского округа,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Советом депутатов Городского округа.</w:t>
      </w:r>
    </w:p>
    <w:p w:rsidR="00AC24FB" w:rsidRDefault="00AC24FB" w:rsidP="00AC24FB">
      <w:pPr>
        <w:autoSpaceDE w:val="0"/>
        <w:autoSpaceDN w:val="0"/>
        <w:adjustRightInd w:val="0"/>
        <w:ind w:firstLine="540"/>
        <w:jc w:val="both"/>
        <w:rPr>
          <w:sz w:val="24"/>
        </w:rPr>
      </w:pPr>
      <w:r>
        <w:rPr>
          <w:sz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24FB" w:rsidRDefault="00AC24FB" w:rsidP="00AC24FB">
      <w:pPr>
        <w:autoSpaceDE w:val="0"/>
        <w:autoSpaceDN w:val="0"/>
        <w:adjustRightInd w:val="0"/>
        <w:ind w:firstLine="540"/>
        <w:jc w:val="both"/>
        <w:rPr>
          <w:sz w:val="24"/>
        </w:rPr>
      </w:pPr>
      <w:r>
        <w:rPr>
          <w:sz w:val="24"/>
        </w:rPr>
        <w:t>9. К исключительным полномочиям собрания, конференции граждан, осуществляющих территориальное общественное самоуправление, относятся:</w:t>
      </w:r>
    </w:p>
    <w:p w:rsidR="00AC24FB" w:rsidRDefault="00AC24FB" w:rsidP="00AC24FB">
      <w:pPr>
        <w:autoSpaceDE w:val="0"/>
        <w:autoSpaceDN w:val="0"/>
        <w:adjustRightInd w:val="0"/>
        <w:ind w:firstLine="540"/>
        <w:jc w:val="both"/>
        <w:rPr>
          <w:sz w:val="24"/>
        </w:rPr>
      </w:pPr>
      <w:r>
        <w:rPr>
          <w:sz w:val="24"/>
        </w:rPr>
        <w:t>1) установление структуры органов территориального общественного самоуправления;</w:t>
      </w:r>
    </w:p>
    <w:p w:rsidR="00AC24FB" w:rsidRDefault="00AC24FB" w:rsidP="00AC24FB">
      <w:pPr>
        <w:autoSpaceDE w:val="0"/>
        <w:autoSpaceDN w:val="0"/>
        <w:adjustRightInd w:val="0"/>
        <w:ind w:firstLine="540"/>
        <w:jc w:val="both"/>
        <w:rPr>
          <w:sz w:val="24"/>
        </w:rPr>
      </w:pPr>
      <w:r>
        <w:rPr>
          <w:sz w:val="24"/>
        </w:rPr>
        <w:t>2) принятие устава территориального общественного самоуправления, внесение в него изменений и дополнений;</w:t>
      </w:r>
    </w:p>
    <w:p w:rsidR="00AC24FB" w:rsidRDefault="00AC24FB" w:rsidP="00AC24FB">
      <w:pPr>
        <w:autoSpaceDE w:val="0"/>
        <w:autoSpaceDN w:val="0"/>
        <w:adjustRightInd w:val="0"/>
        <w:ind w:firstLine="540"/>
        <w:jc w:val="both"/>
        <w:rPr>
          <w:sz w:val="24"/>
        </w:rPr>
      </w:pPr>
      <w:r>
        <w:rPr>
          <w:sz w:val="24"/>
        </w:rPr>
        <w:t>3) избрание органов территориального общественного самоуправления;</w:t>
      </w:r>
    </w:p>
    <w:p w:rsidR="00AC24FB" w:rsidRDefault="00AC24FB" w:rsidP="00AC24FB">
      <w:pPr>
        <w:autoSpaceDE w:val="0"/>
        <w:autoSpaceDN w:val="0"/>
        <w:adjustRightInd w:val="0"/>
        <w:ind w:firstLine="540"/>
        <w:jc w:val="both"/>
        <w:rPr>
          <w:sz w:val="24"/>
        </w:rPr>
      </w:pPr>
      <w:r>
        <w:rPr>
          <w:sz w:val="24"/>
        </w:rPr>
        <w:t>4) определение основных направлений деятельности территориального общественного самоуправления;</w:t>
      </w:r>
    </w:p>
    <w:p w:rsidR="00AC24FB" w:rsidRDefault="00AC24FB" w:rsidP="00AC24FB">
      <w:pPr>
        <w:autoSpaceDE w:val="0"/>
        <w:autoSpaceDN w:val="0"/>
        <w:adjustRightInd w:val="0"/>
        <w:ind w:firstLine="540"/>
        <w:jc w:val="both"/>
        <w:rPr>
          <w:sz w:val="24"/>
        </w:rPr>
      </w:pPr>
      <w:r>
        <w:rPr>
          <w:sz w:val="24"/>
        </w:rPr>
        <w:t>5) утверждение сметы доходов и расходов территориального общественного самоуправления и отчет</w:t>
      </w:r>
      <w:proofErr w:type="gramStart"/>
      <w:r>
        <w:rPr>
          <w:sz w:val="24"/>
        </w:rPr>
        <w:t>а о ее</w:t>
      </w:r>
      <w:proofErr w:type="gramEnd"/>
      <w:r>
        <w:rPr>
          <w:sz w:val="24"/>
        </w:rPr>
        <w:t xml:space="preserve"> исполнении;</w:t>
      </w:r>
    </w:p>
    <w:p w:rsidR="00AC24FB" w:rsidRDefault="00AC24FB" w:rsidP="00AC24FB">
      <w:pPr>
        <w:autoSpaceDE w:val="0"/>
        <w:autoSpaceDN w:val="0"/>
        <w:adjustRightInd w:val="0"/>
        <w:ind w:firstLine="540"/>
        <w:jc w:val="both"/>
        <w:rPr>
          <w:sz w:val="24"/>
        </w:rPr>
      </w:pPr>
      <w:r>
        <w:rPr>
          <w:sz w:val="24"/>
        </w:rPr>
        <w:t>6) рассмотрение и утверждение отчетов о деятельности органов территориального общественного самоуправления.</w:t>
      </w:r>
    </w:p>
    <w:p w:rsidR="00AC24FB" w:rsidRDefault="00AC24FB" w:rsidP="00AC24FB">
      <w:pPr>
        <w:autoSpaceDE w:val="0"/>
        <w:autoSpaceDN w:val="0"/>
        <w:adjustRightInd w:val="0"/>
        <w:ind w:firstLine="540"/>
        <w:jc w:val="both"/>
        <w:rPr>
          <w:sz w:val="24"/>
        </w:rPr>
      </w:pPr>
      <w:r>
        <w:rPr>
          <w:sz w:val="24"/>
        </w:rPr>
        <w:t>10. Органы территориального общественного самоуправления:</w:t>
      </w:r>
    </w:p>
    <w:p w:rsidR="00AC24FB" w:rsidRDefault="00AC24FB" w:rsidP="00AC24FB">
      <w:pPr>
        <w:autoSpaceDE w:val="0"/>
        <w:autoSpaceDN w:val="0"/>
        <w:adjustRightInd w:val="0"/>
        <w:ind w:firstLine="540"/>
        <w:jc w:val="both"/>
        <w:rPr>
          <w:sz w:val="24"/>
        </w:rPr>
      </w:pPr>
      <w:r>
        <w:rPr>
          <w:sz w:val="24"/>
        </w:rPr>
        <w:t>1) представляют интересы населения, проживающего на соответствующей территории;</w:t>
      </w:r>
    </w:p>
    <w:p w:rsidR="00AC24FB" w:rsidRDefault="00AC24FB" w:rsidP="00AC24FB">
      <w:pPr>
        <w:autoSpaceDE w:val="0"/>
        <w:autoSpaceDN w:val="0"/>
        <w:adjustRightInd w:val="0"/>
        <w:ind w:firstLine="540"/>
        <w:jc w:val="both"/>
        <w:rPr>
          <w:sz w:val="24"/>
        </w:rPr>
      </w:pPr>
      <w:r>
        <w:rPr>
          <w:sz w:val="24"/>
        </w:rPr>
        <w:t>2) обеспечивают исполнение решений, принятых на собраниях и конференциях граждан;</w:t>
      </w:r>
    </w:p>
    <w:p w:rsidR="00AC24FB" w:rsidRDefault="00AC24FB" w:rsidP="00AC24FB">
      <w:pPr>
        <w:autoSpaceDE w:val="0"/>
        <w:autoSpaceDN w:val="0"/>
        <w:adjustRightInd w:val="0"/>
        <w:ind w:firstLine="540"/>
        <w:jc w:val="both"/>
        <w:rPr>
          <w:sz w:val="24"/>
        </w:rPr>
      </w:pPr>
      <w:r>
        <w:rPr>
          <w:sz w:val="24"/>
        </w:rPr>
        <w:t>3) могут осуществлять хозяйственную деятельность по благоустройству территории или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24FB" w:rsidRDefault="00AC24FB" w:rsidP="00AC24FB">
      <w:pPr>
        <w:autoSpaceDE w:val="0"/>
        <w:autoSpaceDN w:val="0"/>
        <w:adjustRightInd w:val="0"/>
        <w:ind w:firstLine="540"/>
        <w:jc w:val="both"/>
        <w:rPr>
          <w:sz w:val="24"/>
        </w:rPr>
      </w:pPr>
      <w:r>
        <w:rPr>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24FB" w:rsidRDefault="00AC24FB" w:rsidP="00AC24FB">
      <w:pPr>
        <w:autoSpaceDE w:val="0"/>
        <w:autoSpaceDN w:val="0"/>
        <w:adjustRightInd w:val="0"/>
        <w:ind w:firstLine="540"/>
        <w:jc w:val="both"/>
        <w:rPr>
          <w:sz w:val="24"/>
        </w:rPr>
      </w:pPr>
      <w:r>
        <w:rPr>
          <w:sz w:val="24"/>
        </w:rPr>
        <w:t>11. В уставе территориального общественного самоуправления устанавливаются:</w:t>
      </w:r>
    </w:p>
    <w:p w:rsidR="00AC24FB" w:rsidRDefault="00AC24FB" w:rsidP="00AC24FB">
      <w:pPr>
        <w:autoSpaceDE w:val="0"/>
        <w:autoSpaceDN w:val="0"/>
        <w:adjustRightInd w:val="0"/>
        <w:ind w:firstLine="540"/>
        <w:jc w:val="both"/>
        <w:rPr>
          <w:sz w:val="24"/>
        </w:rPr>
      </w:pPr>
      <w:r>
        <w:rPr>
          <w:sz w:val="24"/>
        </w:rPr>
        <w:t>1) территория, на которой оно осуществляется;</w:t>
      </w:r>
    </w:p>
    <w:p w:rsidR="00AC24FB" w:rsidRDefault="00AC24FB" w:rsidP="00AC24FB">
      <w:pPr>
        <w:autoSpaceDE w:val="0"/>
        <w:autoSpaceDN w:val="0"/>
        <w:adjustRightInd w:val="0"/>
        <w:ind w:firstLine="540"/>
        <w:jc w:val="both"/>
        <w:rPr>
          <w:sz w:val="24"/>
        </w:rPr>
      </w:pPr>
      <w:r>
        <w:rPr>
          <w:sz w:val="24"/>
        </w:rPr>
        <w:t>2) цели, задачи, формы и основные направления деятельности территориального общественного самоуправления;</w:t>
      </w:r>
    </w:p>
    <w:p w:rsidR="00AC24FB" w:rsidRDefault="00AC24FB" w:rsidP="00AC24FB">
      <w:pPr>
        <w:autoSpaceDE w:val="0"/>
        <w:autoSpaceDN w:val="0"/>
        <w:adjustRightInd w:val="0"/>
        <w:ind w:firstLine="540"/>
        <w:jc w:val="both"/>
        <w:rPr>
          <w:sz w:val="24"/>
        </w:rPr>
      </w:pPr>
      <w:r>
        <w:rPr>
          <w:sz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24FB" w:rsidRDefault="00AC24FB" w:rsidP="00AC24FB">
      <w:pPr>
        <w:autoSpaceDE w:val="0"/>
        <w:autoSpaceDN w:val="0"/>
        <w:adjustRightInd w:val="0"/>
        <w:ind w:firstLine="540"/>
        <w:jc w:val="both"/>
        <w:rPr>
          <w:sz w:val="24"/>
        </w:rPr>
      </w:pPr>
      <w:r>
        <w:rPr>
          <w:sz w:val="24"/>
        </w:rPr>
        <w:t>4) порядок принятия решений;</w:t>
      </w:r>
    </w:p>
    <w:p w:rsidR="00AC24FB" w:rsidRDefault="00AC24FB" w:rsidP="00AC24FB">
      <w:pPr>
        <w:autoSpaceDE w:val="0"/>
        <w:autoSpaceDN w:val="0"/>
        <w:adjustRightInd w:val="0"/>
        <w:ind w:firstLine="540"/>
        <w:jc w:val="both"/>
        <w:rPr>
          <w:sz w:val="24"/>
        </w:rPr>
      </w:pPr>
      <w:r>
        <w:rPr>
          <w:sz w:val="24"/>
        </w:rPr>
        <w:t>5) порядок приобретения имущества, а также порядок пользования и распоряжения указанным имуществом и финансовыми средствами;</w:t>
      </w:r>
    </w:p>
    <w:p w:rsidR="00AC24FB" w:rsidRDefault="00AC24FB" w:rsidP="00AC24FB">
      <w:pPr>
        <w:autoSpaceDE w:val="0"/>
        <w:autoSpaceDN w:val="0"/>
        <w:adjustRightInd w:val="0"/>
        <w:ind w:firstLine="540"/>
        <w:jc w:val="both"/>
        <w:rPr>
          <w:sz w:val="24"/>
        </w:rPr>
      </w:pPr>
      <w:r>
        <w:rPr>
          <w:sz w:val="24"/>
        </w:rPr>
        <w:t>6) порядок прекращения осуществления территориального общественного самоуправления.</w:t>
      </w:r>
    </w:p>
    <w:p w:rsidR="00AC24FB" w:rsidRDefault="00AC24FB" w:rsidP="00AC24FB">
      <w:pPr>
        <w:autoSpaceDE w:val="0"/>
        <w:autoSpaceDN w:val="0"/>
        <w:adjustRightInd w:val="0"/>
        <w:ind w:firstLine="540"/>
        <w:jc w:val="both"/>
        <w:rPr>
          <w:sz w:val="24"/>
        </w:rPr>
      </w:pPr>
      <w:r>
        <w:rPr>
          <w:sz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24FB" w:rsidRDefault="00AC24FB" w:rsidP="00AC24FB">
      <w:pPr>
        <w:pStyle w:val="32"/>
        <w:ind w:firstLine="670"/>
        <w:rPr>
          <w:b/>
          <w:bCs/>
          <w:color w:val="auto"/>
          <w:szCs w:val="24"/>
        </w:rPr>
      </w:pPr>
    </w:p>
    <w:p w:rsidR="00AC24FB" w:rsidRDefault="00AC24FB" w:rsidP="00AC24FB">
      <w:pPr>
        <w:pStyle w:val="32"/>
        <w:ind w:firstLine="670"/>
        <w:rPr>
          <w:b/>
          <w:bCs/>
          <w:color w:val="auto"/>
          <w:szCs w:val="24"/>
        </w:rPr>
      </w:pPr>
      <w:r>
        <w:rPr>
          <w:b/>
          <w:bCs/>
          <w:color w:val="auto"/>
          <w:szCs w:val="24"/>
        </w:rPr>
        <w:t>Статья 21. Собрание и конференция граждан</w:t>
      </w:r>
    </w:p>
    <w:p w:rsidR="00AC24FB" w:rsidRDefault="00AC24FB" w:rsidP="00AC24FB">
      <w:pPr>
        <w:pStyle w:val="32"/>
        <w:ind w:firstLine="670"/>
        <w:rPr>
          <w:color w:val="auto"/>
          <w:szCs w:val="24"/>
        </w:rPr>
      </w:pPr>
      <w:r>
        <w:rPr>
          <w:color w:val="auto"/>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auto"/>
          <w:szCs w:val="24"/>
        </w:rPr>
        <w:t>на части территории</w:t>
      </w:r>
      <w:proofErr w:type="gramEnd"/>
      <w:r>
        <w:rPr>
          <w:color w:val="auto"/>
          <w:szCs w:val="24"/>
        </w:rPr>
        <w:t xml:space="preserve"> городского округа Серпухов могут проводиться собрания граждан, конференция граждан (собрание делегатов) (далее – конференция граждан). </w:t>
      </w:r>
    </w:p>
    <w:p w:rsidR="00AC24FB" w:rsidRDefault="00AC24FB" w:rsidP="00AC24FB">
      <w:pPr>
        <w:pStyle w:val="32"/>
        <w:numPr>
          <w:ilvl w:val="0"/>
          <w:numId w:val="10"/>
        </w:numPr>
        <w:tabs>
          <w:tab w:val="left" w:pos="938"/>
        </w:tabs>
        <w:ind w:left="0" w:firstLine="670"/>
        <w:rPr>
          <w:color w:val="auto"/>
          <w:szCs w:val="24"/>
        </w:rPr>
      </w:pPr>
      <w:r>
        <w:rPr>
          <w:color w:val="auto"/>
          <w:szCs w:val="24"/>
        </w:rPr>
        <w:t>Собрание граждан, конференция граждан проводятся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AC24FB" w:rsidRDefault="00AC24FB" w:rsidP="00AC24FB">
      <w:pPr>
        <w:pStyle w:val="32"/>
        <w:numPr>
          <w:ilvl w:val="0"/>
          <w:numId w:val="10"/>
        </w:numPr>
        <w:tabs>
          <w:tab w:val="left" w:pos="1005"/>
        </w:tabs>
        <w:ind w:left="0" w:firstLine="670"/>
        <w:rPr>
          <w:color w:val="auto"/>
          <w:szCs w:val="24"/>
        </w:rPr>
      </w:pPr>
      <w:r>
        <w:rPr>
          <w:color w:val="auto"/>
          <w:szCs w:val="24"/>
        </w:rPr>
        <w:t>Собрания граждан, конференция граждан, проводимые по инициативе Совета депутатов городского округа или Главы городского округа, назначаются соответственно Советом депутатов городского округа или Главой городского округа.</w:t>
      </w:r>
    </w:p>
    <w:p w:rsidR="00AC24FB" w:rsidRDefault="00AC24FB" w:rsidP="00AC24FB">
      <w:pPr>
        <w:pStyle w:val="af0"/>
        <w:tabs>
          <w:tab w:val="left" w:pos="-709"/>
        </w:tabs>
        <w:ind w:firstLine="670"/>
      </w:pPr>
      <w:r>
        <w:t>4. В случае</w:t>
      </w:r>
      <w:proofErr w:type="gramStart"/>
      <w:r>
        <w:t>,</w:t>
      </w:r>
      <w:proofErr w:type="gramEnd"/>
      <w:r>
        <w:t xml:space="preserve"> если инициатива проведения собрания принадлежит населению, создается инициативная группа жителей городского округа в количестве не менее 15 человек.</w:t>
      </w:r>
    </w:p>
    <w:p w:rsidR="00AC24FB" w:rsidRDefault="00AC24FB" w:rsidP="00AC24FB">
      <w:pPr>
        <w:ind w:firstLine="670"/>
        <w:jc w:val="both"/>
        <w:rPr>
          <w:sz w:val="24"/>
        </w:rPr>
      </w:pPr>
      <w:r>
        <w:rPr>
          <w:sz w:val="24"/>
        </w:rPr>
        <w:t>Инициативная группа не менее чем за 15 дней до проведения собрания направляет в Совет депутатов городского округа обращение о назначении собрания. В нем указываются дата, время и место проведения собрания,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w:t>
      </w:r>
    </w:p>
    <w:p w:rsidR="00AC24FB" w:rsidRDefault="00AC24FB" w:rsidP="00AC24FB">
      <w:pPr>
        <w:ind w:firstLine="670"/>
        <w:jc w:val="both"/>
        <w:rPr>
          <w:sz w:val="24"/>
        </w:rPr>
      </w:pPr>
      <w:r>
        <w:rPr>
          <w:sz w:val="24"/>
        </w:rPr>
        <w:t>Совет депутатов городского округа назначает собрание не позднее 10 дней, со дня поступления обращения инициативной группы.</w:t>
      </w:r>
    </w:p>
    <w:p w:rsidR="00AC24FB" w:rsidRDefault="00AC24FB" w:rsidP="00AC24FB">
      <w:pPr>
        <w:pStyle w:val="32"/>
        <w:ind w:firstLine="670"/>
        <w:rPr>
          <w:color w:val="auto"/>
          <w:szCs w:val="24"/>
        </w:rPr>
      </w:pPr>
      <w:r>
        <w:rPr>
          <w:color w:val="auto"/>
          <w:szCs w:val="24"/>
        </w:rPr>
        <w:t xml:space="preserve">5. Порядок назначения и проведения собрания граждан, конференции граждан, а также полномочия собрания граждан, избрания делегатов определяется положением, утверждаемым Советом депутатов городского округа, уставом территориального общественного самоуправления. </w:t>
      </w:r>
    </w:p>
    <w:p w:rsidR="00AC24FB" w:rsidRDefault="00AC24FB" w:rsidP="00AC24FB">
      <w:pPr>
        <w:pStyle w:val="32"/>
        <w:ind w:firstLine="670"/>
        <w:rPr>
          <w:color w:val="auto"/>
        </w:rPr>
      </w:pPr>
      <w:r>
        <w:rPr>
          <w:color w:val="auto"/>
        </w:rPr>
        <w:t>6. Итоги проведения собрания и конференции граждан подлежат официальному опубликованию (обнародованию).</w:t>
      </w:r>
    </w:p>
    <w:p w:rsidR="00AC24FB" w:rsidRDefault="00AC24FB" w:rsidP="00AC24FB">
      <w:pPr>
        <w:pStyle w:val="32"/>
        <w:ind w:firstLine="670"/>
        <w:rPr>
          <w:color w:val="auto"/>
        </w:rPr>
      </w:pPr>
    </w:p>
    <w:p w:rsidR="00AC24FB" w:rsidRDefault="00AC24FB" w:rsidP="00AC24FB">
      <w:pPr>
        <w:pStyle w:val="32"/>
        <w:ind w:firstLine="670"/>
        <w:rPr>
          <w:b/>
          <w:bCs/>
          <w:color w:val="auto"/>
        </w:rPr>
      </w:pPr>
      <w:r>
        <w:rPr>
          <w:b/>
          <w:bCs/>
          <w:color w:val="auto"/>
        </w:rPr>
        <w:t>Статья 22. Правотворческая инициатива граждан</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С правотворческой инициативой может выступить инициативная группа граждан городского округа Серпухов, обладающих избирательным правом, в порядке, установленном решением Совета депутатов городского округа Серпухов.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Pr>
          <w:rFonts w:ascii="Times New Roman"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AC24FB" w:rsidRDefault="00AC24FB" w:rsidP="00AC24FB">
      <w:pPr>
        <w:pStyle w:val="ConsPlusNonformat"/>
        <w:widowControl/>
        <w:ind w:firstLine="720"/>
        <w:jc w:val="both"/>
        <w:rPr>
          <w:rFonts w:ascii="Times New Roman" w:hAnsi="Times New Roman" w:cs="Times New Roman"/>
          <w:sz w:val="26"/>
          <w:szCs w:val="26"/>
        </w:rPr>
      </w:pPr>
    </w:p>
    <w:p w:rsidR="00AC24FB" w:rsidRDefault="00AC24FB" w:rsidP="00AC24FB">
      <w:pPr>
        <w:pStyle w:val="32"/>
        <w:ind w:firstLine="670"/>
        <w:rPr>
          <w:b/>
          <w:bCs/>
          <w:color w:val="auto"/>
          <w:kern w:val="2"/>
        </w:rPr>
      </w:pPr>
      <w:r>
        <w:rPr>
          <w:b/>
          <w:bCs/>
          <w:color w:val="auto"/>
          <w:kern w:val="2"/>
        </w:rPr>
        <w:t xml:space="preserve">Статья 23. Публичные слушания </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городского округа Серпухов Советом депутатов городского округа Серпухов, Главой Городского округа проводятся публичные слушания.</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Совета депутатов городского округа Серпухов или Главы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Совета депутатов городского округа Серпухов, назначаются Советом депутатов городского округа Серпухов, а по инициативе Главы городского округа - Главой городского округа Серпухов Московской области.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На публичные слушания в обязательном порядке выносятся следующие вопросы:</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3.1. Проект Устава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3.2. Проект </w:t>
      </w:r>
      <w:r w:rsidR="006802B0">
        <w:rPr>
          <w:rFonts w:ascii="Times New Roman" w:hAnsi="Times New Roman" w:cs="Times New Roman"/>
          <w:sz w:val="24"/>
          <w:szCs w:val="24"/>
        </w:rPr>
        <w:t xml:space="preserve">местного </w:t>
      </w:r>
      <w:r>
        <w:rPr>
          <w:rFonts w:ascii="Times New Roman" w:hAnsi="Times New Roman" w:cs="Times New Roman"/>
          <w:sz w:val="24"/>
          <w:szCs w:val="24"/>
        </w:rPr>
        <w:t>бюджета и отчет о его исполнении.</w:t>
      </w:r>
    </w:p>
    <w:p w:rsidR="00AC24FB" w:rsidRDefault="00AC24FB" w:rsidP="00AC24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Проекты планов и программ развития городского округа Серпухов,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ascii="Times New Roman" w:hAnsi="Times New Roman" w:cs="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7ED4" w:rsidRPr="00407ED4" w:rsidRDefault="00AC24FB" w:rsidP="00407ED4">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3.4. Вопросы преобразов</w:t>
      </w:r>
      <w:r w:rsidR="00407ED4">
        <w:rPr>
          <w:rFonts w:ascii="Times New Roman" w:hAnsi="Times New Roman" w:cs="Times New Roman"/>
          <w:sz w:val="24"/>
          <w:szCs w:val="24"/>
        </w:rPr>
        <w:t xml:space="preserve">ания городского округа Серпухов, </w:t>
      </w:r>
      <w:r w:rsidR="00407ED4" w:rsidRPr="00407ED4">
        <w:rPr>
          <w:rFonts w:ascii="Times New Roman" w:eastAsiaTheme="minorHAnsi" w:hAnsi="Times New Roman" w:cs="Times New Roman"/>
          <w:sz w:val="24"/>
          <w:szCs w:val="24"/>
          <w:lang w:eastAsia="en-US"/>
        </w:rPr>
        <w:t>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407ED4">
        <w:rPr>
          <w:rFonts w:ascii="Times New Roman" w:eastAsiaTheme="minorHAnsi" w:hAnsi="Times New Roman" w:cs="Times New Roman"/>
          <w:sz w:val="24"/>
          <w:szCs w:val="24"/>
          <w:lang w:eastAsia="en-US"/>
        </w:rPr>
        <w:t>.</w:t>
      </w:r>
    </w:p>
    <w:p w:rsidR="009C7A8F" w:rsidRPr="009C7A8F" w:rsidRDefault="00AC24FB" w:rsidP="009C7A8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Порядок организации и проведения публичных слушаний определяется решением Совета депут</w:t>
      </w:r>
      <w:r w:rsidR="00407ED4">
        <w:rPr>
          <w:rFonts w:ascii="Times New Roman" w:hAnsi="Times New Roman" w:cs="Times New Roman"/>
          <w:sz w:val="24"/>
          <w:szCs w:val="24"/>
        </w:rPr>
        <w:t xml:space="preserve">атов городского округа Серпухов </w:t>
      </w:r>
      <w:r w:rsidR="009C7A8F" w:rsidRPr="009C7A8F">
        <w:rPr>
          <w:rFonts w:ascii="Times New Roman" w:eastAsiaTheme="minorHAnsi" w:hAnsi="Times New Roman" w:cs="Times New Roman"/>
          <w:sz w:val="24"/>
          <w:szCs w:val="24"/>
          <w:lang w:eastAsia="en-US"/>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 Результаты публичных слушаний подлежат официальному опубликованию.</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24. Опрос граждан</w:t>
      </w:r>
    </w:p>
    <w:p w:rsidR="00AC24FB" w:rsidRDefault="00AC24FB" w:rsidP="00AC24FB">
      <w:pPr>
        <w:pStyle w:val="32"/>
        <w:ind w:firstLine="670"/>
        <w:rPr>
          <w:color w:val="auto"/>
          <w:szCs w:val="24"/>
        </w:rPr>
      </w:pPr>
      <w:r>
        <w:rPr>
          <w:color w:val="auto"/>
          <w:szCs w:val="24"/>
        </w:rPr>
        <w:t xml:space="preserve">1. Опрос граждан проводится на всей территории </w:t>
      </w:r>
      <w:r>
        <w:rPr>
          <w:i/>
          <w:iCs/>
          <w:color w:val="auto"/>
          <w:szCs w:val="24"/>
        </w:rPr>
        <w:t xml:space="preserve"> </w:t>
      </w:r>
      <w:r>
        <w:rPr>
          <w:color w:val="auto"/>
          <w:szCs w:val="24"/>
        </w:rPr>
        <w:t>городского округа Серпухов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24FB" w:rsidRDefault="00AC24FB" w:rsidP="00AC24FB">
      <w:pPr>
        <w:pStyle w:val="32"/>
        <w:ind w:firstLine="670"/>
        <w:rPr>
          <w:color w:val="auto"/>
          <w:szCs w:val="24"/>
        </w:rPr>
      </w:pPr>
      <w:r>
        <w:rPr>
          <w:color w:val="auto"/>
          <w:szCs w:val="24"/>
        </w:rPr>
        <w:t>Результаты опроса носят рекомендательный характер.</w:t>
      </w:r>
    </w:p>
    <w:p w:rsidR="00AC24FB" w:rsidRDefault="00AC24FB" w:rsidP="00AC24FB">
      <w:pPr>
        <w:pStyle w:val="32"/>
        <w:ind w:firstLine="670"/>
        <w:rPr>
          <w:color w:val="auto"/>
          <w:szCs w:val="24"/>
        </w:rPr>
      </w:pPr>
      <w:r>
        <w:rPr>
          <w:color w:val="auto"/>
          <w:szCs w:val="24"/>
        </w:rPr>
        <w:lastRenderedPageBreak/>
        <w:t>2. В опросе граждан имеют право участвовать жители городского округа Серпухов, обладающие избирательным правом в соответствии с федеральным законом.</w:t>
      </w:r>
    </w:p>
    <w:p w:rsidR="00AC24FB" w:rsidRDefault="00AC24FB" w:rsidP="00AC24FB">
      <w:pPr>
        <w:pStyle w:val="32"/>
        <w:ind w:firstLine="670"/>
        <w:rPr>
          <w:color w:val="auto"/>
          <w:szCs w:val="24"/>
        </w:rPr>
      </w:pPr>
      <w:r>
        <w:rPr>
          <w:color w:val="auto"/>
          <w:szCs w:val="24"/>
        </w:rPr>
        <w:t>3. Опрос граждан проводится по инициативе Совета депутатов городского округа или Главы городского округа</w:t>
      </w:r>
      <w:r>
        <w:rPr>
          <w:color w:val="auto"/>
          <w:szCs w:val="22"/>
        </w:rPr>
        <w:t xml:space="preserve"> </w:t>
      </w:r>
      <w:r>
        <w:rPr>
          <w:color w:val="auto"/>
          <w:szCs w:val="24"/>
        </w:rPr>
        <w:t>- по вопросам местного значения;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C24FB" w:rsidRDefault="00AC24FB" w:rsidP="00AC24FB">
      <w:pPr>
        <w:pStyle w:val="32"/>
        <w:ind w:firstLine="670"/>
        <w:rPr>
          <w:color w:val="auto"/>
          <w:szCs w:val="24"/>
        </w:rPr>
      </w:pPr>
      <w:r>
        <w:rPr>
          <w:color w:val="auto"/>
          <w:szCs w:val="24"/>
        </w:rPr>
        <w:t>4. Порядок назначения и проведения опроса граждан определяется нормативным правовым актом Совета депутатов городского округа в соответствии с законом Московской области.</w:t>
      </w:r>
    </w:p>
    <w:p w:rsidR="00AC24FB" w:rsidRDefault="00AC24FB" w:rsidP="00AC24FB">
      <w:pPr>
        <w:pStyle w:val="32"/>
        <w:ind w:firstLine="670"/>
        <w:rPr>
          <w:color w:val="auto"/>
          <w:szCs w:val="24"/>
        </w:rPr>
      </w:pPr>
      <w:r>
        <w:rPr>
          <w:color w:val="auto"/>
          <w:szCs w:val="24"/>
        </w:rPr>
        <w:t>5. Решение о назначении опроса граждан принимается Советом депутатов городского округа.</w:t>
      </w:r>
    </w:p>
    <w:p w:rsidR="00AC24FB" w:rsidRDefault="00AC24FB" w:rsidP="00AC24FB">
      <w:pPr>
        <w:pStyle w:val="32"/>
        <w:ind w:firstLine="670"/>
        <w:rPr>
          <w:color w:val="auto"/>
          <w:szCs w:val="24"/>
        </w:rPr>
      </w:pPr>
      <w:r>
        <w:rPr>
          <w:color w:val="auto"/>
          <w:szCs w:val="24"/>
        </w:rPr>
        <w:t>6. Жители городского округа Серпухов должны быть проинформированы о проведении опроса граждан не менее чем за 10 дней до его проведения.</w:t>
      </w:r>
    </w:p>
    <w:p w:rsidR="00AC24FB" w:rsidRDefault="00AC24FB" w:rsidP="00AC24FB">
      <w:pPr>
        <w:pStyle w:val="32"/>
        <w:ind w:firstLine="670"/>
        <w:rPr>
          <w:color w:val="auto"/>
          <w:szCs w:val="24"/>
        </w:rPr>
      </w:pPr>
      <w:r>
        <w:rPr>
          <w:color w:val="auto"/>
          <w:szCs w:val="24"/>
        </w:rPr>
        <w:t>7. Финансирование мероприятий, связанных с подготовкой и проведением опроса граждан, осуществляется за счет средств бюджета городского округа - при проведении опроса по инициативе органов местного с</w:t>
      </w:r>
      <w:r w:rsidR="006802B0">
        <w:rPr>
          <w:color w:val="auto"/>
          <w:szCs w:val="24"/>
        </w:rPr>
        <w:t>амоуправления городского округа.</w:t>
      </w:r>
    </w:p>
    <w:p w:rsidR="00AC24FB" w:rsidRDefault="00AC24FB" w:rsidP="00AC24FB">
      <w:pPr>
        <w:ind w:firstLine="720"/>
        <w:jc w:val="both"/>
        <w:rPr>
          <w:rStyle w:val="af8"/>
          <w:b/>
          <w:bCs/>
          <w:strike w:val="0"/>
          <w:sz w:val="24"/>
        </w:rPr>
      </w:pPr>
    </w:p>
    <w:p w:rsidR="00AC24FB" w:rsidRPr="00E16448" w:rsidRDefault="00AC24FB" w:rsidP="00AC24FB">
      <w:pPr>
        <w:ind w:firstLine="720"/>
        <w:jc w:val="both"/>
        <w:rPr>
          <w:rStyle w:val="af8"/>
          <w:b/>
          <w:bCs/>
          <w:strike w:val="0"/>
          <w:color w:val="auto"/>
          <w:sz w:val="24"/>
        </w:rPr>
      </w:pPr>
      <w:r w:rsidRPr="00E16448">
        <w:rPr>
          <w:rStyle w:val="af8"/>
          <w:b/>
          <w:bCs/>
          <w:strike w:val="0"/>
          <w:color w:val="auto"/>
          <w:sz w:val="24"/>
        </w:rPr>
        <w:t>Статья 25. Обращения граждан в органы местного самоуправления городского округа Серпухов.</w:t>
      </w:r>
    </w:p>
    <w:p w:rsidR="00AC24FB" w:rsidRPr="00E16448" w:rsidRDefault="00AC24FB" w:rsidP="00AC24FB">
      <w:pPr>
        <w:ind w:firstLine="698"/>
        <w:jc w:val="both"/>
        <w:rPr>
          <w:rStyle w:val="af8"/>
          <w:strike w:val="0"/>
          <w:color w:val="auto"/>
          <w:sz w:val="24"/>
        </w:rPr>
      </w:pPr>
      <w:r w:rsidRPr="00E16448">
        <w:rPr>
          <w:rStyle w:val="af8"/>
          <w:strike w:val="0"/>
          <w:color w:val="auto"/>
          <w:sz w:val="24"/>
        </w:rPr>
        <w:t>1. Граждане имеют право на индивидуальные и коллективные обращения в органы местного самоуправления городского округа Серпухов.</w:t>
      </w:r>
    </w:p>
    <w:p w:rsidR="00AC24FB" w:rsidRPr="00E16448" w:rsidRDefault="00AC24FB" w:rsidP="00AC24FB">
      <w:pPr>
        <w:ind w:firstLine="698"/>
        <w:jc w:val="both"/>
        <w:rPr>
          <w:rStyle w:val="af8"/>
          <w:strike w:val="0"/>
          <w:color w:val="auto"/>
          <w:sz w:val="24"/>
        </w:rPr>
      </w:pPr>
      <w:r w:rsidRPr="00E16448">
        <w:rPr>
          <w:rStyle w:val="af8"/>
          <w:strike w:val="0"/>
          <w:color w:val="auto"/>
          <w:sz w:val="24"/>
        </w:rPr>
        <w:t>2. Обращения граждан подлежат рассмотрению в порядке и сроки, установленные федеральным законодательством.</w:t>
      </w:r>
    </w:p>
    <w:p w:rsidR="00AC24FB" w:rsidRPr="00E16448" w:rsidRDefault="00AC24FB" w:rsidP="00AC24FB">
      <w:pPr>
        <w:ind w:firstLine="698"/>
        <w:jc w:val="both"/>
        <w:rPr>
          <w:rStyle w:val="af8"/>
          <w:strike w:val="0"/>
          <w:color w:val="auto"/>
          <w:sz w:val="24"/>
        </w:rPr>
      </w:pPr>
      <w:r w:rsidRPr="00E16448">
        <w:rPr>
          <w:rStyle w:val="af8"/>
          <w:strike w:val="0"/>
          <w:color w:val="auto"/>
          <w:sz w:val="24"/>
        </w:rPr>
        <w:t>3. За нарушение порядка и сроков рассмотрения обращений граждан должностные лица местного самоуправления городского округа Серпухов несут ответственность в соответствии с законодательством Российской Федерации.</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26. Другие формы непосредственного осуществления населением местного самоуправления и участия в его осуществлении в городском округе Серпухов</w:t>
      </w:r>
    </w:p>
    <w:p w:rsidR="00AC24FB" w:rsidRDefault="00AC24FB" w:rsidP="00AC24FB">
      <w:pPr>
        <w:pStyle w:val="32"/>
        <w:ind w:firstLine="670"/>
        <w:rPr>
          <w:color w:val="auto"/>
        </w:rPr>
      </w:pPr>
      <w:r>
        <w:rPr>
          <w:color w:val="auto"/>
        </w:rPr>
        <w:t xml:space="preserve">1. </w:t>
      </w:r>
      <w:proofErr w:type="gramStart"/>
      <w:r>
        <w:rPr>
          <w:color w:val="auto"/>
        </w:rPr>
        <w:t xml:space="preserve">Наряду с предусмотренными </w:t>
      </w:r>
      <w:r w:rsidR="0024351B">
        <w:rPr>
          <w:color w:val="auto"/>
        </w:rPr>
        <w:t xml:space="preserve">Федеральным законом № 131-ФЗ, </w:t>
      </w:r>
      <w:r>
        <w:rPr>
          <w:color w:val="auto"/>
        </w:rPr>
        <w:t>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CA7952">
        <w:rPr>
          <w:color w:val="auto"/>
        </w:rPr>
        <w:t xml:space="preserve"> Федеральному закону № 131-ФЗ и иным </w:t>
      </w:r>
      <w:r>
        <w:rPr>
          <w:color w:val="auto"/>
        </w:rPr>
        <w:t xml:space="preserve"> федеральным законам, законам Москов</w:t>
      </w:r>
      <w:r w:rsidR="00CA7952">
        <w:rPr>
          <w:color w:val="auto"/>
        </w:rPr>
        <w:t>ской области</w:t>
      </w:r>
      <w:r>
        <w:rPr>
          <w:color w:val="auto"/>
        </w:rPr>
        <w:t>.</w:t>
      </w:r>
      <w:proofErr w:type="gramEnd"/>
    </w:p>
    <w:p w:rsidR="00AC24FB" w:rsidRDefault="00AC24FB" w:rsidP="00AC24FB">
      <w:pPr>
        <w:pStyle w:val="32"/>
        <w:ind w:firstLine="670"/>
        <w:rPr>
          <w:color w:val="auto"/>
        </w:rPr>
      </w:pPr>
      <w:r>
        <w:rPr>
          <w:color w:val="auto"/>
        </w:rPr>
        <w:t>2. Непосредственное осуществление населением местного самоуправления и участие населения в осуществлении местного самоуправления на территории городского округа Серпухов основываются на принципах законности и добровольности.</w:t>
      </w:r>
    </w:p>
    <w:p w:rsidR="00AC24FB" w:rsidRDefault="00AC24FB" w:rsidP="00AC24FB">
      <w:pPr>
        <w:pStyle w:val="32"/>
        <w:ind w:firstLine="670"/>
        <w:rPr>
          <w:color w:val="auto"/>
        </w:rPr>
      </w:pPr>
      <w:r>
        <w:rPr>
          <w:color w:val="auto"/>
        </w:rPr>
        <w:t>3. Органы местного самоуправления городского округа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городском округе Серпухов.</w:t>
      </w:r>
    </w:p>
    <w:p w:rsidR="00AC24FB" w:rsidRDefault="00AC24FB" w:rsidP="00AC24FB">
      <w:pPr>
        <w:pStyle w:val="32"/>
        <w:ind w:firstLine="670"/>
        <w:rPr>
          <w:color w:val="auto"/>
          <w:szCs w:val="24"/>
        </w:rPr>
      </w:pPr>
    </w:p>
    <w:p w:rsidR="00AC24FB" w:rsidRDefault="00AC24FB" w:rsidP="00AC24FB">
      <w:pPr>
        <w:pStyle w:val="32"/>
        <w:ind w:firstLine="670"/>
        <w:jc w:val="center"/>
        <w:rPr>
          <w:b/>
          <w:bCs/>
          <w:color w:val="auto"/>
          <w:szCs w:val="24"/>
        </w:rPr>
      </w:pPr>
      <w:r>
        <w:rPr>
          <w:b/>
          <w:bCs/>
          <w:color w:val="auto"/>
          <w:szCs w:val="24"/>
        </w:rPr>
        <w:t>ГЛАВА V. ОРГАНЫ МЕСТНОГО САМОУПРАВЛЕНИЯ И ДОЛЖНОСТНЫЕ</w:t>
      </w:r>
    </w:p>
    <w:p w:rsidR="00AC24FB" w:rsidRDefault="00AC24FB" w:rsidP="00AC24FB">
      <w:pPr>
        <w:pStyle w:val="32"/>
        <w:ind w:firstLine="670"/>
        <w:jc w:val="center"/>
        <w:rPr>
          <w:b/>
          <w:bCs/>
          <w:color w:val="auto"/>
          <w:szCs w:val="24"/>
        </w:rPr>
      </w:pPr>
      <w:r>
        <w:rPr>
          <w:b/>
          <w:bCs/>
          <w:color w:val="auto"/>
          <w:szCs w:val="24"/>
        </w:rPr>
        <w:t>ЛИЦА МЕСТНОГО САМОУПРАВЛЕНИЯ</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27. Органы местного самоуправления городского округа Серпухов</w:t>
      </w:r>
    </w:p>
    <w:p w:rsidR="00AC24FB" w:rsidRDefault="00AC24FB" w:rsidP="00AC24FB">
      <w:pPr>
        <w:autoSpaceDE w:val="0"/>
        <w:ind w:firstLine="720"/>
        <w:jc w:val="both"/>
        <w:rPr>
          <w:sz w:val="24"/>
        </w:rPr>
      </w:pPr>
      <w:r>
        <w:rPr>
          <w:sz w:val="24"/>
        </w:rPr>
        <w:t xml:space="preserve">1. Структуру органов местного самоуправления городского округа составляют Совет депутатов городского округа, Глава городского округа, Администрация городского округа, Контрольно-счетная палата городского округа, наделенные настоящим Уставом </w:t>
      </w:r>
      <w:r>
        <w:rPr>
          <w:sz w:val="24"/>
        </w:rPr>
        <w:lastRenderedPageBreak/>
        <w:t>собственными полномочиями по решению вопросов местного значения городского округа.</w:t>
      </w:r>
    </w:p>
    <w:p w:rsidR="00AC24FB" w:rsidRDefault="00AC24FB" w:rsidP="00AC24FB">
      <w:pPr>
        <w:pStyle w:val="ConsPlusNormal"/>
        <w:widowControl/>
        <w:ind w:firstLine="67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городского округа Серпухов не входят в систему органов государственной власти.</w:t>
      </w:r>
    </w:p>
    <w:p w:rsidR="00AC24FB" w:rsidRDefault="00AC24FB" w:rsidP="00AC24FB">
      <w:pPr>
        <w:pStyle w:val="32"/>
        <w:ind w:firstLine="670"/>
        <w:rPr>
          <w:color w:val="auto"/>
          <w:szCs w:val="24"/>
        </w:rPr>
      </w:pPr>
      <w:r>
        <w:rPr>
          <w:color w:val="auto"/>
          <w:szCs w:val="24"/>
        </w:rPr>
        <w:t xml:space="preserve">3.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AC24FB" w:rsidRDefault="00AC24FB" w:rsidP="00AC24FB">
      <w:pPr>
        <w:pStyle w:val="32"/>
        <w:ind w:firstLine="670"/>
        <w:rPr>
          <w:color w:val="auto"/>
          <w:szCs w:val="24"/>
        </w:rPr>
      </w:pPr>
      <w:r>
        <w:rPr>
          <w:color w:val="auto"/>
          <w:szCs w:val="24"/>
        </w:rPr>
        <w:t xml:space="preserve">4. Решение Совета депутатов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депутатов городского округа, принявшего указанное решение, </w:t>
      </w:r>
      <w:r>
        <w:rPr>
          <w:szCs w:val="24"/>
          <w:lang w:eastAsia="ru-RU"/>
        </w:rPr>
        <w:t>за исключением случаев, предусмотренных законом о местном самоуправлении</w:t>
      </w:r>
      <w:r>
        <w:rPr>
          <w:color w:val="auto"/>
          <w:szCs w:val="24"/>
        </w:rPr>
        <w:t>.</w:t>
      </w:r>
    </w:p>
    <w:p w:rsidR="00AC24FB" w:rsidRDefault="00AC24FB" w:rsidP="00AC24FB">
      <w:pPr>
        <w:pStyle w:val="32"/>
        <w:ind w:firstLine="670"/>
        <w:rPr>
          <w:color w:val="auto"/>
          <w:szCs w:val="24"/>
        </w:rPr>
      </w:pPr>
      <w:r>
        <w:rPr>
          <w:color w:val="auto"/>
          <w:szCs w:val="24"/>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 Серпухов. </w:t>
      </w:r>
    </w:p>
    <w:p w:rsidR="00AC24FB" w:rsidRDefault="00AC24FB" w:rsidP="00AC24FB">
      <w:pPr>
        <w:pStyle w:val="32"/>
        <w:ind w:firstLine="670"/>
        <w:rPr>
          <w:color w:val="auto"/>
          <w:szCs w:val="24"/>
        </w:rPr>
      </w:pPr>
    </w:p>
    <w:p w:rsidR="00AC24FB" w:rsidRDefault="00AC24FB" w:rsidP="00AC24FB">
      <w:pPr>
        <w:ind w:firstLine="670"/>
        <w:jc w:val="both"/>
        <w:rPr>
          <w:b/>
          <w:bCs/>
          <w:sz w:val="24"/>
        </w:rPr>
      </w:pPr>
      <w:r>
        <w:rPr>
          <w:b/>
          <w:bCs/>
          <w:sz w:val="24"/>
        </w:rPr>
        <w:t>Статья 28. Совет депутатов городского округа Серпухов</w:t>
      </w:r>
    </w:p>
    <w:p w:rsidR="00AC24FB" w:rsidRDefault="00AC24FB" w:rsidP="00AC24FB">
      <w:pPr>
        <w:ind w:firstLine="670"/>
        <w:jc w:val="both"/>
        <w:rPr>
          <w:sz w:val="24"/>
        </w:rPr>
      </w:pPr>
      <w:r>
        <w:rPr>
          <w:sz w:val="24"/>
        </w:rPr>
        <w:t>1. Совет депутатов городского округа является представительным органом местного самоуправления городского округа Серпухов.</w:t>
      </w:r>
    </w:p>
    <w:p w:rsidR="00AC24FB" w:rsidRDefault="00AC24FB" w:rsidP="00AC24FB">
      <w:pPr>
        <w:ind w:firstLine="670"/>
        <w:jc w:val="both"/>
        <w:rPr>
          <w:sz w:val="24"/>
        </w:rPr>
      </w:pPr>
      <w:r>
        <w:rPr>
          <w:sz w:val="24"/>
        </w:rPr>
        <w:t>Совет депутатов городского округа состоит из 25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r w:rsidR="00D51CA0">
        <w:rPr>
          <w:sz w:val="24"/>
        </w:rPr>
        <w:t xml:space="preserve"> по 25 одномандатным избирательным округам</w:t>
      </w:r>
      <w:r>
        <w:rPr>
          <w:sz w:val="24"/>
        </w:rPr>
        <w:t xml:space="preserve">. </w:t>
      </w:r>
    </w:p>
    <w:p w:rsidR="00AC24FB" w:rsidRDefault="00AC24FB" w:rsidP="00857871">
      <w:pPr>
        <w:pStyle w:val="ConsPlusNormal"/>
        <w:widowControl/>
        <w:ind w:firstLine="670"/>
        <w:jc w:val="both"/>
        <w:rPr>
          <w:rFonts w:ascii="Times New Roman" w:hAnsi="Times New Roman" w:cs="Times New Roman"/>
          <w:sz w:val="24"/>
          <w:szCs w:val="24"/>
        </w:rPr>
      </w:pPr>
      <w:r>
        <w:rPr>
          <w:rFonts w:ascii="Times New Roman" w:hAnsi="Times New Roman" w:cs="Times New Roman"/>
          <w:sz w:val="24"/>
          <w:szCs w:val="24"/>
        </w:rPr>
        <w:t>2. Совет депутатов обладает правами юридического лица в соответствии с федеральным законодательством и является муниципальным казенным учреждением.</w:t>
      </w:r>
    </w:p>
    <w:p w:rsidR="00AC24FB" w:rsidRDefault="00AC24FB" w:rsidP="00AC24FB">
      <w:pPr>
        <w:autoSpaceDE w:val="0"/>
        <w:ind w:firstLine="670"/>
        <w:jc w:val="both"/>
        <w:rPr>
          <w:sz w:val="24"/>
          <w:szCs w:val="22"/>
        </w:rPr>
      </w:pPr>
      <w:r>
        <w:rPr>
          <w:sz w:val="24"/>
          <w:szCs w:val="22"/>
        </w:rPr>
        <w:t>3. Совет депутатов городского округа может осуществлять свои полномочия после избрания не менее двух третей от установленной численности депутатов (не менее 17 депутатов).</w:t>
      </w:r>
    </w:p>
    <w:p w:rsidR="00AC24FB" w:rsidRDefault="00AC24FB" w:rsidP="00AC24FB">
      <w:pPr>
        <w:autoSpaceDE w:val="0"/>
        <w:ind w:firstLine="670"/>
        <w:jc w:val="both"/>
        <w:rPr>
          <w:sz w:val="24"/>
        </w:rPr>
      </w:pPr>
      <w:r>
        <w:rPr>
          <w:sz w:val="24"/>
        </w:rPr>
        <w:t>Первое заседание Сове</w:t>
      </w:r>
      <w:r w:rsidR="00CA7952">
        <w:rPr>
          <w:sz w:val="24"/>
        </w:rPr>
        <w:t xml:space="preserve">та депутатов городского округа </w:t>
      </w:r>
      <w:r>
        <w:rPr>
          <w:sz w:val="24"/>
        </w:rPr>
        <w:t>после избрания не менее двух третей от установленной численности депутатов (не менее 17 депутатов) созывается Председателем Избирательной комиссии городского округа</w:t>
      </w:r>
      <w:r w:rsidR="00CA7952">
        <w:rPr>
          <w:sz w:val="24"/>
        </w:rPr>
        <w:t xml:space="preserve"> на 15 день</w:t>
      </w:r>
      <w:r w:rsidR="00EC0FEB">
        <w:rPr>
          <w:sz w:val="24"/>
        </w:rPr>
        <w:t xml:space="preserve"> со дня избрания в правомочном составе</w:t>
      </w:r>
      <w:r>
        <w:rPr>
          <w:sz w:val="24"/>
        </w:rPr>
        <w:t>. Ведет заседание до избрания Председателя Совета депутатов городского округа депутат Совета депутатов городского округа, старший по возрасту.</w:t>
      </w:r>
    </w:p>
    <w:p w:rsidR="00AC24FB" w:rsidRDefault="00AC24FB" w:rsidP="00E21EFC">
      <w:pPr>
        <w:autoSpaceDE w:val="0"/>
        <w:ind w:firstLine="670"/>
        <w:jc w:val="both"/>
        <w:rPr>
          <w:sz w:val="24"/>
        </w:rPr>
      </w:pPr>
      <w:r w:rsidRPr="00C32ADE">
        <w:rPr>
          <w:sz w:val="24"/>
        </w:rPr>
        <w:t xml:space="preserve">Председатель Совета депутатов избирается из числа депутатов в порядке, установленном </w:t>
      </w:r>
      <w:r w:rsidR="00E21EFC">
        <w:rPr>
          <w:sz w:val="24"/>
        </w:rPr>
        <w:t xml:space="preserve">на срок полномочий Совета депутатов </w:t>
      </w:r>
      <w:r w:rsidR="00986D93" w:rsidRPr="00C32ADE">
        <w:rPr>
          <w:sz w:val="24"/>
        </w:rPr>
        <w:t xml:space="preserve">тайным голосованием большинством в ½ голосов от установленной численности депутатов </w:t>
      </w:r>
      <w:r w:rsidR="00E21EFC">
        <w:rPr>
          <w:sz w:val="24"/>
        </w:rPr>
        <w:t>(</w:t>
      </w:r>
      <w:r w:rsidR="00986D93" w:rsidRPr="00C32ADE">
        <w:rPr>
          <w:sz w:val="24"/>
        </w:rPr>
        <w:t>не менее 13 голосов</w:t>
      </w:r>
      <w:r w:rsidR="00E21EFC">
        <w:rPr>
          <w:sz w:val="24"/>
        </w:rPr>
        <w:t xml:space="preserve">), в </w:t>
      </w:r>
      <w:proofErr w:type="gramStart"/>
      <w:r w:rsidR="00E21EFC">
        <w:rPr>
          <w:sz w:val="24"/>
        </w:rPr>
        <w:t>порядке</w:t>
      </w:r>
      <w:proofErr w:type="gramEnd"/>
      <w:r w:rsidR="00E21EFC">
        <w:rPr>
          <w:sz w:val="24"/>
        </w:rPr>
        <w:t xml:space="preserve"> установленном Регламентом Совета депутатов</w:t>
      </w:r>
      <w:r w:rsidR="00986D93" w:rsidRPr="00C32ADE">
        <w:rPr>
          <w:sz w:val="24"/>
        </w:rPr>
        <w:t>.</w:t>
      </w:r>
      <w:r w:rsidRPr="00C32ADE">
        <w:rPr>
          <w:sz w:val="24"/>
        </w:rPr>
        <w:t xml:space="preserve"> Председатель Совета депутатов осуществляет  свои полномочия  на непостоянной основе.</w:t>
      </w:r>
      <w:r>
        <w:rPr>
          <w:sz w:val="24"/>
        </w:rPr>
        <w:t xml:space="preserve"> </w:t>
      </w:r>
    </w:p>
    <w:p w:rsidR="00AC24FB" w:rsidRDefault="00CF791F" w:rsidP="00AC24FB">
      <w:pPr>
        <w:ind w:firstLine="670"/>
        <w:jc w:val="both"/>
        <w:rPr>
          <w:sz w:val="24"/>
        </w:rPr>
      </w:pPr>
      <w:r>
        <w:rPr>
          <w:sz w:val="24"/>
        </w:rPr>
        <w:t>4</w:t>
      </w:r>
      <w:r w:rsidR="00AC24FB">
        <w:rPr>
          <w:sz w:val="24"/>
        </w:rPr>
        <w:t>. Для подготовки проектов решений по вопросам, отнесенным к компетенции представительного органа, Совет депутатов вправе создавать постоянные комиссии и временные рабочие группы, а также депутатские фракции, группы  из числа депутатов.</w:t>
      </w:r>
    </w:p>
    <w:p w:rsidR="00AC24FB" w:rsidRDefault="00CF791F" w:rsidP="00AC24FB">
      <w:pPr>
        <w:pStyle w:val="ConsNormal"/>
        <w:widowControl/>
        <w:ind w:firstLine="670"/>
        <w:jc w:val="both"/>
        <w:rPr>
          <w:rFonts w:ascii="Times New Roman" w:hAnsi="Times New Roman" w:cs="Times New Roman"/>
          <w:sz w:val="24"/>
        </w:rPr>
      </w:pPr>
      <w:r>
        <w:rPr>
          <w:rFonts w:ascii="Times New Roman" w:hAnsi="Times New Roman" w:cs="Times New Roman"/>
          <w:sz w:val="24"/>
        </w:rPr>
        <w:t>5</w:t>
      </w:r>
      <w:r w:rsidR="00AC24FB">
        <w:rPr>
          <w:rFonts w:ascii="Times New Roman" w:hAnsi="Times New Roman" w:cs="Times New Roman"/>
          <w:sz w:val="24"/>
        </w:rPr>
        <w:t xml:space="preserve">. Совет депутатов городского округа в порядке, установленном регламентом Совета депутатов городского округа, избирает из числа </w:t>
      </w:r>
      <w:proofErr w:type="gramStart"/>
      <w:r w:rsidR="00AC24FB">
        <w:rPr>
          <w:rFonts w:ascii="Times New Roman" w:hAnsi="Times New Roman" w:cs="Times New Roman"/>
          <w:sz w:val="24"/>
        </w:rPr>
        <w:t>депутатов  заместителя председателя Совета депутатов</w:t>
      </w:r>
      <w:proofErr w:type="gramEnd"/>
      <w:r w:rsidR="00AC24FB">
        <w:rPr>
          <w:rFonts w:ascii="Times New Roman" w:hAnsi="Times New Roman" w:cs="Times New Roman"/>
          <w:sz w:val="24"/>
        </w:rPr>
        <w:t xml:space="preserve">. Заместитель Председателя Совета депутатов осуществляет свои полномочия на непостоянной основе. </w:t>
      </w:r>
    </w:p>
    <w:p w:rsidR="00AC24FB" w:rsidRDefault="00AC24FB" w:rsidP="00AC24FB">
      <w:pPr>
        <w:autoSpaceDE w:val="0"/>
        <w:ind w:firstLine="670"/>
        <w:jc w:val="both"/>
        <w:rPr>
          <w:b/>
          <w:bCs/>
          <w:sz w:val="24"/>
          <w:szCs w:val="22"/>
        </w:rPr>
      </w:pPr>
    </w:p>
    <w:p w:rsidR="00AC24FB" w:rsidRDefault="00AC24FB" w:rsidP="00AC24FB">
      <w:pPr>
        <w:autoSpaceDE w:val="0"/>
        <w:ind w:firstLine="670"/>
        <w:jc w:val="both"/>
        <w:rPr>
          <w:b/>
          <w:bCs/>
          <w:sz w:val="24"/>
          <w:szCs w:val="22"/>
        </w:rPr>
      </w:pPr>
      <w:r>
        <w:rPr>
          <w:b/>
          <w:bCs/>
          <w:sz w:val="24"/>
          <w:szCs w:val="22"/>
        </w:rPr>
        <w:t>Статья 29. Совет депутатов городского округа как юридическое лицо</w:t>
      </w:r>
    </w:p>
    <w:p w:rsidR="00AC24FB" w:rsidRDefault="00AC24FB" w:rsidP="00AC24FB">
      <w:pPr>
        <w:autoSpaceDE w:val="0"/>
        <w:ind w:firstLine="670"/>
        <w:jc w:val="both"/>
        <w:rPr>
          <w:sz w:val="24"/>
          <w:szCs w:val="22"/>
        </w:rPr>
      </w:pPr>
      <w:r>
        <w:rPr>
          <w:sz w:val="24"/>
          <w:szCs w:val="22"/>
        </w:rPr>
        <w:t>1. Совет депутатов городского округа обладает правами юридического лица.</w:t>
      </w:r>
    </w:p>
    <w:p w:rsidR="00AC24FB" w:rsidRDefault="00AC24FB" w:rsidP="00AC24FB">
      <w:pPr>
        <w:autoSpaceDE w:val="0"/>
        <w:ind w:firstLine="670"/>
        <w:jc w:val="both"/>
        <w:rPr>
          <w:sz w:val="24"/>
        </w:rPr>
      </w:pPr>
      <w:r>
        <w:rPr>
          <w:sz w:val="24"/>
        </w:rPr>
        <w:t xml:space="preserve">Совет депутатов городского округа имеет самостоятельный баланс или смету, вправе открывать счета в банках, имеет печать с изображением герба городского округа Серпухов, штампы и бланки установленного решением Совета депутатов городского округа образца.  </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Совета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AC24FB" w:rsidRDefault="00AC24FB" w:rsidP="00AC24FB">
      <w:pPr>
        <w:autoSpaceDE w:val="0"/>
        <w:ind w:firstLine="670"/>
        <w:jc w:val="both"/>
        <w:rPr>
          <w:sz w:val="24"/>
        </w:rPr>
      </w:pPr>
      <w:r>
        <w:rPr>
          <w:sz w:val="24"/>
        </w:rPr>
        <w:lastRenderedPageBreak/>
        <w:t xml:space="preserve">Для обеспечения исполнения своих полномочий Совет депутатов городского округа создает аппарат. Положение об аппарате и его структура утверждается Советом депутатов городского округа. </w:t>
      </w:r>
    </w:p>
    <w:p w:rsidR="00AC24FB" w:rsidRDefault="00AC24FB" w:rsidP="00AC24FB">
      <w:pPr>
        <w:autoSpaceDE w:val="0"/>
        <w:ind w:firstLine="670"/>
        <w:jc w:val="both"/>
        <w:rPr>
          <w:sz w:val="24"/>
        </w:rPr>
      </w:pPr>
      <w:r>
        <w:rPr>
          <w:sz w:val="24"/>
        </w:rPr>
        <w:t>Общее руководство аппаратом осуществляет Председатель Совета депутатов городского округа. Правовым основанием для назначения и освобождения работников от занимаемой должности является распоряжение Председателя Совета депутатов городского округа.</w:t>
      </w:r>
    </w:p>
    <w:p w:rsidR="00AC24FB" w:rsidRDefault="00AC24FB" w:rsidP="00AC24FB">
      <w:pPr>
        <w:autoSpaceDE w:val="0"/>
        <w:ind w:firstLine="670"/>
        <w:jc w:val="both"/>
        <w:rPr>
          <w:sz w:val="24"/>
          <w:szCs w:val="22"/>
        </w:rPr>
      </w:pPr>
    </w:p>
    <w:p w:rsidR="00AC24FB" w:rsidRDefault="00AC24FB" w:rsidP="00AC24FB">
      <w:pPr>
        <w:autoSpaceDE w:val="0"/>
        <w:ind w:firstLine="670"/>
        <w:jc w:val="both"/>
        <w:rPr>
          <w:b/>
          <w:bCs/>
          <w:sz w:val="24"/>
          <w:szCs w:val="22"/>
        </w:rPr>
      </w:pPr>
      <w:r>
        <w:rPr>
          <w:b/>
          <w:bCs/>
          <w:sz w:val="24"/>
          <w:szCs w:val="22"/>
        </w:rPr>
        <w:t>Статья 30. Полномочия Совета депутатов городского округа</w:t>
      </w:r>
    </w:p>
    <w:p w:rsidR="00AC24FB" w:rsidRDefault="00AC24FB" w:rsidP="00AC24FB">
      <w:pPr>
        <w:numPr>
          <w:ilvl w:val="0"/>
          <w:numId w:val="12"/>
        </w:numPr>
        <w:autoSpaceDE w:val="0"/>
        <w:jc w:val="both"/>
        <w:rPr>
          <w:sz w:val="24"/>
          <w:szCs w:val="22"/>
        </w:rPr>
      </w:pPr>
      <w:r>
        <w:rPr>
          <w:sz w:val="24"/>
          <w:szCs w:val="22"/>
        </w:rPr>
        <w:t>В исключительной компетенции Совета депутатов городского округа находится:</w:t>
      </w:r>
    </w:p>
    <w:p w:rsidR="00AC24FB" w:rsidRDefault="00AC24FB" w:rsidP="00AC24FB">
      <w:pPr>
        <w:numPr>
          <w:ilvl w:val="0"/>
          <w:numId w:val="14"/>
        </w:numPr>
        <w:autoSpaceDE w:val="0"/>
        <w:ind w:left="0" w:firstLine="670"/>
        <w:jc w:val="both"/>
        <w:rPr>
          <w:sz w:val="24"/>
          <w:szCs w:val="22"/>
        </w:rPr>
      </w:pPr>
      <w:r>
        <w:rPr>
          <w:sz w:val="24"/>
          <w:szCs w:val="22"/>
        </w:rPr>
        <w:t>принятие Устава городского округа и внесение в него изменений и дополнений;</w:t>
      </w:r>
    </w:p>
    <w:p w:rsidR="00AC24FB" w:rsidRDefault="00AC24FB" w:rsidP="00AC24FB">
      <w:pPr>
        <w:numPr>
          <w:ilvl w:val="0"/>
          <w:numId w:val="14"/>
        </w:numPr>
        <w:autoSpaceDE w:val="0"/>
        <w:ind w:left="0" w:firstLine="670"/>
        <w:jc w:val="both"/>
        <w:rPr>
          <w:sz w:val="24"/>
          <w:szCs w:val="22"/>
        </w:rPr>
      </w:pPr>
      <w:r>
        <w:rPr>
          <w:sz w:val="24"/>
          <w:szCs w:val="22"/>
        </w:rPr>
        <w:t>утверждение бюджета городского округа и отчета об его исполнении;</w:t>
      </w:r>
    </w:p>
    <w:p w:rsidR="00AC24FB" w:rsidRDefault="00AC24FB" w:rsidP="00AC24FB">
      <w:pPr>
        <w:tabs>
          <w:tab w:val="left" w:pos="938"/>
        </w:tabs>
        <w:autoSpaceDE w:val="0"/>
        <w:ind w:firstLine="670"/>
        <w:jc w:val="both"/>
        <w:rPr>
          <w:sz w:val="24"/>
          <w:szCs w:val="22"/>
        </w:rPr>
      </w:pPr>
      <w:r>
        <w:rPr>
          <w:sz w:val="24"/>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AC24FB" w:rsidRDefault="00AC24FB" w:rsidP="00AC24FB">
      <w:pPr>
        <w:tabs>
          <w:tab w:val="left" w:pos="938"/>
        </w:tabs>
        <w:autoSpaceDE w:val="0"/>
        <w:ind w:firstLine="670"/>
        <w:jc w:val="both"/>
        <w:rPr>
          <w:sz w:val="24"/>
        </w:rPr>
      </w:pPr>
      <w:r>
        <w:rPr>
          <w:sz w:val="24"/>
          <w:szCs w:val="22"/>
        </w:rPr>
        <w:t xml:space="preserve">4) принятие </w:t>
      </w:r>
      <w:r>
        <w:rPr>
          <w:sz w:val="24"/>
        </w:rPr>
        <w:t>планов и программ развития городского округа Серпухов, утверждение отчетов об их исполнении;</w:t>
      </w:r>
    </w:p>
    <w:p w:rsidR="00AC24FB" w:rsidRDefault="00AC24FB" w:rsidP="00AC24FB">
      <w:pPr>
        <w:tabs>
          <w:tab w:val="left" w:pos="938"/>
        </w:tabs>
        <w:autoSpaceDE w:val="0"/>
        <w:ind w:firstLine="670"/>
        <w:jc w:val="both"/>
        <w:rPr>
          <w:sz w:val="24"/>
        </w:rPr>
      </w:pPr>
      <w:r>
        <w:rPr>
          <w:sz w:val="24"/>
        </w:rPr>
        <w:t>5) определение порядка управления и распоряжения имуществом, находящимся в муниципальной собственности;</w:t>
      </w:r>
    </w:p>
    <w:p w:rsidR="00AC24FB" w:rsidRDefault="00AC24FB" w:rsidP="00AC24FB">
      <w:pPr>
        <w:tabs>
          <w:tab w:val="left" w:pos="938"/>
        </w:tabs>
        <w:autoSpaceDE w:val="0"/>
        <w:ind w:firstLine="670"/>
        <w:jc w:val="both"/>
        <w:rPr>
          <w:sz w:val="24"/>
        </w:rPr>
      </w:pPr>
      <w:r>
        <w:rPr>
          <w:sz w:val="24"/>
        </w:rPr>
        <w:t xml:space="preserve">6) </w:t>
      </w:r>
      <w:r>
        <w:rPr>
          <w:sz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sz w:val="24"/>
        </w:rPr>
        <w:t>;</w:t>
      </w:r>
    </w:p>
    <w:p w:rsidR="00AC24FB" w:rsidRDefault="00AC24FB" w:rsidP="00AC24FB">
      <w:pPr>
        <w:tabs>
          <w:tab w:val="left" w:pos="938"/>
        </w:tabs>
        <w:autoSpaceDE w:val="0"/>
        <w:ind w:firstLine="670"/>
        <w:jc w:val="both"/>
        <w:rPr>
          <w:sz w:val="24"/>
        </w:rPr>
      </w:pPr>
      <w:r>
        <w:rPr>
          <w:sz w:val="24"/>
        </w:rPr>
        <w:t xml:space="preserve">7) определение порядка участия городского округа Серпухов в организациях межмуниципального сотрудничества; </w:t>
      </w:r>
    </w:p>
    <w:p w:rsidR="00AC24FB" w:rsidRDefault="00AC24FB" w:rsidP="00AC24FB">
      <w:pPr>
        <w:tabs>
          <w:tab w:val="left" w:pos="938"/>
        </w:tabs>
        <w:autoSpaceDE w:val="0"/>
        <w:ind w:firstLine="670"/>
        <w:jc w:val="both"/>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 города;</w:t>
      </w:r>
    </w:p>
    <w:p w:rsidR="00AC24FB" w:rsidRDefault="00AC24FB" w:rsidP="00AC24FB">
      <w:pPr>
        <w:tabs>
          <w:tab w:val="left" w:pos="938"/>
        </w:tabs>
        <w:autoSpaceDE w:val="0"/>
        <w:ind w:firstLine="670"/>
        <w:jc w:val="both"/>
        <w:rPr>
          <w:sz w:val="24"/>
          <w:szCs w:val="22"/>
        </w:rPr>
      </w:pPr>
      <w:r>
        <w:rPr>
          <w:sz w:val="24"/>
        </w:rPr>
        <w:t xml:space="preserve">9) </w:t>
      </w:r>
      <w:proofErr w:type="gramStart"/>
      <w:r>
        <w:rPr>
          <w:sz w:val="24"/>
        </w:rPr>
        <w:t>контроль за</w:t>
      </w:r>
      <w:proofErr w:type="gramEnd"/>
      <w:r>
        <w:rPr>
          <w:sz w:val="24"/>
        </w:rPr>
        <w:t xml:space="preserve"> исполнением органами</w:t>
      </w:r>
      <w:r>
        <w:rPr>
          <w:sz w:val="24"/>
          <w:szCs w:val="22"/>
        </w:rPr>
        <w:t xml:space="preserve"> местного самоуправления и должностными лицами местного самоуправления полномочий по решению вопросов местного значения городского округа;</w:t>
      </w:r>
    </w:p>
    <w:p w:rsidR="00AC24FB" w:rsidRDefault="00AC24FB" w:rsidP="00AC24FB">
      <w:pPr>
        <w:tabs>
          <w:tab w:val="left" w:pos="938"/>
        </w:tabs>
        <w:autoSpaceDE w:val="0"/>
        <w:ind w:firstLine="670"/>
        <w:jc w:val="both"/>
        <w:rPr>
          <w:sz w:val="24"/>
          <w:szCs w:val="22"/>
        </w:rPr>
      </w:pPr>
      <w:r>
        <w:rPr>
          <w:sz w:val="24"/>
          <w:szCs w:val="22"/>
        </w:rPr>
        <w:t>10) принятие решения об удалении Главы городского округа в отставку.</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К иным полномочиям Совета депутатов относятся:</w:t>
      </w:r>
    </w:p>
    <w:p w:rsidR="00AC24FB" w:rsidRDefault="00AC24FB" w:rsidP="00AC24F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 установление Главе городского округа, Председателю Совета депутатов, работающему на постоянной основе, заместителям Председателя Совета депутатов, работающему на постоянной основе, депутатам, работающим на постоянной основе, Председателю Контрольно-счетной палаты денежного содержания.</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право законодательной инициативы.</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заслушивание ежегодных отчетов Главы Городского округа о результатах его деятельности и деятельности Администрации Городского округа, в том числе о решении вопросов, поставленных Советом депутатов.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4) образование и упразднение постоянных и других комиссий или иных органов Совета депутатов.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5)  избрание Председателя Совета депутатов и его заместителей.</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6) утверждение председателей постоянных комиссий Совета</w:t>
      </w:r>
      <w:r>
        <w:rPr>
          <w:rFonts w:ascii="Times New Roman" w:hAnsi="Times New Roman" w:cs="Times New Roman"/>
          <w:b/>
          <w:sz w:val="24"/>
          <w:szCs w:val="24"/>
        </w:rPr>
        <w:t xml:space="preserve"> </w:t>
      </w:r>
      <w:r>
        <w:rPr>
          <w:rFonts w:ascii="Times New Roman" w:hAnsi="Times New Roman" w:cs="Times New Roman"/>
          <w:sz w:val="24"/>
          <w:szCs w:val="24"/>
        </w:rPr>
        <w:t>депутатов.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7) рассмотрение запросов депутатов и принятие решений по ним.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8) утверждение по представлению </w:t>
      </w:r>
      <w:proofErr w:type="gramStart"/>
      <w:r>
        <w:rPr>
          <w:rFonts w:ascii="Times New Roman" w:hAnsi="Times New Roman" w:cs="Times New Roman"/>
          <w:sz w:val="24"/>
          <w:szCs w:val="24"/>
        </w:rPr>
        <w:t>Главы Городского округа структуры Администрации Городского округа</w:t>
      </w:r>
      <w:proofErr w:type="gramEnd"/>
      <w:r>
        <w:rPr>
          <w:rFonts w:ascii="Times New Roman" w:hAnsi="Times New Roman" w:cs="Times New Roman"/>
          <w:sz w:val="24"/>
          <w:szCs w:val="24"/>
        </w:rPr>
        <w:t>.</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9) принятие положений об использовании земли и имущества, находящегося в муниципальной собственности, введение коэффициентов, установление ставок.</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10) учреждение средств массовой информации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11) </w:t>
      </w:r>
      <w:r>
        <w:rPr>
          <w:rFonts w:ascii="Times New Roman" w:hAnsi="Times New Roman" w:cs="Times New Roman"/>
          <w:color w:val="000000"/>
          <w:sz w:val="24"/>
          <w:szCs w:val="24"/>
        </w:rPr>
        <w:t xml:space="preserve">утверждение </w:t>
      </w:r>
      <w:proofErr w:type="gramStart"/>
      <w:r>
        <w:rPr>
          <w:rFonts w:ascii="Times New Roman" w:hAnsi="Times New Roman" w:cs="Times New Roman"/>
          <w:color w:val="000000"/>
          <w:sz w:val="24"/>
          <w:szCs w:val="24"/>
        </w:rPr>
        <w:t>программ комплексного развития систем коммунальной инфраструктуры городского округа</w:t>
      </w:r>
      <w:proofErr w:type="gramEnd"/>
      <w:r>
        <w:rPr>
          <w:rFonts w:ascii="Times New Roman" w:hAnsi="Times New Roman" w:cs="Times New Roman"/>
          <w:color w:val="000000"/>
          <w:sz w:val="24"/>
          <w:szCs w:val="24"/>
        </w:rPr>
        <w:t>.</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12) учреждение почетных званий, муниципальных наград и премий городского округа и принятие положений о них.</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13) принятие решений об установке памятников, мемориальных досок и иных памятных знаков.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14) </w:t>
      </w:r>
      <w:r w:rsidR="00127E66">
        <w:rPr>
          <w:rFonts w:ascii="Times New Roman" w:hAnsi="Times New Roman" w:cs="Times New Roman"/>
          <w:sz w:val="24"/>
          <w:szCs w:val="24"/>
        </w:rPr>
        <w:t xml:space="preserve">иные полномочия, прямо отнесенные к компетенции Совета депутатов федеральными законами, законами Московской области, настоящим Уставом. </w:t>
      </w:r>
    </w:p>
    <w:p w:rsidR="00AC24FB" w:rsidRDefault="00AC24FB" w:rsidP="00AC24FB">
      <w:pPr>
        <w:autoSpaceDE w:val="0"/>
        <w:ind w:firstLine="670"/>
        <w:jc w:val="both"/>
        <w:rPr>
          <w:color w:val="000000"/>
          <w:sz w:val="24"/>
          <w:szCs w:val="18"/>
        </w:rPr>
      </w:pPr>
      <w:r>
        <w:rPr>
          <w:color w:val="000000"/>
          <w:sz w:val="24"/>
          <w:szCs w:val="18"/>
        </w:rPr>
        <w:t>3.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AC24FB" w:rsidRDefault="00AC24FB" w:rsidP="00AC24FB">
      <w:pPr>
        <w:autoSpaceDE w:val="0"/>
        <w:ind w:firstLine="670"/>
        <w:jc w:val="both"/>
        <w:rPr>
          <w:sz w:val="24"/>
        </w:rPr>
      </w:pPr>
    </w:p>
    <w:p w:rsidR="00AC24FB" w:rsidRDefault="00AC24FB" w:rsidP="00AC24FB">
      <w:pPr>
        <w:autoSpaceDE w:val="0"/>
        <w:ind w:firstLine="670"/>
        <w:jc w:val="both"/>
        <w:rPr>
          <w:b/>
          <w:bCs/>
          <w:sz w:val="24"/>
          <w:szCs w:val="22"/>
        </w:rPr>
      </w:pPr>
      <w:r>
        <w:rPr>
          <w:b/>
          <w:bCs/>
          <w:sz w:val="24"/>
          <w:szCs w:val="22"/>
        </w:rPr>
        <w:t>Статья 31. Заседания Совета депутатов городского округа</w:t>
      </w:r>
    </w:p>
    <w:p w:rsidR="00AC24FB" w:rsidRDefault="00AC24FB" w:rsidP="00AC24FB">
      <w:pPr>
        <w:autoSpaceDE w:val="0"/>
        <w:ind w:firstLine="670"/>
        <w:jc w:val="both"/>
        <w:rPr>
          <w:sz w:val="24"/>
        </w:rPr>
      </w:pPr>
      <w:r>
        <w:rPr>
          <w:sz w:val="24"/>
        </w:rPr>
        <w:t>1. Совет депутатов городского округа осуществляет свои полномочия на заседаниях, которые созываются Председателем Совета депутатов городского округа, как правило, ежемесячно, или по требованию Главы городского округа, либо не менее 1/2 от установленной численности депутатов (не менее 13 депутатов).</w:t>
      </w:r>
    </w:p>
    <w:p w:rsidR="00AC24FB" w:rsidRDefault="00AC24FB" w:rsidP="00AC24FB">
      <w:pPr>
        <w:autoSpaceDE w:val="0"/>
        <w:ind w:firstLine="670"/>
        <w:jc w:val="both"/>
        <w:rPr>
          <w:sz w:val="24"/>
        </w:rPr>
      </w:pPr>
      <w:r>
        <w:rPr>
          <w:sz w:val="24"/>
        </w:rPr>
        <w:t>Заседания Совета депутатов городского округа проводятся открыто и гласно. В целях охраны государственной тайны, неприкосновенности частной жизни, нераспространения конфиденциальной информации, в порядке, предусмотренном федеральными законами, законами Московской области, настоящим Уставом, Совет депутатов городского округа вправе принять решение о проведении закрытого заседания.</w:t>
      </w:r>
    </w:p>
    <w:p w:rsidR="00AC24FB" w:rsidRDefault="00AC24FB" w:rsidP="00AC24FB">
      <w:pPr>
        <w:autoSpaceDE w:val="0"/>
        <w:ind w:firstLine="670"/>
        <w:jc w:val="both"/>
        <w:rPr>
          <w:sz w:val="24"/>
        </w:rPr>
      </w:pPr>
      <w:r>
        <w:rPr>
          <w:sz w:val="24"/>
        </w:rPr>
        <w:t>Заседание Совета депутатов городского округа считается правомочным, если на нем присутствует не менее 13 депутатов.</w:t>
      </w:r>
    </w:p>
    <w:p w:rsidR="00AC24FB" w:rsidRDefault="00AC24FB" w:rsidP="00AC24FB">
      <w:pPr>
        <w:autoSpaceDE w:val="0"/>
        <w:ind w:firstLine="670"/>
        <w:jc w:val="both"/>
        <w:rPr>
          <w:sz w:val="24"/>
        </w:rPr>
      </w:pPr>
      <w:r>
        <w:rPr>
          <w:sz w:val="24"/>
        </w:rPr>
        <w:t xml:space="preserve">2. Проекты муниципальных правовых актов, иные вопросы, относящиеся к компетенции представительного органа местного самоуправления, могут вноситься в повестку </w:t>
      </w:r>
      <w:proofErr w:type="gramStart"/>
      <w:r>
        <w:rPr>
          <w:sz w:val="24"/>
        </w:rPr>
        <w:t>дня заседания Совета депутатов городского округа</w:t>
      </w:r>
      <w:proofErr w:type="gramEnd"/>
      <w:r>
        <w:rPr>
          <w:sz w:val="24"/>
        </w:rPr>
        <w:t xml:space="preserve"> депутатами Совета депутатов городского округа, Главой городского округа, органами территориального общественного самоуправления города, инициативными группами граждан, а также иными субъектами правотворческой инициативы, установленными настоящим Уставом.</w:t>
      </w:r>
    </w:p>
    <w:p w:rsidR="00AC24FB" w:rsidRDefault="00AC24FB" w:rsidP="00AC24FB">
      <w:pPr>
        <w:autoSpaceDE w:val="0"/>
        <w:ind w:firstLine="670"/>
        <w:jc w:val="both"/>
        <w:rPr>
          <w:sz w:val="24"/>
        </w:rPr>
      </w:pPr>
      <w:r>
        <w:rPr>
          <w:sz w:val="24"/>
        </w:rPr>
        <w:t>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городского округа только по инициативе Главы городского округа или при наличии заключения Главы городского округа.</w:t>
      </w:r>
    </w:p>
    <w:p w:rsidR="00AC24FB" w:rsidRDefault="00AC24FB" w:rsidP="00AC24FB">
      <w:pPr>
        <w:autoSpaceDE w:val="0"/>
        <w:ind w:firstLine="670"/>
        <w:jc w:val="both"/>
        <w:rPr>
          <w:sz w:val="24"/>
        </w:rPr>
      </w:pPr>
      <w:r>
        <w:rPr>
          <w:sz w:val="24"/>
        </w:rPr>
        <w:t>3. Ведет заседания Председатель Совета депутатов городского округа или в его отсутствие заместитель председателя Совета депутатов. В последнем случае решения подписывает заместитель Председателя Совета депутатов.</w:t>
      </w:r>
    </w:p>
    <w:p w:rsidR="00AC24FB" w:rsidRDefault="00AC24FB" w:rsidP="00AC24FB">
      <w:pPr>
        <w:pStyle w:val="32"/>
        <w:ind w:left="360" w:firstLine="670"/>
        <w:rPr>
          <w:b/>
          <w:bCs/>
        </w:rPr>
      </w:pPr>
    </w:p>
    <w:p w:rsidR="00AC24FB" w:rsidRDefault="00AC24FB" w:rsidP="00AC24FB">
      <w:pPr>
        <w:pStyle w:val="32"/>
        <w:ind w:firstLine="670"/>
        <w:rPr>
          <w:b/>
          <w:bCs/>
        </w:rPr>
      </w:pPr>
      <w:r>
        <w:rPr>
          <w:b/>
          <w:bCs/>
        </w:rPr>
        <w:t>Статья 32. Досрочное прекращение полномочий Совета депутатов городского округа</w:t>
      </w:r>
    </w:p>
    <w:p w:rsidR="00AC24FB" w:rsidRDefault="00AC24FB" w:rsidP="00AC24FB">
      <w:pPr>
        <w:autoSpaceDE w:val="0"/>
        <w:autoSpaceDN w:val="0"/>
        <w:adjustRightInd w:val="0"/>
        <w:ind w:firstLine="720"/>
        <w:jc w:val="both"/>
        <w:rPr>
          <w:sz w:val="24"/>
        </w:rPr>
      </w:pPr>
      <w:r>
        <w:rPr>
          <w:sz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AC24FB" w:rsidRDefault="00AC24FB" w:rsidP="00AC24FB">
      <w:pPr>
        <w:ind w:firstLine="720"/>
        <w:jc w:val="both"/>
        <w:rPr>
          <w:sz w:val="24"/>
        </w:rPr>
      </w:pPr>
      <w:r>
        <w:rPr>
          <w:sz w:val="24"/>
        </w:rPr>
        <w:t xml:space="preserve"> Полномочия Совета депутатов также прекращаются:</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 В случае принятия указанным органом решения о самороспуске. При этом решение о самороспуске принимается не менее чем двумя третями голосов от числа депутатов, установленного настоящим Уставом для представительного органа.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 В случае преобразования городского округа, осуществляемого в соответствии с</w:t>
      </w:r>
      <w:r w:rsidR="00810E8E">
        <w:rPr>
          <w:rFonts w:ascii="Times New Roman" w:hAnsi="Times New Roman" w:cs="Times New Roman"/>
          <w:sz w:val="24"/>
          <w:szCs w:val="24"/>
        </w:rPr>
        <w:t>о статьей 13  Федерального закона</w:t>
      </w:r>
      <w:r>
        <w:rPr>
          <w:rFonts w:ascii="Times New Roman" w:hAnsi="Times New Roman" w:cs="Times New Roman"/>
          <w:sz w:val="24"/>
          <w:szCs w:val="24"/>
        </w:rPr>
        <w:t xml:space="preserve"> от 06.10.2003 № 131-ФЗ «Об общих принципах </w:t>
      </w:r>
      <w:r>
        <w:rPr>
          <w:rFonts w:ascii="Times New Roman" w:hAnsi="Times New Roman" w:cs="Times New Roman"/>
          <w:sz w:val="24"/>
          <w:szCs w:val="24"/>
        </w:rPr>
        <w:lastRenderedPageBreak/>
        <w:t>организации местного самоуправления в Российской Федерации», а также в случае упразднения городского округа.</w:t>
      </w:r>
    </w:p>
    <w:p w:rsidR="00AC24FB" w:rsidRDefault="00AC24FB" w:rsidP="00AC24FB">
      <w:pPr>
        <w:autoSpaceDE w:val="0"/>
        <w:autoSpaceDN w:val="0"/>
        <w:adjustRightInd w:val="0"/>
        <w:ind w:firstLine="720"/>
        <w:jc w:val="both"/>
        <w:rPr>
          <w:sz w:val="24"/>
        </w:rPr>
      </w:pPr>
      <w:r>
        <w:rPr>
          <w:sz w:val="24"/>
        </w:rPr>
        <w:t>1.4. В случае</w:t>
      </w:r>
      <w:proofErr w:type="gramStart"/>
      <w:r>
        <w:rPr>
          <w:sz w:val="24"/>
        </w:rPr>
        <w:t>,</w:t>
      </w:r>
      <w:proofErr w:type="gramEnd"/>
      <w:r>
        <w:rPr>
          <w:sz w:val="24"/>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городского округа,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w:t>
      </w:r>
      <w:proofErr w:type="gramStart"/>
      <w:r>
        <w:rPr>
          <w:sz w:val="24"/>
        </w:rPr>
        <w:t>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w:t>
      </w:r>
      <w:proofErr w:type="gramEnd"/>
      <w:r>
        <w:rPr>
          <w:sz w:val="24"/>
        </w:rPr>
        <w:t xml:space="preserve"> представительного органа муниципального образования. Полномочия Совета депутатов прекращаются со дня вступления в силу закона субъекта Российской Федерац</w:t>
      </w:r>
      <w:proofErr w:type="gramStart"/>
      <w:r>
        <w:rPr>
          <w:sz w:val="24"/>
        </w:rPr>
        <w:t>ии о е</w:t>
      </w:r>
      <w:proofErr w:type="gramEnd"/>
      <w:r>
        <w:rPr>
          <w:sz w:val="24"/>
        </w:rPr>
        <w:t>го роспуске.</w:t>
      </w:r>
    </w:p>
    <w:p w:rsidR="00AC24FB" w:rsidRDefault="00AC24FB" w:rsidP="00AC24FB">
      <w:pPr>
        <w:autoSpaceDE w:val="0"/>
        <w:autoSpaceDN w:val="0"/>
        <w:adjustRightInd w:val="0"/>
        <w:ind w:firstLine="720"/>
        <w:jc w:val="both"/>
        <w:rPr>
          <w:sz w:val="24"/>
        </w:rPr>
      </w:pPr>
      <w:r>
        <w:rPr>
          <w:sz w:val="24"/>
        </w:rPr>
        <w:t>1.5.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87335A" w:rsidRPr="0087335A" w:rsidRDefault="0087335A" w:rsidP="00AC24FB">
      <w:pPr>
        <w:autoSpaceDE w:val="0"/>
        <w:autoSpaceDN w:val="0"/>
        <w:adjustRightInd w:val="0"/>
        <w:ind w:firstLine="720"/>
        <w:jc w:val="both"/>
        <w:rPr>
          <w:rStyle w:val="blk"/>
          <w:sz w:val="24"/>
        </w:rPr>
      </w:pPr>
      <w:r>
        <w:rPr>
          <w:sz w:val="24"/>
        </w:rPr>
        <w:t>1</w:t>
      </w:r>
      <w:r w:rsidRPr="0087335A">
        <w:rPr>
          <w:szCs w:val="28"/>
        </w:rPr>
        <w:t xml:space="preserve">.6. </w:t>
      </w:r>
      <w:r w:rsidRPr="0087335A">
        <w:rPr>
          <w:sz w:val="24"/>
        </w:rPr>
        <w:t>В</w:t>
      </w:r>
      <w:r w:rsidRPr="0087335A">
        <w:rPr>
          <w:rStyle w:val="blk"/>
          <w:sz w:val="24"/>
        </w:rPr>
        <w:t xml:space="preserve"> случае утраты поселением статуса муниципального образования в связи с его объединением с городским округом.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Совета депутатов влечет досрочное прекращение полномочий его депутатов.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представительный орган. При назначении досрочных выборов в представительный орган местного самоуправления сроки назначения выборов, а также сроки осуществления иных избирательных действий могут быть сокращены, но не более чем на одну треть.</w:t>
      </w:r>
    </w:p>
    <w:p w:rsidR="00AC24FB" w:rsidRDefault="00AC24FB" w:rsidP="00AC24FB">
      <w:pPr>
        <w:pStyle w:val="32"/>
        <w:ind w:firstLine="670"/>
        <w:rPr>
          <w:b/>
          <w:bCs/>
          <w:color w:val="auto"/>
          <w:szCs w:val="24"/>
        </w:rPr>
      </w:pPr>
    </w:p>
    <w:p w:rsidR="00AC24FB" w:rsidRDefault="00AC24FB" w:rsidP="00AC24FB">
      <w:pPr>
        <w:pStyle w:val="32"/>
        <w:ind w:firstLine="670"/>
        <w:rPr>
          <w:b/>
          <w:bCs/>
          <w:color w:val="auto"/>
          <w:szCs w:val="24"/>
        </w:rPr>
      </w:pPr>
      <w:r>
        <w:rPr>
          <w:b/>
          <w:bCs/>
          <w:color w:val="auto"/>
          <w:szCs w:val="24"/>
        </w:rPr>
        <w:t>Статья 33. Депутат Совета депутатов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Депутаты Совета депутатов избираются на срок полномочий Совета депутатов.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Депутаты Совета депутатов избираются гражданами Российской Федерации, проживающими на территории городского округа и обладающими, в соответствии с федеральным законом, избирательным правом, а также гражданами иностранного государства, постоянно проживающими на территории городского округа Се</w:t>
      </w:r>
      <w:r w:rsidR="00BA1AF5">
        <w:rPr>
          <w:rFonts w:ascii="Times New Roman" w:hAnsi="Times New Roman" w:cs="Times New Roman"/>
          <w:sz w:val="24"/>
          <w:szCs w:val="24"/>
        </w:rPr>
        <w:t>р</w:t>
      </w:r>
      <w:r>
        <w:rPr>
          <w:rFonts w:ascii="Times New Roman" w:hAnsi="Times New Roman" w:cs="Times New Roman"/>
          <w:sz w:val="24"/>
          <w:szCs w:val="24"/>
        </w:rPr>
        <w:t>пухов на основании международного договора Российской Федерации, в порядке, установленном законом.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Депутатом Совета депутатов может быть избран гражданин Российской Федерации, обладающий в соответствии с федеральным законом избирательным правом, а также гражданин иностранного государства, постоянно проживающий на территории городского округа  Серпухов на основании международного договора Российской Федерации, в порядке, установленном законом.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4. Статус депутата Совета депутатов определяется федеральными законами и законами Московской области и настоящим Уставом. </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 Депутаты Совета депутатов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депутатов.</w:t>
      </w:r>
    </w:p>
    <w:p w:rsidR="00AC24FB" w:rsidRDefault="00AC24FB" w:rsidP="00AC24FB">
      <w:pPr>
        <w:autoSpaceDE w:val="0"/>
        <w:autoSpaceDN w:val="0"/>
        <w:adjustRightInd w:val="0"/>
        <w:ind w:firstLine="720"/>
        <w:jc w:val="both"/>
        <w:rPr>
          <w:sz w:val="24"/>
        </w:rPr>
      </w:pPr>
      <w:r>
        <w:rPr>
          <w:sz w:val="24"/>
        </w:rPr>
        <w:t>6. Осуществляющий свои полномочия на постоянной основе депутат не вправе:</w:t>
      </w:r>
    </w:p>
    <w:p w:rsidR="00AC24FB" w:rsidRDefault="00AC24FB" w:rsidP="00AC24F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Pr>
          <w:rFonts w:ascii="Times New Roman" w:hAnsi="Times New Roman" w:cs="Times New Roman"/>
          <w:sz w:val="24"/>
          <w:szCs w:val="24"/>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Times New Roman" w:hAnsi="Times New Roman" w:cs="Times New Roman"/>
          <w:sz w:val="24"/>
          <w:szCs w:val="24"/>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C24FB" w:rsidRDefault="00AC24FB" w:rsidP="00AC24FB">
      <w:pPr>
        <w:autoSpaceDE w:val="0"/>
        <w:autoSpaceDN w:val="0"/>
        <w:adjustRightInd w:val="0"/>
        <w:ind w:firstLine="540"/>
        <w:jc w:val="both"/>
        <w:rPr>
          <w:sz w:val="24"/>
        </w:rPr>
      </w:pPr>
      <w:r>
        <w:rPr>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4FB" w:rsidRDefault="00AC24FB" w:rsidP="00AC24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r w:rsidR="0078348A">
        <w:rPr>
          <w:rFonts w:ascii="Times New Roman" w:hAnsi="Times New Roman" w:cs="Times New Roman"/>
          <w:sz w:val="24"/>
          <w:szCs w:val="24"/>
        </w:rPr>
        <w:t xml:space="preserve">законом </w:t>
      </w:r>
      <w:r>
        <w:rPr>
          <w:rFonts w:ascii="Times New Roman" w:hAnsi="Times New Roman" w:cs="Times New Roman"/>
          <w:sz w:val="24"/>
          <w:szCs w:val="24"/>
        </w:rPr>
        <w:t xml:space="preserve">от 25 декабря 2008 года N 273-ФЗ </w:t>
      </w:r>
      <w:r w:rsidR="005069D7">
        <w:rPr>
          <w:rFonts w:ascii="Times New Roman" w:hAnsi="Times New Roman" w:cs="Times New Roman"/>
          <w:sz w:val="24"/>
          <w:szCs w:val="24"/>
        </w:rPr>
        <w:t>«</w:t>
      </w:r>
      <w:r>
        <w:rPr>
          <w:rFonts w:ascii="Times New Roman" w:hAnsi="Times New Roman" w:cs="Times New Roman"/>
          <w:sz w:val="24"/>
          <w:szCs w:val="24"/>
        </w:rPr>
        <w:t>О противодействии коррупции</w:t>
      </w:r>
      <w:r w:rsidR="005069D7">
        <w:rPr>
          <w:rFonts w:ascii="Times New Roman" w:hAnsi="Times New Roman" w:cs="Times New Roman"/>
          <w:sz w:val="24"/>
          <w:szCs w:val="24"/>
        </w:rPr>
        <w:t>»</w:t>
      </w:r>
      <w:r>
        <w:rPr>
          <w:rFonts w:ascii="Times New Roman" w:hAnsi="Times New Roman" w:cs="Times New Roman"/>
          <w:sz w:val="24"/>
          <w:szCs w:val="24"/>
        </w:rPr>
        <w:t xml:space="preserve"> и другими федеральными законами. </w:t>
      </w:r>
      <w:proofErr w:type="gramStart"/>
      <w:r>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00941609">
        <w:rPr>
          <w:rFonts w:ascii="Times New Roman" w:hAnsi="Times New Roman" w:cs="Times New Roman"/>
          <w:sz w:val="24"/>
          <w:szCs w:val="24"/>
        </w:rPr>
        <w:t xml:space="preserve">законом </w:t>
      </w:r>
      <w:r>
        <w:rPr>
          <w:rFonts w:ascii="Times New Roman" w:hAnsi="Times New Roman" w:cs="Times New Roman"/>
          <w:sz w:val="24"/>
          <w:szCs w:val="24"/>
        </w:rPr>
        <w:t xml:space="preserve">от 25 декабря 2008 года N 273-ФЗ </w:t>
      </w:r>
      <w:r w:rsidR="00E87088">
        <w:rPr>
          <w:rFonts w:ascii="Times New Roman" w:hAnsi="Times New Roman" w:cs="Times New Roman"/>
          <w:sz w:val="24"/>
          <w:szCs w:val="24"/>
        </w:rPr>
        <w:t>«</w:t>
      </w:r>
      <w:r>
        <w:rPr>
          <w:rFonts w:ascii="Times New Roman" w:hAnsi="Times New Roman" w:cs="Times New Roman"/>
          <w:sz w:val="24"/>
          <w:szCs w:val="24"/>
        </w:rPr>
        <w:t>О противодействии коррупции</w:t>
      </w:r>
      <w:r w:rsidR="00E87088">
        <w:rPr>
          <w:rFonts w:ascii="Times New Roman" w:hAnsi="Times New Roman" w:cs="Times New Roman"/>
          <w:sz w:val="24"/>
          <w:szCs w:val="24"/>
        </w:rPr>
        <w:t>»</w:t>
      </w:r>
      <w:r>
        <w:rPr>
          <w:rFonts w:ascii="Times New Roman" w:hAnsi="Times New Roman" w:cs="Times New Roman"/>
          <w:sz w:val="24"/>
          <w:szCs w:val="24"/>
        </w:rPr>
        <w:t xml:space="preserve">, Федеральным </w:t>
      </w:r>
      <w:r w:rsidR="00941609">
        <w:rPr>
          <w:rFonts w:ascii="Times New Roman" w:hAnsi="Times New Roman" w:cs="Times New Roman"/>
          <w:sz w:val="24"/>
          <w:szCs w:val="24"/>
        </w:rPr>
        <w:t xml:space="preserve">законом </w:t>
      </w:r>
      <w:r>
        <w:rPr>
          <w:rFonts w:ascii="Times New Roman" w:hAnsi="Times New Roman" w:cs="Times New Roman"/>
          <w:sz w:val="24"/>
          <w:szCs w:val="24"/>
        </w:rPr>
        <w:t>о</w:t>
      </w:r>
      <w:r w:rsidR="00E87088">
        <w:rPr>
          <w:rFonts w:ascii="Times New Roman" w:hAnsi="Times New Roman" w:cs="Times New Roman"/>
          <w:sz w:val="24"/>
          <w:szCs w:val="24"/>
        </w:rPr>
        <w:t>т 3 декабря 2012 года N 230-ФЗ «</w:t>
      </w:r>
      <w:r>
        <w:rPr>
          <w:rFonts w:ascii="Times New Roman" w:hAnsi="Times New Roman" w:cs="Times New Roman"/>
          <w:sz w:val="24"/>
          <w:szCs w:val="24"/>
        </w:rPr>
        <w:t>О контроле за соответствием расходов лиц, замещающих государственные д</w:t>
      </w:r>
      <w:r w:rsidR="00E87088">
        <w:rPr>
          <w:rFonts w:ascii="Times New Roman" w:hAnsi="Times New Roman" w:cs="Times New Roman"/>
          <w:sz w:val="24"/>
          <w:szCs w:val="24"/>
        </w:rPr>
        <w:t>олжности, и иных лиц</w:t>
      </w:r>
      <w:proofErr w:type="gramEnd"/>
      <w:r w:rsidR="00E87088">
        <w:rPr>
          <w:rFonts w:ascii="Times New Roman" w:hAnsi="Times New Roman" w:cs="Times New Roman"/>
          <w:sz w:val="24"/>
          <w:szCs w:val="24"/>
        </w:rPr>
        <w:t xml:space="preserve"> их доходам»</w:t>
      </w:r>
      <w:r>
        <w:rPr>
          <w:rFonts w:ascii="Times New Roman" w:hAnsi="Times New Roman" w:cs="Times New Roman"/>
          <w:sz w:val="24"/>
          <w:szCs w:val="24"/>
        </w:rPr>
        <w:t xml:space="preserve">, Федеральным </w:t>
      </w:r>
      <w:r w:rsidR="00941609">
        <w:rPr>
          <w:rFonts w:ascii="Times New Roman" w:hAnsi="Times New Roman" w:cs="Times New Roman"/>
          <w:sz w:val="24"/>
          <w:szCs w:val="24"/>
        </w:rPr>
        <w:t xml:space="preserve">законом </w:t>
      </w:r>
      <w:r>
        <w:rPr>
          <w:rFonts w:ascii="Times New Roman" w:hAnsi="Times New Roman" w:cs="Times New Roman"/>
          <w:sz w:val="24"/>
          <w:szCs w:val="24"/>
        </w:rPr>
        <w:t xml:space="preserve">от 7 мая 2013 года N 79-ФЗ </w:t>
      </w:r>
      <w:r w:rsidR="00E87088">
        <w:rPr>
          <w:rFonts w:ascii="Times New Roman" w:hAnsi="Times New Roman" w:cs="Times New Roman"/>
          <w:sz w:val="24"/>
          <w:szCs w:val="24"/>
        </w:rPr>
        <w:t>«</w:t>
      </w:r>
      <w:r>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87088">
        <w:rPr>
          <w:rFonts w:ascii="Times New Roman" w:hAnsi="Times New Roman" w:cs="Times New Roman"/>
          <w:sz w:val="24"/>
          <w:szCs w:val="24"/>
        </w:rPr>
        <w:t>»</w:t>
      </w:r>
      <w:r>
        <w:rPr>
          <w:rFonts w:ascii="Times New Roman" w:hAnsi="Times New Roman" w:cs="Times New Roman"/>
          <w:sz w:val="24"/>
          <w:szCs w:val="24"/>
        </w:rPr>
        <w:t>.</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8. Полномочия депутата Совета депутатов начинаются со дня его избрания и прекращаются со дня </w:t>
      </w:r>
      <w:proofErr w:type="gramStart"/>
      <w:r>
        <w:rPr>
          <w:rFonts w:ascii="Times New Roman" w:hAnsi="Times New Roman" w:cs="Times New Roman"/>
          <w:sz w:val="24"/>
          <w:szCs w:val="24"/>
        </w:rPr>
        <w:t>начала работы Совета депутатов нового созыва</w:t>
      </w:r>
      <w:proofErr w:type="gramEnd"/>
      <w:r>
        <w:rPr>
          <w:rFonts w:ascii="Times New Roman" w:hAnsi="Times New Roman" w:cs="Times New Roman"/>
          <w:sz w:val="24"/>
          <w:szCs w:val="24"/>
        </w:rPr>
        <w:t>.</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 Полномочия депутата Совета депутатов прекращаются досрочно в случае:</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9.1. Смерти.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9.2. Отставки по собственному желанию.</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9.3. Признания судом недееспособным или ограниченно дееспособным.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9.4. Признания судом безвестно отсутствующим или объявления умершим.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9.5. Вступления в отношении него в законную силу обвинительного приговора суда.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9.6. Выезда за пределы Российской Федерации на постоянное место жительства.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9.7. </w:t>
      </w: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соответствии, с которым гражданин Российской Федерации, имеющий </w:t>
      </w:r>
      <w:r>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9.8. Отзыва избирателями.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9.9. Досрочного прекращения полномочий Совета депутатов.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9.10. Призыва на военную службу или направления на заменяющую ее альтернативную гражданскую службу.</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9.11. В иных случаях, установленных федеральным законодательством.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color w:val="000000"/>
          <w:sz w:val="24"/>
          <w:szCs w:val="24"/>
        </w:rPr>
        <w:t>10.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C24FB" w:rsidRDefault="00AC24FB" w:rsidP="00AC24FB">
      <w:pPr>
        <w:pStyle w:val="32"/>
        <w:ind w:firstLine="670"/>
        <w:rPr>
          <w:b/>
          <w:bCs/>
          <w:color w:val="auto"/>
          <w:szCs w:val="24"/>
        </w:rPr>
      </w:pPr>
    </w:p>
    <w:p w:rsidR="00AC24FB" w:rsidRDefault="00AC24FB" w:rsidP="00AC24FB">
      <w:pPr>
        <w:pStyle w:val="32"/>
        <w:ind w:firstLine="670"/>
        <w:rPr>
          <w:b/>
          <w:bCs/>
          <w:color w:val="auto"/>
          <w:szCs w:val="24"/>
        </w:rPr>
      </w:pPr>
      <w:r>
        <w:rPr>
          <w:b/>
          <w:bCs/>
          <w:color w:val="auto"/>
          <w:szCs w:val="24"/>
        </w:rPr>
        <w:t>Статья 34. Глава городского округа</w:t>
      </w:r>
    </w:p>
    <w:p w:rsidR="00AC24FB" w:rsidRDefault="00AC24FB" w:rsidP="00AC24FB">
      <w:pPr>
        <w:autoSpaceDE w:val="0"/>
        <w:ind w:firstLine="670"/>
        <w:jc w:val="both"/>
        <w:rPr>
          <w:sz w:val="24"/>
        </w:rPr>
      </w:pPr>
      <w:r>
        <w:rPr>
          <w:sz w:val="24"/>
        </w:rPr>
        <w:t>1. Глава городского округа является высшим должностным лицом городского округа Серпухов.</w:t>
      </w:r>
    </w:p>
    <w:p w:rsidR="00AC24FB" w:rsidRDefault="00AC24FB" w:rsidP="00AC24FB">
      <w:pPr>
        <w:autoSpaceDE w:val="0"/>
        <w:ind w:firstLine="670"/>
        <w:jc w:val="both"/>
        <w:rPr>
          <w:sz w:val="24"/>
        </w:rPr>
      </w:pPr>
      <w:r>
        <w:rPr>
          <w:sz w:val="24"/>
        </w:rPr>
        <w:t>2. Глава городского округа в соответствии с законом Московской области и настоящим Уставом избирается сроком на 5 лет Советом депутатов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AC24FB" w:rsidRDefault="00AC24FB" w:rsidP="00AC24FB">
      <w:pPr>
        <w:autoSpaceDE w:val="0"/>
        <w:ind w:firstLine="670"/>
        <w:jc w:val="both"/>
        <w:rPr>
          <w:sz w:val="24"/>
        </w:rPr>
      </w:pPr>
      <w:r>
        <w:rPr>
          <w:sz w:val="24"/>
        </w:rPr>
        <w:t>Порядок проведения конкурса по отбору кандидатур на должность Главы городского округа утверждается Советом депутатов городского округа.</w:t>
      </w:r>
    </w:p>
    <w:p w:rsidR="00AC24FB" w:rsidRDefault="00AC24FB" w:rsidP="00AC24FB">
      <w:pPr>
        <w:autoSpaceDE w:val="0"/>
        <w:ind w:firstLine="670"/>
        <w:jc w:val="both"/>
        <w:rPr>
          <w:sz w:val="24"/>
        </w:rPr>
      </w:pPr>
      <w:r>
        <w:rPr>
          <w:sz w:val="24"/>
        </w:rPr>
        <w:t xml:space="preserve">3. Глава городского округа вступает в должность не позднее, чем на десятый день со дня </w:t>
      </w:r>
      <w:proofErr w:type="gramStart"/>
      <w:r>
        <w:rPr>
          <w:sz w:val="24"/>
        </w:rPr>
        <w:t>принятия решения Совета депутатов городского округа</w:t>
      </w:r>
      <w:proofErr w:type="gramEnd"/>
      <w:r>
        <w:rPr>
          <w:sz w:val="24"/>
        </w:rPr>
        <w:t xml:space="preserve"> об избрании Главы городского округа. При вступлении в должность Главе городского округа в торжественной обстановке Советом депутатов городского округа вручается удостоверение установленного образца.</w:t>
      </w:r>
    </w:p>
    <w:p w:rsidR="00AC24FB" w:rsidRDefault="00AC24FB" w:rsidP="00AC24FB">
      <w:pPr>
        <w:autoSpaceDE w:val="0"/>
        <w:ind w:firstLine="670"/>
        <w:jc w:val="both"/>
        <w:rPr>
          <w:sz w:val="24"/>
          <w:szCs w:val="22"/>
        </w:rPr>
      </w:pPr>
      <w:r>
        <w:rPr>
          <w:sz w:val="24"/>
          <w:szCs w:val="22"/>
        </w:rPr>
        <w:t>4. Глава городского округа осуществляет свои полномочия на постоянной основе.</w:t>
      </w:r>
    </w:p>
    <w:p w:rsidR="00AC24FB" w:rsidRDefault="00AC24FB" w:rsidP="00AC24FB">
      <w:pPr>
        <w:autoSpaceDE w:val="0"/>
        <w:ind w:firstLine="670"/>
        <w:jc w:val="both"/>
        <w:rPr>
          <w:sz w:val="24"/>
        </w:rPr>
      </w:pPr>
      <w:r>
        <w:rPr>
          <w:sz w:val="24"/>
        </w:rPr>
        <w:t>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w:t>
      </w:r>
    </w:p>
    <w:p w:rsidR="00AC24FB" w:rsidRDefault="00AC24FB" w:rsidP="00AC24FB">
      <w:pPr>
        <w:autoSpaceDE w:val="0"/>
        <w:ind w:firstLine="670"/>
        <w:jc w:val="both"/>
        <w:rPr>
          <w:sz w:val="24"/>
          <w:szCs w:val="22"/>
        </w:rPr>
      </w:pPr>
      <w:r>
        <w:rPr>
          <w:sz w:val="24"/>
          <w:szCs w:val="22"/>
        </w:rPr>
        <w:t>Главе городского округа обеспечиваются условия для беспрепятственного осуществления своих полномочий.</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 Глава Городского округа представляет городской округ Серпухов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Серпухов.</w:t>
      </w:r>
    </w:p>
    <w:p w:rsidR="00AC24FB" w:rsidRDefault="00AC24FB" w:rsidP="00AC24FB">
      <w:pPr>
        <w:autoSpaceDE w:val="0"/>
        <w:ind w:firstLine="670"/>
        <w:jc w:val="both"/>
        <w:rPr>
          <w:sz w:val="24"/>
          <w:szCs w:val="22"/>
        </w:rPr>
      </w:pPr>
      <w:r>
        <w:rPr>
          <w:sz w:val="24"/>
          <w:szCs w:val="22"/>
        </w:rPr>
        <w:t>6. Расходы на обеспечение деятельности Главы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AC24FB" w:rsidRDefault="00AC24FB" w:rsidP="00AC24FB">
      <w:pPr>
        <w:autoSpaceDE w:val="0"/>
        <w:ind w:firstLine="670"/>
        <w:jc w:val="both"/>
        <w:rPr>
          <w:sz w:val="24"/>
        </w:rPr>
      </w:pPr>
      <w:r>
        <w:rPr>
          <w:sz w:val="24"/>
          <w:szCs w:val="22"/>
        </w:rPr>
        <w:t xml:space="preserve">7. </w:t>
      </w:r>
      <w:r>
        <w:rPr>
          <w:sz w:val="24"/>
        </w:rPr>
        <w:t>Гарантии осуществления полномочий Главы городского округа устанавливаются Уставом городского округа</w:t>
      </w:r>
      <w:r w:rsidR="00C8307D">
        <w:rPr>
          <w:sz w:val="24"/>
        </w:rPr>
        <w:t>.</w:t>
      </w:r>
    </w:p>
    <w:p w:rsidR="00AC24FB" w:rsidRDefault="00AC24FB" w:rsidP="00AC24FB">
      <w:pPr>
        <w:autoSpaceDE w:val="0"/>
        <w:ind w:firstLine="670"/>
        <w:jc w:val="both"/>
        <w:rPr>
          <w:sz w:val="24"/>
        </w:rPr>
      </w:pPr>
      <w:r>
        <w:rPr>
          <w:sz w:val="24"/>
        </w:rPr>
        <w:t xml:space="preserve">8. Глава городского округа в своей деятельности </w:t>
      </w:r>
      <w:proofErr w:type="gramStart"/>
      <w:r>
        <w:rPr>
          <w:sz w:val="24"/>
        </w:rPr>
        <w:t>подконтролен</w:t>
      </w:r>
      <w:proofErr w:type="gramEnd"/>
      <w:r>
        <w:rPr>
          <w:sz w:val="24"/>
        </w:rPr>
        <w:t xml:space="preserve"> и подотчетен населению городского округа и Совету депутатов городского округа.</w:t>
      </w:r>
    </w:p>
    <w:p w:rsidR="00AC24FB" w:rsidRDefault="00AC24FB" w:rsidP="00AC24FB">
      <w:pPr>
        <w:autoSpaceDE w:val="0"/>
        <w:autoSpaceDN w:val="0"/>
        <w:adjustRightInd w:val="0"/>
        <w:ind w:firstLine="720"/>
        <w:jc w:val="both"/>
        <w:rPr>
          <w:sz w:val="24"/>
        </w:rPr>
      </w:pPr>
      <w:r>
        <w:rPr>
          <w:sz w:val="24"/>
        </w:rPr>
        <w:t>9. В период временного отсутствия Главы Городского округа (отпуск, болезнь, отстранение судом) его полномочия исполняет первый заместитель Главы Администрации.</w:t>
      </w:r>
    </w:p>
    <w:p w:rsidR="00AC24FB" w:rsidRDefault="00AC24FB" w:rsidP="00AC24FB">
      <w:pPr>
        <w:pStyle w:val="ConsPlusNormal"/>
        <w:widowControl/>
        <w:jc w:val="both"/>
        <w:rPr>
          <w:rFonts w:ascii="Times New Roman" w:hAnsi="Times New Roman" w:cs="Times New Roman"/>
          <w:sz w:val="26"/>
          <w:szCs w:val="26"/>
        </w:rPr>
      </w:pPr>
      <w:r>
        <w:rPr>
          <w:rFonts w:ascii="Times New Roman" w:hAnsi="Times New Roman" w:cs="Times New Roman"/>
          <w:sz w:val="24"/>
          <w:szCs w:val="24"/>
        </w:rPr>
        <w:t>10.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период временного отсутствия Главы городского округа первый заместитель Главы Администрации также временно отсутствует, полномочия Главы Городского округа исполняет один из заместителей Главы Администрации, определяемый распоряжением Главы Городского округа.</w:t>
      </w:r>
    </w:p>
    <w:p w:rsidR="00AC24FB" w:rsidRDefault="00AC24FB" w:rsidP="00AC24FB">
      <w:pPr>
        <w:pStyle w:val="ConsPlusNormal"/>
        <w:widowControl/>
        <w:jc w:val="both"/>
        <w:rPr>
          <w:rFonts w:ascii="Times New Roman" w:hAnsi="Times New Roman" w:cs="Times New Roman"/>
          <w:sz w:val="26"/>
          <w:szCs w:val="26"/>
        </w:rPr>
      </w:pPr>
    </w:p>
    <w:p w:rsidR="00AC24FB" w:rsidRDefault="00AC24FB" w:rsidP="00AC24FB">
      <w:pPr>
        <w:pStyle w:val="32"/>
        <w:ind w:firstLine="670"/>
        <w:rPr>
          <w:b/>
          <w:bCs/>
          <w:color w:val="auto"/>
          <w:szCs w:val="24"/>
        </w:rPr>
      </w:pPr>
      <w:r>
        <w:rPr>
          <w:b/>
          <w:bCs/>
          <w:color w:val="auto"/>
          <w:szCs w:val="24"/>
        </w:rPr>
        <w:lastRenderedPageBreak/>
        <w:t>Статья 35. Полномочия Главы городского округа</w:t>
      </w:r>
    </w:p>
    <w:p w:rsidR="00685A50" w:rsidRPr="00685A50" w:rsidRDefault="00AC24FB" w:rsidP="00685A50">
      <w:pPr>
        <w:pStyle w:val="32"/>
        <w:ind w:firstLine="709"/>
        <w:rPr>
          <w:color w:val="auto"/>
          <w:szCs w:val="24"/>
        </w:rPr>
      </w:pPr>
      <w:r w:rsidRPr="00685A50">
        <w:rPr>
          <w:color w:val="auto"/>
          <w:szCs w:val="24"/>
        </w:rPr>
        <w:t xml:space="preserve">1. </w:t>
      </w:r>
      <w:r w:rsidR="00685A50" w:rsidRPr="00685A50">
        <w:rPr>
          <w:color w:val="auto"/>
          <w:szCs w:val="24"/>
        </w:rPr>
        <w:t>Глава городского округа в пределах полномочий, установленных законодательством:</w:t>
      </w:r>
    </w:p>
    <w:p w:rsidR="00AC24FB" w:rsidRDefault="00AC24FB" w:rsidP="00AC24FB">
      <w:pPr>
        <w:pStyle w:val="32"/>
        <w:ind w:firstLine="670"/>
        <w:rPr>
          <w:color w:val="auto"/>
          <w:szCs w:val="24"/>
        </w:rPr>
      </w:pPr>
      <w:r>
        <w:rPr>
          <w:color w:val="auto"/>
          <w:szCs w:val="24"/>
        </w:rPr>
        <w:t>1) представляет городской округ Серпухов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городского округа Серпухов;</w:t>
      </w:r>
    </w:p>
    <w:p w:rsidR="00AC24FB" w:rsidRDefault="00AC24FB" w:rsidP="00AC24FB">
      <w:pPr>
        <w:pStyle w:val="32"/>
        <w:ind w:firstLine="670"/>
        <w:rPr>
          <w:color w:val="auto"/>
          <w:szCs w:val="24"/>
        </w:rPr>
      </w:pPr>
      <w:r>
        <w:rPr>
          <w:color w:val="auto"/>
          <w:szCs w:val="24"/>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Глава Городского округа издает в пределах своих полномочий правовые акты, постановления и распоряжения Администрации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 организ</w:t>
      </w:r>
      <w:r w:rsidR="00290D96">
        <w:rPr>
          <w:rFonts w:ascii="Times New Roman" w:hAnsi="Times New Roman" w:cs="Times New Roman"/>
          <w:sz w:val="24"/>
          <w:szCs w:val="24"/>
        </w:rPr>
        <w:t xml:space="preserve">ует </w:t>
      </w:r>
      <w:r>
        <w:rPr>
          <w:rFonts w:ascii="Times New Roman" w:hAnsi="Times New Roman" w:cs="Times New Roman"/>
          <w:sz w:val="24"/>
          <w:szCs w:val="24"/>
        </w:rPr>
        <w:t xml:space="preserve"> выполнения нормативных правовых актов Совета депутатов в рамках своих полномочий.</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 </w:t>
      </w:r>
      <w:r w:rsidR="00290D96">
        <w:rPr>
          <w:rFonts w:ascii="Times New Roman" w:hAnsi="Times New Roman" w:cs="Times New Roman"/>
          <w:sz w:val="24"/>
          <w:szCs w:val="24"/>
        </w:rPr>
        <w:t>в</w:t>
      </w:r>
      <w:r>
        <w:rPr>
          <w:rFonts w:ascii="Times New Roman" w:hAnsi="Times New Roman" w:cs="Times New Roman"/>
          <w:sz w:val="24"/>
          <w:szCs w:val="24"/>
        </w:rPr>
        <w:t>н</w:t>
      </w:r>
      <w:r w:rsidR="00290D96">
        <w:rPr>
          <w:rFonts w:ascii="Times New Roman" w:hAnsi="Times New Roman" w:cs="Times New Roman"/>
          <w:sz w:val="24"/>
          <w:szCs w:val="24"/>
        </w:rPr>
        <w:t>о</w:t>
      </w:r>
      <w:r>
        <w:rPr>
          <w:rFonts w:ascii="Times New Roman" w:hAnsi="Times New Roman" w:cs="Times New Roman"/>
          <w:sz w:val="24"/>
          <w:szCs w:val="24"/>
        </w:rPr>
        <w:t>с</w:t>
      </w:r>
      <w:r w:rsidR="00290D96">
        <w:rPr>
          <w:rFonts w:ascii="Times New Roman" w:hAnsi="Times New Roman" w:cs="Times New Roman"/>
          <w:sz w:val="24"/>
          <w:szCs w:val="24"/>
        </w:rPr>
        <w:t>ит</w:t>
      </w:r>
      <w:r w:rsidR="00D25EDD">
        <w:rPr>
          <w:rFonts w:ascii="Times New Roman" w:hAnsi="Times New Roman" w:cs="Times New Roman"/>
          <w:sz w:val="24"/>
          <w:szCs w:val="24"/>
        </w:rPr>
        <w:t xml:space="preserve"> в Совет депутатов проекты</w:t>
      </w:r>
      <w:r>
        <w:rPr>
          <w:rFonts w:ascii="Times New Roman" w:hAnsi="Times New Roman" w:cs="Times New Roman"/>
          <w:sz w:val="24"/>
          <w:szCs w:val="24"/>
        </w:rPr>
        <w:t xml:space="preserve"> муниципальных правовых актов.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 представл</w:t>
      </w:r>
      <w:r w:rsidR="00290D96">
        <w:rPr>
          <w:rFonts w:ascii="Times New Roman" w:hAnsi="Times New Roman" w:cs="Times New Roman"/>
          <w:sz w:val="24"/>
          <w:szCs w:val="24"/>
        </w:rPr>
        <w:t xml:space="preserve">яет </w:t>
      </w:r>
      <w:r>
        <w:rPr>
          <w:rFonts w:ascii="Times New Roman" w:hAnsi="Times New Roman" w:cs="Times New Roman"/>
          <w:sz w:val="24"/>
          <w:szCs w:val="24"/>
        </w:rPr>
        <w:t>на утверждение Совета депутатов проект бюджета городского округа и отчет о его исполнении.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 представл</w:t>
      </w:r>
      <w:r w:rsidR="00290D96">
        <w:rPr>
          <w:rFonts w:ascii="Times New Roman" w:hAnsi="Times New Roman" w:cs="Times New Roman"/>
          <w:sz w:val="24"/>
          <w:szCs w:val="24"/>
        </w:rPr>
        <w:t>яет</w:t>
      </w:r>
      <w:r>
        <w:rPr>
          <w:rFonts w:ascii="Times New Roman" w:hAnsi="Times New Roman" w:cs="Times New Roman"/>
          <w:sz w:val="24"/>
          <w:szCs w:val="24"/>
        </w:rPr>
        <w:t xml:space="preserve"> на рассмотрение Совета депутатов проект</w:t>
      </w:r>
      <w:r w:rsidR="00676539">
        <w:rPr>
          <w:rFonts w:ascii="Times New Roman" w:hAnsi="Times New Roman" w:cs="Times New Roman"/>
          <w:sz w:val="24"/>
          <w:szCs w:val="24"/>
        </w:rPr>
        <w:t>ы</w:t>
      </w:r>
      <w:r>
        <w:rPr>
          <w:rFonts w:ascii="Times New Roman" w:hAnsi="Times New Roman" w:cs="Times New Roman"/>
          <w:sz w:val="24"/>
          <w:szCs w:val="24"/>
        </w:rPr>
        <w:t xml:space="preserve"> нормативных актов о введении или отмене местных налогов и сборов.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формир</w:t>
      </w:r>
      <w:r w:rsidR="00F31EE9">
        <w:rPr>
          <w:rFonts w:ascii="Times New Roman" w:hAnsi="Times New Roman" w:cs="Times New Roman"/>
          <w:sz w:val="24"/>
          <w:szCs w:val="24"/>
        </w:rPr>
        <w:t xml:space="preserve">ует </w:t>
      </w:r>
      <w:r>
        <w:rPr>
          <w:rFonts w:ascii="Times New Roman" w:hAnsi="Times New Roman" w:cs="Times New Roman"/>
          <w:sz w:val="24"/>
          <w:szCs w:val="24"/>
        </w:rPr>
        <w:t>Администраци</w:t>
      </w:r>
      <w:r w:rsidR="00F31EE9">
        <w:rPr>
          <w:rFonts w:ascii="Times New Roman" w:hAnsi="Times New Roman" w:cs="Times New Roman"/>
          <w:sz w:val="24"/>
          <w:szCs w:val="24"/>
        </w:rPr>
        <w:t>ю</w:t>
      </w:r>
      <w:r>
        <w:rPr>
          <w:rFonts w:ascii="Times New Roman" w:hAnsi="Times New Roman" w:cs="Times New Roman"/>
          <w:sz w:val="24"/>
          <w:szCs w:val="24"/>
        </w:rPr>
        <w:t xml:space="preserve"> городского округа и руковод</w:t>
      </w:r>
      <w:r w:rsidR="002F7151">
        <w:rPr>
          <w:rFonts w:ascii="Times New Roman" w:hAnsi="Times New Roman" w:cs="Times New Roman"/>
          <w:sz w:val="24"/>
          <w:szCs w:val="24"/>
        </w:rPr>
        <w:t xml:space="preserve">ит </w:t>
      </w:r>
      <w:r>
        <w:rPr>
          <w:rFonts w:ascii="Times New Roman" w:hAnsi="Times New Roman" w:cs="Times New Roman"/>
          <w:sz w:val="24"/>
          <w:szCs w:val="24"/>
        </w:rPr>
        <w:t>ее деятельностью.</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 назнач</w:t>
      </w:r>
      <w:r w:rsidR="00E07FBE">
        <w:rPr>
          <w:rFonts w:ascii="Times New Roman" w:hAnsi="Times New Roman" w:cs="Times New Roman"/>
          <w:sz w:val="24"/>
          <w:szCs w:val="24"/>
        </w:rPr>
        <w:t>ает</w:t>
      </w:r>
      <w:r>
        <w:rPr>
          <w:rFonts w:ascii="Times New Roman" w:hAnsi="Times New Roman" w:cs="Times New Roman"/>
          <w:sz w:val="24"/>
          <w:szCs w:val="24"/>
        </w:rPr>
        <w:t xml:space="preserve"> заместителей</w:t>
      </w:r>
      <w:r w:rsidR="00676539">
        <w:rPr>
          <w:rFonts w:ascii="Times New Roman" w:hAnsi="Times New Roman" w:cs="Times New Roman"/>
          <w:sz w:val="24"/>
          <w:szCs w:val="24"/>
        </w:rPr>
        <w:t xml:space="preserve"> Главы Администрации, представляет </w:t>
      </w:r>
      <w:r>
        <w:rPr>
          <w:rFonts w:ascii="Times New Roman" w:hAnsi="Times New Roman" w:cs="Times New Roman"/>
          <w:sz w:val="24"/>
          <w:szCs w:val="24"/>
        </w:rPr>
        <w:t>заместителей Главы Администрации Совету депутатов, распредел</w:t>
      </w:r>
      <w:r w:rsidR="00676539">
        <w:rPr>
          <w:rFonts w:ascii="Times New Roman" w:hAnsi="Times New Roman" w:cs="Times New Roman"/>
          <w:sz w:val="24"/>
          <w:szCs w:val="24"/>
        </w:rPr>
        <w:t>яет</w:t>
      </w:r>
      <w:r>
        <w:rPr>
          <w:rFonts w:ascii="Times New Roman" w:hAnsi="Times New Roman" w:cs="Times New Roman"/>
          <w:sz w:val="24"/>
          <w:szCs w:val="24"/>
        </w:rPr>
        <w:t xml:space="preserve"> обязанност</w:t>
      </w:r>
      <w:r w:rsidR="00676539">
        <w:rPr>
          <w:rFonts w:ascii="Times New Roman" w:hAnsi="Times New Roman" w:cs="Times New Roman"/>
          <w:sz w:val="24"/>
          <w:szCs w:val="24"/>
        </w:rPr>
        <w:t>и</w:t>
      </w:r>
      <w:r>
        <w:rPr>
          <w:rFonts w:ascii="Times New Roman" w:hAnsi="Times New Roman" w:cs="Times New Roman"/>
          <w:sz w:val="24"/>
          <w:szCs w:val="24"/>
        </w:rPr>
        <w:t xml:space="preserve"> и дов</w:t>
      </w:r>
      <w:r w:rsidR="00676539">
        <w:rPr>
          <w:rFonts w:ascii="Times New Roman" w:hAnsi="Times New Roman" w:cs="Times New Roman"/>
          <w:sz w:val="24"/>
          <w:szCs w:val="24"/>
        </w:rPr>
        <w:t>о</w:t>
      </w:r>
      <w:r>
        <w:rPr>
          <w:rFonts w:ascii="Times New Roman" w:hAnsi="Times New Roman" w:cs="Times New Roman"/>
          <w:sz w:val="24"/>
          <w:szCs w:val="24"/>
        </w:rPr>
        <w:t>ди</w:t>
      </w:r>
      <w:r w:rsidR="00676539">
        <w:rPr>
          <w:rFonts w:ascii="Times New Roman" w:hAnsi="Times New Roman" w:cs="Times New Roman"/>
          <w:sz w:val="24"/>
          <w:szCs w:val="24"/>
        </w:rPr>
        <w:t>т</w:t>
      </w:r>
      <w:r>
        <w:rPr>
          <w:rFonts w:ascii="Times New Roman" w:hAnsi="Times New Roman" w:cs="Times New Roman"/>
          <w:sz w:val="24"/>
          <w:szCs w:val="24"/>
        </w:rPr>
        <w:t xml:space="preserve"> распределени</w:t>
      </w:r>
      <w:r w:rsidR="00676539">
        <w:rPr>
          <w:rFonts w:ascii="Times New Roman" w:hAnsi="Times New Roman" w:cs="Times New Roman"/>
          <w:sz w:val="24"/>
          <w:szCs w:val="24"/>
        </w:rPr>
        <w:t>е</w:t>
      </w:r>
      <w:r>
        <w:rPr>
          <w:rFonts w:ascii="Times New Roman" w:hAnsi="Times New Roman" w:cs="Times New Roman"/>
          <w:sz w:val="24"/>
          <w:szCs w:val="24"/>
        </w:rPr>
        <w:t xml:space="preserve"> обязанностей между заместителями Главы Администрации до Совета депутатов.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10) назнач</w:t>
      </w:r>
      <w:r w:rsidR="00D31F6E">
        <w:rPr>
          <w:rFonts w:ascii="Times New Roman" w:hAnsi="Times New Roman" w:cs="Times New Roman"/>
          <w:sz w:val="24"/>
          <w:szCs w:val="24"/>
        </w:rPr>
        <w:t>ает</w:t>
      </w:r>
      <w:r>
        <w:rPr>
          <w:rFonts w:ascii="Times New Roman" w:hAnsi="Times New Roman" w:cs="Times New Roman"/>
          <w:sz w:val="24"/>
          <w:szCs w:val="24"/>
        </w:rPr>
        <w:t xml:space="preserve"> и освобожд</w:t>
      </w:r>
      <w:r w:rsidR="00D31F6E">
        <w:rPr>
          <w:rFonts w:ascii="Times New Roman" w:hAnsi="Times New Roman" w:cs="Times New Roman"/>
          <w:sz w:val="24"/>
          <w:szCs w:val="24"/>
        </w:rPr>
        <w:t>ает</w:t>
      </w:r>
      <w:r>
        <w:rPr>
          <w:rFonts w:ascii="Times New Roman" w:hAnsi="Times New Roman" w:cs="Times New Roman"/>
          <w:sz w:val="24"/>
          <w:szCs w:val="24"/>
        </w:rPr>
        <w:t xml:space="preserve"> от должности руководителей подразделений Администрации, а также руководителей муниципальных предприятий и учреждений.</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 назнач</w:t>
      </w:r>
      <w:r w:rsidR="002544B7">
        <w:rPr>
          <w:rFonts w:ascii="Times New Roman" w:hAnsi="Times New Roman" w:cs="Times New Roman"/>
          <w:sz w:val="24"/>
          <w:szCs w:val="24"/>
        </w:rPr>
        <w:t>ает</w:t>
      </w:r>
      <w:r>
        <w:rPr>
          <w:rFonts w:ascii="Times New Roman" w:hAnsi="Times New Roman" w:cs="Times New Roman"/>
          <w:sz w:val="24"/>
          <w:szCs w:val="24"/>
        </w:rPr>
        <w:t xml:space="preserve"> полномочного представителя Главы Городского округа в Совете депутатов.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12) представл</w:t>
      </w:r>
      <w:r w:rsidR="002544B7">
        <w:rPr>
          <w:rFonts w:ascii="Times New Roman" w:hAnsi="Times New Roman" w:cs="Times New Roman"/>
          <w:sz w:val="24"/>
          <w:szCs w:val="24"/>
        </w:rPr>
        <w:t xml:space="preserve">яет </w:t>
      </w:r>
      <w:r>
        <w:rPr>
          <w:rFonts w:ascii="Times New Roman" w:hAnsi="Times New Roman" w:cs="Times New Roman"/>
          <w:sz w:val="24"/>
          <w:szCs w:val="24"/>
        </w:rPr>
        <w:t>на утверждение Совета депутатов план</w:t>
      </w:r>
      <w:r w:rsidR="00676539">
        <w:rPr>
          <w:rFonts w:ascii="Times New Roman" w:hAnsi="Times New Roman" w:cs="Times New Roman"/>
          <w:sz w:val="24"/>
          <w:szCs w:val="24"/>
        </w:rPr>
        <w:t>ы</w:t>
      </w:r>
      <w:r>
        <w:rPr>
          <w:rFonts w:ascii="Times New Roman" w:hAnsi="Times New Roman" w:cs="Times New Roman"/>
          <w:sz w:val="24"/>
          <w:szCs w:val="24"/>
        </w:rPr>
        <w:t xml:space="preserve"> и программ</w:t>
      </w:r>
      <w:r w:rsidR="00676539">
        <w:rPr>
          <w:rFonts w:ascii="Times New Roman" w:hAnsi="Times New Roman" w:cs="Times New Roman"/>
          <w:sz w:val="24"/>
          <w:szCs w:val="24"/>
        </w:rPr>
        <w:t>ы</w:t>
      </w:r>
      <w:r>
        <w:rPr>
          <w:rFonts w:ascii="Times New Roman" w:hAnsi="Times New Roman" w:cs="Times New Roman"/>
          <w:sz w:val="24"/>
          <w:szCs w:val="24"/>
        </w:rPr>
        <w:t xml:space="preserve"> социально-экономического развития городского округа, отчет</w:t>
      </w:r>
      <w:r w:rsidR="00676539">
        <w:rPr>
          <w:rFonts w:ascii="Times New Roman" w:hAnsi="Times New Roman" w:cs="Times New Roman"/>
          <w:sz w:val="24"/>
          <w:szCs w:val="24"/>
        </w:rPr>
        <w:t>ы</w:t>
      </w:r>
      <w:r>
        <w:rPr>
          <w:rFonts w:ascii="Times New Roman" w:hAnsi="Times New Roman" w:cs="Times New Roman"/>
          <w:sz w:val="24"/>
          <w:szCs w:val="24"/>
        </w:rPr>
        <w:t xml:space="preserve"> об их исполнении.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 прин</w:t>
      </w:r>
      <w:r w:rsidR="00EF1135">
        <w:rPr>
          <w:rFonts w:ascii="Times New Roman" w:hAnsi="Times New Roman" w:cs="Times New Roman"/>
          <w:sz w:val="24"/>
          <w:szCs w:val="24"/>
        </w:rPr>
        <w:t xml:space="preserve">имает </w:t>
      </w:r>
      <w:r>
        <w:rPr>
          <w:rFonts w:ascii="Times New Roman" w:hAnsi="Times New Roman" w:cs="Times New Roman"/>
          <w:sz w:val="24"/>
          <w:szCs w:val="24"/>
        </w:rPr>
        <w:t>мер</w:t>
      </w:r>
      <w:r w:rsidR="00EF1135">
        <w:rPr>
          <w:rFonts w:ascii="Times New Roman" w:hAnsi="Times New Roman" w:cs="Times New Roman"/>
          <w:sz w:val="24"/>
          <w:szCs w:val="24"/>
        </w:rPr>
        <w:t>ы</w:t>
      </w:r>
      <w:r>
        <w:rPr>
          <w:rFonts w:ascii="Times New Roman" w:hAnsi="Times New Roman" w:cs="Times New Roman"/>
          <w:sz w:val="24"/>
          <w:szCs w:val="24"/>
        </w:rPr>
        <w:t xml:space="preserve">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14) организ</w:t>
      </w:r>
      <w:r w:rsidR="00B27229">
        <w:rPr>
          <w:rFonts w:ascii="Times New Roman" w:hAnsi="Times New Roman" w:cs="Times New Roman"/>
          <w:sz w:val="24"/>
          <w:szCs w:val="24"/>
        </w:rPr>
        <w:t xml:space="preserve">ует </w:t>
      </w:r>
      <w:r>
        <w:rPr>
          <w:rFonts w:ascii="Times New Roman" w:hAnsi="Times New Roman" w:cs="Times New Roman"/>
          <w:sz w:val="24"/>
          <w:szCs w:val="24"/>
        </w:rPr>
        <w:t>и обеспеч</w:t>
      </w:r>
      <w:r w:rsidR="00B27229">
        <w:rPr>
          <w:rFonts w:ascii="Times New Roman" w:hAnsi="Times New Roman" w:cs="Times New Roman"/>
          <w:sz w:val="24"/>
          <w:szCs w:val="24"/>
        </w:rPr>
        <w:t xml:space="preserve">ивает </w:t>
      </w:r>
      <w:r>
        <w:rPr>
          <w:rFonts w:ascii="Times New Roman" w:hAnsi="Times New Roman" w:cs="Times New Roman"/>
          <w:sz w:val="24"/>
          <w:szCs w:val="24"/>
        </w:rPr>
        <w:t>исполнени</w:t>
      </w:r>
      <w:r w:rsidR="00B27229">
        <w:rPr>
          <w:rFonts w:ascii="Times New Roman" w:hAnsi="Times New Roman" w:cs="Times New Roman"/>
          <w:sz w:val="24"/>
          <w:szCs w:val="24"/>
        </w:rPr>
        <w:t>е</w:t>
      </w:r>
      <w:r>
        <w:rPr>
          <w:rFonts w:ascii="Times New Roman" w:hAnsi="Times New Roman" w:cs="Times New Roman"/>
          <w:sz w:val="24"/>
          <w:szCs w:val="24"/>
        </w:rPr>
        <w:t xml:space="preserve"> отдельных государственных полномочий, переданных в ведение городского округа федеральными законами, законами Московской области.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15) осуществл</w:t>
      </w:r>
      <w:r w:rsidR="00B27229">
        <w:rPr>
          <w:rFonts w:ascii="Times New Roman" w:hAnsi="Times New Roman" w:cs="Times New Roman"/>
          <w:sz w:val="24"/>
          <w:szCs w:val="24"/>
        </w:rPr>
        <w:t xml:space="preserve">яет </w:t>
      </w:r>
      <w:r>
        <w:rPr>
          <w:rFonts w:ascii="Times New Roman" w:hAnsi="Times New Roman" w:cs="Times New Roman"/>
          <w:sz w:val="24"/>
          <w:szCs w:val="24"/>
        </w:rPr>
        <w:t>личн</w:t>
      </w:r>
      <w:r w:rsidR="00B27229">
        <w:rPr>
          <w:rFonts w:ascii="Times New Roman" w:hAnsi="Times New Roman" w:cs="Times New Roman"/>
          <w:sz w:val="24"/>
          <w:szCs w:val="24"/>
        </w:rPr>
        <w:t>ый</w:t>
      </w:r>
      <w:r>
        <w:rPr>
          <w:rFonts w:ascii="Times New Roman" w:hAnsi="Times New Roman" w:cs="Times New Roman"/>
          <w:sz w:val="24"/>
          <w:szCs w:val="24"/>
        </w:rPr>
        <w:t xml:space="preserve"> прием граждан не реже одного раза в месяц, рассм</w:t>
      </w:r>
      <w:r w:rsidR="00B27229">
        <w:rPr>
          <w:rFonts w:ascii="Times New Roman" w:hAnsi="Times New Roman" w:cs="Times New Roman"/>
          <w:sz w:val="24"/>
          <w:szCs w:val="24"/>
        </w:rPr>
        <w:t>а</w:t>
      </w:r>
      <w:r>
        <w:rPr>
          <w:rFonts w:ascii="Times New Roman" w:hAnsi="Times New Roman" w:cs="Times New Roman"/>
          <w:sz w:val="24"/>
          <w:szCs w:val="24"/>
        </w:rPr>
        <w:t>тр</w:t>
      </w:r>
      <w:r w:rsidR="00B27229">
        <w:rPr>
          <w:rFonts w:ascii="Times New Roman" w:hAnsi="Times New Roman" w:cs="Times New Roman"/>
          <w:sz w:val="24"/>
          <w:szCs w:val="24"/>
        </w:rPr>
        <w:t xml:space="preserve">ивает </w:t>
      </w:r>
      <w:r>
        <w:rPr>
          <w:rFonts w:ascii="Times New Roman" w:hAnsi="Times New Roman" w:cs="Times New Roman"/>
          <w:sz w:val="24"/>
          <w:szCs w:val="24"/>
        </w:rPr>
        <w:t>предложени</w:t>
      </w:r>
      <w:r w:rsidR="00B27229">
        <w:rPr>
          <w:rFonts w:ascii="Times New Roman" w:hAnsi="Times New Roman" w:cs="Times New Roman"/>
          <w:sz w:val="24"/>
          <w:szCs w:val="24"/>
        </w:rPr>
        <w:t>я</w:t>
      </w:r>
      <w:r>
        <w:rPr>
          <w:rFonts w:ascii="Times New Roman" w:hAnsi="Times New Roman" w:cs="Times New Roman"/>
          <w:sz w:val="24"/>
          <w:szCs w:val="24"/>
        </w:rPr>
        <w:t>, заявлени</w:t>
      </w:r>
      <w:r w:rsidR="00B27229">
        <w:rPr>
          <w:rFonts w:ascii="Times New Roman" w:hAnsi="Times New Roman" w:cs="Times New Roman"/>
          <w:sz w:val="24"/>
          <w:szCs w:val="24"/>
        </w:rPr>
        <w:t>я</w:t>
      </w:r>
      <w:r>
        <w:rPr>
          <w:rFonts w:ascii="Times New Roman" w:hAnsi="Times New Roman" w:cs="Times New Roman"/>
          <w:sz w:val="24"/>
          <w:szCs w:val="24"/>
        </w:rPr>
        <w:t xml:space="preserve"> и жалоб</w:t>
      </w:r>
      <w:r w:rsidR="00B27229">
        <w:rPr>
          <w:rFonts w:ascii="Times New Roman" w:hAnsi="Times New Roman" w:cs="Times New Roman"/>
          <w:sz w:val="24"/>
          <w:szCs w:val="24"/>
        </w:rPr>
        <w:t>ы</w:t>
      </w:r>
      <w:r>
        <w:rPr>
          <w:rFonts w:ascii="Times New Roman" w:hAnsi="Times New Roman" w:cs="Times New Roman"/>
          <w:sz w:val="24"/>
          <w:szCs w:val="24"/>
        </w:rPr>
        <w:t xml:space="preserve"> граждан, прин</w:t>
      </w:r>
      <w:r w:rsidR="00B27229">
        <w:rPr>
          <w:rFonts w:ascii="Times New Roman" w:hAnsi="Times New Roman" w:cs="Times New Roman"/>
          <w:sz w:val="24"/>
          <w:szCs w:val="24"/>
        </w:rPr>
        <w:t xml:space="preserve">имает </w:t>
      </w:r>
      <w:r>
        <w:rPr>
          <w:rFonts w:ascii="Times New Roman" w:hAnsi="Times New Roman" w:cs="Times New Roman"/>
          <w:sz w:val="24"/>
          <w:szCs w:val="24"/>
        </w:rPr>
        <w:t xml:space="preserve"> по ним решени</w:t>
      </w:r>
      <w:r w:rsidR="001F6326">
        <w:rPr>
          <w:rFonts w:ascii="Times New Roman" w:hAnsi="Times New Roman" w:cs="Times New Roman"/>
          <w:sz w:val="24"/>
          <w:szCs w:val="24"/>
        </w:rPr>
        <w:t>я</w:t>
      </w:r>
      <w:r>
        <w:rPr>
          <w:rFonts w:ascii="Times New Roman" w:hAnsi="Times New Roman" w:cs="Times New Roman"/>
          <w:sz w:val="24"/>
          <w:szCs w:val="24"/>
        </w:rPr>
        <w:t>.</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16) осуществл</w:t>
      </w:r>
      <w:r w:rsidR="001F6326">
        <w:rPr>
          <w:rFonts w:ascii="Times New Roman" w:hAnsi="Times New Roman" w:cs="Times New Roman"/>
          <w:sz w:val="24"/>
          <w:szCs w:val="24"/>
        </w:rPr>
        <w:t xml:space="preserve">яет </w:t>
      </w:r>
      <w:r>
        <w:rPr>
          <w:rFonts w:ascii="Times New Roman" w:hAnsi="Times New Roman" w:cs="Times New Roman"/>
          <w:sz w:val="24"/>
          <w:szCs w:val="24"/>
        </w:rPr>
        <w:t>регистраци</w:t>
      </w:r>
      <w:r w:rsidR="001F6326">
        <w:rPr>
          <w:rFonts w:ascii="Times New Roman" w:hAnsi="Times New Roman" w:cs="Times New Roman"/>
          <w:sz w:val="24"/>
          <w:szCs w:val="24"/>
        </w:rPr>
        <w:t>ю</w:t>
      </w:r>
      <w:r>
        <w:rPr>
          <w:rFonts w:ascii="Times New Roman" w:hAnsi="Times New Roman" w:cs="Times New Roman"/>
          <w:sz w:val="24"/>
          <w:szCs w:val="24"/>
        </w:rPr>
        <w:t xml:space="preserve"> (учет) избирателей, участников референдума, проживающих на территории городского округа Серпухов.</w:t>
      </w:r>
    </w:p>
    <w:p w:rsidR="00AC24FB" w:rsidRDefault="00AC24FB" w:rsidP="00AC24FB">
      <w:pPr>
        <w:ind w:firstLine="720"/>
        <w:jc w:val="both"/>
        <w:rPr>
          <w:sz w:val="24"/>
        </w:rPr>
      </w:pPr>
      <w:r>
        <w:rPr>
          <w:sz w:val="24"/>
        </w:rPr>
        <w:t>17) присв</w:t>
      </w:r>
      <w:r w:rsidR="001F6326">
        <w:rPr>
          <w:sz w:val="24"/>
        </w:rPr>
        <w:t xml:space="preserve">аивает </w:t>
      </w:r>
      <w:r>
        <w:rPr>
          <w:sz w:val="24"/>
        </w:rPr>
        <w:t>в соответствии с Правилами, утвержденными постановлением Правительства Российской Федерации, адрес</w:t>
      </w:r>
      <w:r w:rsidR="001F6326">
        <w:rPr>
          <w:sz w:val="24"/>
        </w:rPr>
        <w:t>а</w:t>
      </w:r>
      <w:r>
        <w:rPr>
          <w:sz w:val="24"/>
        </w:rPr>
        <w:t xml:space="preserve"> объектам адресации, </w:t>
      </w:r>
      <w:r w:rsidR="001F6326">
        <w:rPr>
          <w:sz w:val="24"/>
        </w:rPr>
        <w:t xml:space="preserve">осуществляет </w:t>
      </w:r>
      <w:r>
        <w:rPr>
          <w:sz w:val="24"/>
        </w:rPr>
        <w:t>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w:t>
      </w:r>
    </w:p>
    <w:p w:rsidR="00AC24FB" w:rsidRDefault="00AC24FB" w:rsidP="00AC24FB">
      <w:pPr>
        <w:pStyle w:val="ConsPlusNormal"/>
        <w:widowControl/>
        <w:jc w:val="both"/>
        <w:rPr>
          <w:rFonts w:ascii="Times New Roman" w:hAnsi="Times New Roman" w:cs="Times New Roman"/>
          <w:bCs/>
          <w:sz w:val="24"/>
          <w:szCs w:val="24"/>
        </w:rPr>
      </w:pPr>
      <w:r>
        <w:rPr>
          <w:rFonts w:ascii="Times New Roman" w:hAnsi="Times New Roman" w:cs="Times New Roman"/>
          <w:sz w:val="24"/>
          <w:szCs w:val="24"/>
        </w:rPr>
        <w:t>18) о</w:t>
      </w:r>
      <w:r>
        <w:rPr>
          <w:rFonts w:ascii="Times New Roman" w:hAnsi="Times New Roman" w:cs="Times New Roman"/>
          <w:bCs/>
          <w:sz w:val="24"/>
          <w:szCs w:val="24"/>
        </w:rPr>
        <w:t>беспеч</w:t>
      </w:r>
      <w:r w:rsidR="001F6326">
        <w:rPr>
          <w:rFonts w:ascii="Times New Roman" w:hAnsi="Times New Roman" w:cs="Times New Roman"/>
          <w:bCs/>
          <w:sz w:val="24"/>
          <w:szCs w:val="24"/>
        </w:rPr>
        <w:t xml:space="preserve">ивает </w:t>
      </w:r>
      <w:r>
        <w:rPr>
          <w:rFonts w:ascii="Times New Roman" w:hAnsi="Times New Roman" w:cs="Times New Roman"/>
          <w:bCs/>
          <w:sz w:val="24"/>
          <w:szCs w:val="24"/>
        </w:rPr>
        <w:t>осуществлени</w:t>
      </w:r>
      <w:r w:rsidR="001F6326">
        <w:rPr>
          <w:rFonts w:ascii="Times New Roman" w:hAnsi="Times New Roman" w:cs="Times New Roman"/>
          <w:bCs/>
          <w:sz w:val="24"/>
          <w:szCs w:val="24"/>
        </w:rPr>
        <w:t>е</w:t>
      </w:r>
      <w:r>
        <w:rPr>
          <w:rFonts w:ascii="Times New Roman" w:hAnsi="Times New Roman" w:cs="Times New Roman"/>
          <w:bCs/>
          <w:sz w:val="24"/>
          <w:szCs w:val="24"/>
        </w:rPr>
        <w:t xml:space="preserve">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127E66" w:rsidRDefault="00AC24FB" w:rsidP="00127E66">
      <w:pPr>
        <w:pStyle w:val="ConsPlusNormal"/>
        <w:widowControl/>
        <w:jc w:val="both"/>
        <w:rPr>
          <w:rFonts w:ascii="Times New Roman" w:hAnsi="Times New Roman" w:cs="Times New Roman"/>
          <w:sz w:val="24"/>
          <w:szCs w:val="24"/>
        </w:rPr>
      </w:pPr>
      <w:r>
        <w:rPr>
          <w:rFonts w:ascii="Times New Roman" w:hAnsi="Times New Roman" w:cs="Times New Roman"/>
          <w:bCs/>
          <w:sz w:val="24"/>
          <w:szCs w:val="24"/>
        </w:rPr>
        <w:t xml:space="preserve">19) </w:t>
      </w:r>
      <w:r w:rsidR="00127E66">
        <w:rPr>
          <w:rFonts w:ascii="Times New Roman" w:hAnsi="Times New Roman" w:cs="Times New Roman"/>
          <w:sz w:val="24"/>
          <w:szCs w:val="24"/>
        </w:rPr>
        <w:t xml:space="preserve">иные полномочия, прямо отнесенные к компетенции Главы городского округа федеральными законами, законами Московской области, настоящим Уставом. </w:t>
      </w:r>
    </w:p>
    <w:p w:rsidR="00AC24FB" w:rsidRDefault="00AC24FB" w:rsidP="00AC24FB">
      <w:pPr>
        <w:pStyle w:val="32"/>
        <w:ind w:firstLine="670"/>
        <w:rPr>
          <w:color w:val="auto"/>
          <w:szCs w:val="24"/>
        </w:rPr>
      </w:pPr>
      <w:r>
        <w:rPr>
          <w:color w:val="auto"/>
          <w:szCs w:val="24"/>
        </w:rPr>
        <w:lastRenderedPageBreak/>
        <w:t>2.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w:t>
      </w:r>
    </w:p>
    <w:p w:rsidR="00AC24FB" w:rsidRDefault="00AC24FB" w:rsidP="00AC24FB">
      <w:pPr>
        <w:pStyle w:val="32"/>
        <w:ind w:firstLine="670"/>
        <w:rPr>
          <w:szCs w:val="28"/>
          <w:lang w:eastAsia="ru-RU"/>
        </w:rPr>
      </w:pPr>
      <w:r>
        <w:rPr>
          <w:color w:val="auto"/>
          <w:szCs w:val="24"/>
        </w:rPr>
        <w:t xml:space="preserve">3. </w:t>
      </w:r>
      <w:r>
        <w:t xml:space="preserve">Глава городского округа </w:t>
      </w:r>
      <w:r>
        <w:rPr>
          <w:szCs w:val="28"/>
          <w:lang w:eastAsia="ru-RU"/>
        </w:rPr>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Pr>
          <w:szCs w:val="28"/>
          <w:lang w:eastAsia="ru-RU"/>
        </w:rPr>
        <w:t>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Pr>
          <w:szCs w:val="28"/>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4FB" w:rsidRDefault="00AC24FB" w:rsidP="00AC24FB">
      <w:pPr>
        <w:pStyle w:val="32"/>
        <w:ind w:firstLine="670"/>
        <w:rPr>
          <w:szCs w:val="28"/>
          <w:lang w:eastAsia="ru-RU"/>
        </w:rPr>
      </w:pPr>
      <w:r>
        <w:rPr>
          <w:szCs w:val="28"/>
          <w:lang w:eastAsia="ru-RU"/>
        </w:rPr>
        <w:t>4. Глава городского округа не вправе:</w:t>
      </w:r>
    </w:p>
    <w:p w:rsidR="00AC24FB" w:rsidRDefault="00AC24FB" w:rsidP="00AC24FB">
      <w:pPr>
        <w:pStyle w:val="32"/>
        <w:ind w:firstLine="670"/>
        <w:rPr>
          <w:szCs w:val="28"/>
          <w:lang w:eastAsia="ru-RU"/>
        </w:rPr>
      </w:pPr>
      <w:proofErr w:type="gramStart"/>
      <w:r>
        <w:rPr>
          <w:szCs w:val="28"/>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szCs w:val="28"/>
          <w:lang w:eastAsia="ru-RU"/>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C24FB" w:rsidRDefault="00AC24FB" w:rsidP="00AC24FB">
      <w:pPr>
        <w:pStyle w:val="32"/>
        <w:ind w:firstLine="670"/>
        <w:rPr>
          <w:szCs w:val="28"/>
          <w:lang w:eastAsia="ru-RU"/>
        </w:rPr>
      </w:pPr>
      <w:r>
        <w:rPr>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4FB" w:rsidRDefault="00AC24FB" w:rsidP="00AC24FB">
      <w:pPr>
        <w:pStyle w:val="32"/>
        <w:ind w:firstLine="670"/>
        <w:rPr>
          <w:szCs w:val="24"/>
        </w:rPr>
      </w:pPr>
      <w:r>
        <w:rPr>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36. Прекращение полномочий Главы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Полномочия Главы Городского округа прекращаются досрочно в случае:</w:t>
      </w:r>
    </w:p>
    <w:p w:rsidR="00AC24FB" w:rsidRDefault="00AC24FB" w:rsidP="00AC24F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 смерти.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 удаления в отставку в соответствии со статьей </w:t>
      </w:r>
      <w:r w:rsidR="005F338E">
        <w:rPr>
          <w:rFonts w:ascii="Times New Roman" w:hAnsi="Times New Roman" w:cs="Times New Roman"/>
          <w:sz w:val="24"/>
          <w:szCs w:val="24"/>
        </w:rPr>
        <w:t>37</w:t>
      </w:r>
      <w:r>
        <w:rPr>
          <w:rFonts w:ascii="Times New Roman" w:hAnsi="Times New Roman" w:cs="Times New Roman"/>
          <w:sz w:val="24"/>
          <w:szCs w:val="24"/>
        </w:rPr>
        <w:t xml:space="preserve"> настоящего Устава.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 отрешения от должности.</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него в законную силу обвинительного приговора суда.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AC24FB" w:rsidRDefault="00AC24FB" w:rsidP="00AC24FB">
      <w:pPr>
        <w:pStyle w:val="ConsPlusNormal"/>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Городского округа.</w:t>
      </w:r>
    </w:p>
    <w:p w:rsidR="00AC24FB" w:rsidRDefault="00AC24FB" w:rsidP="00AC24FB">
      <w:pPr>
        <w:autoSpaceDE w:val="0"/>
        <w:autoSpaceDN w:val="0"/>
        <w:adjustRightInd w:val="0"/>
        <w:ind w:firstLine="720"/>
        <w:jc w:val="both"/>
        <w:rPr>
          <w:sz w:val="24"/>
        </w:rPr>
      </w:pPr>
      <w:r>
        <w:rPr>
          <w:sz w:val="24"/>
        </w:rPr>
        <w:t>11) преобразования городского округа, осуществляемого в соответствии с</w:t>
      </w:r>
      <w:r w:rsidR="00810E8E">
        <w:rPr>
          <w:sz w:val="24"/>
        </w:rPr>
        <w:t xml:space="preserve">о статьей 13 Федерального закона № 131-ФЗ, </w:t>
      </w:r>
      <w:r>
        <w:rPr>
          <w:sz w:val="24"/>
        </w:rPr>
        <w:t>также в случае упразднения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с поселением.</w:t>
      </w:r>
    </w:p>
    <w:p w:rsidR="00AC24FB" w:rsidRDefault="00AC24FB" w:rsidP="00AC24FB">
      <w:pPr>
        <w:pStyle w:val="af7"/>
        <w:tabs>
          <w:tab w:val="left" w:pos="0"/>
        </w:tabs>
        <w:ind w:firstLine="709"/>
        <w:jc w:val="both"/>
      </w:pPr>
      <w:r>
        <w:t>13) полномочия Главы городского округа прекращаются досрочно  также в связи с утратой доверия Президента Российской Федерации в случаях:</w:t>
      </w:r>
    </w:p>
    <w:p w:rsidR="00AC24FB" w:rsidRDefault="00AC24FB" w:rsidP="00AC24FB">
      <w:pPr>
        <w:pStyle w:val="af7"/>
        <w:tabs>
          <w:tab w:val="left" w:pos="0"/>
        </w:tabs>
        <w:ind w:firstLine="709"/>
        <w:jc w:val="both"/>
      </w:pPr>
      <w:r>
        <w:t>несоблюдения Главой Городского округа,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335A" w:rsidRDefault="0087335A" w:rsidP="00AC24FB">
      <w:pPr>
        <w:pStyle w:val="af7"/>
        <w:tabs>
          <w:tab w:val="left" w:pos="0"/>
        </w:tabs>
        <w:ind w:firstLine="709"/>
        <w:jc w:val="both"/>
      </w:pPr>
      <w:proofErr w:type="gramStart"/>
      <w:r>
        <w:rPr>
          <w:rStyle w:val="blk"/>
        </w:rPr>
        <w:t>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городского округа.</w:t>
      </w:r>
      <w:proofErr w:type="gramEnd"/>
    </w:p>
    <w:p w:rsidR="00CB1563" w:rsidRDefault="00CB1563" w:rsidP="00AC24FB">
      <w:pPr>
        <w:pStyle w:val="af7"/>
        <w:tabs>
          <w:tab w:val="left" w:pos="0"/>
        </w:tabs>
        <w:ind w:firstLine="709"/>
        <w:jc w:val="both"/>
        <w:rPr>
          <w:rFonts w:eastAsiaTheme="minorHAnsi"/>
          <w:lang w:eastAsia="en-US"/>
        </w:rPr>
      </w:pPr>
      <w:r>
        <w:t xml:space="preserve">14) </w:t>
      </w:r>
      <w:r w:rsidRPr="00AE4E81">
        <w:rPr>
          <w:rFonts w:eastAsiaTheme="minorHAnsi"/>
          <w:lang w:eastAsia="en-US"/>
        </w:rPr>
        <w:t>отзыва избирателями</w:t>
      </w:r>
      <w:r>
        <w:rPr>
          <w:rFonts w:eastAsiaTheme="minorHAnsi"/>
          <w:lang w:eastAsia="en-US"/>
        </w:rPr>
        <w:t>.</w:t>
      </w:r>
    </w:p>
    <w:p w:rsidR="0087335A" w:rsidRDefault="0087335A" w:rsidP="00AC24FB">
      <w:pPr>
        <w:pStyle w:val="af7"/>
        <w:tabs>
          <w:tab w:val="left" w:pos="0"/>
        </w:tabs>
        <w:ind w:firstLine="709"/>
        <w:jc w:val="both"/>
      </w:pPr>
      <w:r>
        <w:rPr>
          <w:rFonts w:eastAsiaTheme="minorHAnsi"/>
          <w:lang w:eastAsia="en-US"/>
        </w:rPr>
        <w:t>15)</w:t>
      </w:r>
      <w:r w:rsidRPr="0087335A">
        <w:rPr>
          <w:rStyle w:val="10"/>
        </w:rPr>
        <w:t xml:space="preserve"> </w:t>
      </w:r>
      <w:r>
        <w:rPr>
          <w:rStyle w:val="blk"/>
        </w:rPr>
        <w:t>в случае утраты поселением статуса муниципального образования в связи с его объединением с городским округом.</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случае досрочного прекращения полномочий Главы Городского округа, по основаниям, предусмотренным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w:t>
      </w:r>
      <w:r w:rsidR="007A22A8">
        <w:rPr>
          <w:rFonts w:ascii="Times New Roman" w:hAnsi="Times New Roman" w:cs="Times New Roman"/>
          <w:sz w:val="24"/>
          <w:szCs w:val="24"/>
        </w:rPr>
        <w:t>4</w:t>
      </w:r>
      <w:r>
        <w:rPr>
          <w:rFonts w:ascii="Times New Roman" w:hAnsi="Times New Roman" w:cs="Times New Roman"/>
          <w:sz w:val="24"/>
          <w:szCs w:val="24"/>
        </w:rPr>
        <w:t xml:space="preserve">) пункта 1  настоящей статьи, до момента вступления в должность вновь избранного Главы городского округа Совет депутатов большинством голосов от числа избранных депутатов назначает исполняющего обязанности Главы городского округа из числа заместителей Главы Администрации  городского округа. </w:t>
      </w:r>
      <w:proofErr w:type="gramEnd"/>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случае если избранный Глава Городского округа, полномочия которого прекращены досрочно на основании решения представительного органа городского округа об удалении его в отставку, обжалует в судебном порядке указанное решение, досрочные выборы Главы Городского округа не могут быть назначены до вступления решения суда в законную силу.</w:t>
      </w:r>
    </w:p>
    <w:p w:rsidR="00AC24FB" w:rsidRDefault="00AC24FB" w:rsidP="00AC24FB">
      <w:pPr>
        <w:autoSpaceDE w:val="0"/>
        <w:ind w:left="1612" w:hanging="892"/>
        <w:jc w:val="both"/>
        <w:rPr>
          <w:b/>
          <w:bCs/>
          <w:sz w:val="24"/>
        </w:rPr>
      </w:pPr>
    </w:p>
    <w:p w:rsidR="00AC24FB" w:rsidRDefault="00AC24FB" w:rsidP="00AC24FB">
      <w:pPr>
        <w:autoSpaceDE w:val="0"/>
        <w:ind w:left="1612" w:hanging="892"/>
        <w:jc w:val="both"/>
        <w:rPr>
          <w:b/>
          <w:sz w:val="24"/>
        </w:rPr>
      </w:pPr>
      <w:r>
        <w:rPr>
          <w:b/>
          <w:bCs/>
          <w:sz w:val="24"/>
        </w:rPr>
        <w:t xml:space="preserve">Статья 37. </w:t>
      </w:r>
      <w:r>
        <w:rPr>
          <w:b/>
          <w:sz w:val="24"/>
        </w:rPr>
        <w:t>Удаление Главы городского округа в отставку.</w:t>
      </w:r>
    </w:p>
    <w:p w:rsidR="00AC24FB" w:rsidRDefault="00AC24FB" w:rsidP="00AC24FB">
      <w:pPr>
        <w:autoSpaceDE w:val="0"/>
        <w:ind w:firstLine="708"/>
        <w:jc w:val="both"/>
        <w:rPr>
          <w:sz w:val="24"/>
        </w:rPr>
      </w:pPr>
      <w:bookmarkStart w:id="1" w:name="sub_7411"/>
      <w:r>
        <w:rPr>
          <w:sz w:val="24"/>
        </w:rPr>
        <w:t>1. Совет депутатов городского округа в соответствии с законом о местном самоуправлении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AC24FB" w:rsidRDefault="00AC24FB" w:rsidP="00AC24FB">
      <w:pPr>
        <w:autoSpaceDE w:val="0"/>
        <w:ind w:firstLine="720"/>
        <w:jc w:val="both"/>
        <w:rPr>
          <w:sz w:val="24"/>
        </w:rPr>
      </w:pPr>
      <w:bookmarkStart w:id="2" w:name="sub_7412"/>
      <w:bookmarkEnd w:id="1"/>
      <w:r>
        <w:rPr>
          <w:sz w:val="24"/>
        </w:rPr>
        <w:t>2. Основаниями для удаления Главы городского округа в отставку являются:</w:t>
      </w:r>
    </w:p>
    <w:p w:rsidR="00AC24FB" w:rsidRDefault="00AC24FB" w:rsidP="00AC24FB">
      <w:pPr>
        <w:autoSpaceDE w:val="0"/>
        <w:ind w:firstLine="720"/>
        <w:jc w:val="both"/>
        <w:rPr>
          <w:sz w:val="24"/>
        </w:rPr>
      </w:pPr>
      <w:bookmarkStart w:id="3" w:name="sub_74121"/>
      <w:bookmarkEnd w:id="2"/>
      <w:r>
        <w:rPr>
          <w:sz w:val="24"/>
        </w:rPr>
        <w:t>1) решения, действия (бездействие) Главы городского округа, повлекшие (повлекшее) наступление последствий, предусмотренных пунктами 2 и 3 части 1 статьи 75 закона о местном самоуправлении;</w:t>
      </w:r>
    </w:p>
    <w:p w:rsidR="00AC24FB" w:rsidRDefault="00AC24FB" w:rsidP="00AC24FB">
      <w:pPr>
        <w:autoSpaceDE w:val="0"/>
        <w:ind w:firstLine="720"/>
        <w:jc w:val="both"/>
        <w:rPr>
          <w:sz w:val="24"/>
        </w:rPr>
      </w:pPr>
      <w:bookmarkStart w:id="4" w:name="sub_74122"/>
      <w:bookmarkEnd w:id="3"/>
      <w:r>
        <w:rPr>
          <w:sz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законом о местном самоуправлении,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AC24FB" w:rsidRDefault="00AC24FB" w:rsidP="00AC24FB">
      <w:pPr>
        <w:autoSpaceDE w:val="0"/>
        <w:ind w:firstLine="720"/>
        <w:jc w:val="both"/>
        <w:rPr>
          <w:sz w:val="24"/>
        </w:rPr>
      </w:pPr>
      <w:bookmarkStart w:id="5" w:name="sub_74123"/>
      <w:bookmarkEnd w:id="4"/>
      <w:r>
        <w:rPr>
          <w:sz w:val="24"/>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AC24FB" w:rsidRDefault="00AC24FB" w:rsidP="00AC24FB">
      <w:pPr>
        <w:autoSpaceDE w:val="0"/>
        <w:ind w:firstLine="720"/>
        <w:jc w:val="both"/>
        <w:rPr>
          <w:sz w:val="24"/>
          <w:lang w:eastAsia="ru-RU"/>
        </w:rPr>
      </w:pPr>
      <w:r>
        <w:rPr>
          <w:sz w:val="24"/>
          <w:lang w:eastAsia="ru-RU"/>
        </w:rPr>
        <w:t>4) несоблюдение ограничений и запретов и неисполнение обязанностей, которые установлены Федеральным законом</w:t>
      </w:r>
      <w:r>
        <w:rPr>
          <w:color w:val="0000FF"/>
          <w:sz w:val="24"/>
          <w:lang w:eastAsia="ru-RU"/>
        </w:rPr>
        <w:t xml:space="preserve"> </w:t>
      </w:r>
      <w:r>
        <w:rPr>
          <w:sz w:val="24"/>
          <w:lang w:eastAsia="ru-RU"/>
        </w:rPr>
        <w:t>от 25 декабря 2008 года № 273-ФЗ «О противодействии коррупции» и другими федеральными законами;</w:t>
      </w:r>
    </w:p>
    <w:p w:rsidR="00AC24FB" w:rsidRDefault="00AC24FB" w:rsidP="00AC24FB">
      <w:pPr>
        <w:autoSpaceDE w:val="0"/>
        <w:ind w:firstLine="720"/>
        <w:jc w:val="both"/>
        <w:rPr>
          <w:sz w:val="24"/>
        </w:rPr>
      </w:pPr>
      <w:proofErr w:type="gramStart"/>
      <w:r>
        <w:rPr>
          <w:sz w:val="24"/>
          <w:lang w:eastAsia="ru-RU"/>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Серпухов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Pr>
          <w:sz w:val="24"/>
          <w:lang w:eastAsia="ru-RU"/>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C24FB" w:rsidRDefault="00AC24FB" w:rsidP="00AC24FB">
      <w:pPr>
        <w:autoSpaceDE w:val="0"/>
        <w:ind w:firstLine="720"/>
        <w:jc w:val="both"/>
        <w:rPr>
          <w:sz w:val="24"/>
        </w:rPr>
      </w:pPr>
      <w:bookmarkStart w:id="6" w:name="sub_7413"/>
      <w:bookmarkEnd w:id="5"/>
      <w:r>
        <w:rPr>
          <w:sz w:val="24"/>
        </w:rP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Советом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AC24FB" w:rsidRDefault="00AC24FB" w:rsidP="00AC24FB">
      <w:pPr>
        <w:autoSpaceDE w:val="0"/>
        <w:ind w:firstLine="720"/>
        <w:jc w:val="both"/>
        <w:rPr>
          <w:sz w:val="24"/>
        </w:rPr>
      </w:pPr>
      <w:bookmarkStart w:id="7" w:name="sub_7414"/>
      <w:bookmarkEnd w:id="6"/>
      <w:r>
        <w:rPr>
          <w:sz w:val="24"/>
        </w:rPr>
        <w:t xml:space="preserve">4. Рассмотрение </w:t>
      </w:r>
      <w:proofErr w:type="gramStart"/>
      <w:r>
        <w:rPr>
          <w:sz w:val="24"/>
        </w:rPr>
        <w:t>инициативы депутатов Совета депутатов городского округа</w:t>
      </w:r>
      <w:proofErr w:type="gramEnd"/>
      <w:r>
        <w:rPr>
          <w:sz w:val="24"/>
        </w:rPr>
        <w:t xml:space="preserve"> об удалении Главы городского округа в отставку осуществляется с учетом мнения Губернатора Московской области.</w:t>
      </w:r>
    </w:p>
    <w:p w:rsidR="00AC24FB" w:rsidRDefault="00AC24FB" w:rsidP="00AC24FB">
      <w:pPr>
        <w:autoSpaceDE w:val="0"/>
        <w:ind w:firstLine="720"/>
        <w:jc w:val="both"/>
        <w:rPr>
          <w:sz w:val="24"/>
        </w:rPr>
      </w:pPr>
      <w:bookmarkStart w:id="8" w:name="sub_7415"/>
      <w:bookmarkEnd w:id="7"/>
      <w:r>
        <w:rPr>
          <w:sz w:val="24"/>
        </w:rPr>
        <w:t>5. В случае</w:t>
      </w:r>
      <w:proofErr w:type="gramStart"/>
      <w:r>
        <w:rPr>
          <w:sz w:val="24"/>
        </w:rPr>
        <w:t>,</w:t>
      </w:r>
      <w:proofErr w:type="gramEnd"/>
      <w:r>
        <w:rPr>
          <w:sz w:val="24"/>
        </w:rPr>
        <w:t xml:space="preserve">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закона о местном самоуправлении, решение об удалении Главы городского округа в отставку может быть принято только при согласии Губернатора Московской области.</w:t>
      </w:r>
    </w:p>
    <w:p w:rsidR="00AC24FB" w:rsidRDefault="00AC24FB" w:rsidP="00AC24FB">
      <w:pPr>
        <w:autoSpaceDE w:val="0"/>
        <w:ind w:firstLine="720"/>
        <w:jc w:val="both"/>
        <w:rPr>
          <w:sz w:val="24"/>
        </w:rPr>
      </w:pPr>
      <w:bookmarkStart w:id="9" w:name="sub_7416"/>
      <w:bookmarkEnd w:id="8"/>
      <w:r>
        <w:rPr>
          <w:sz w:val="24"/>
        </w:rPr>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AC24FB" w:rsidRDefault="00AC24FB" w:rsidP="00AC24FB">
      <w:pPr>
        <w:autoSpaceDE w:val="0"/>
        <w:ind w:firstLine="720"/>
        <w:jc w:val="both"/>
        <w:rPr>
          <w:sz w:val="24"/>
        </w:rPr>
      </w:pPr>
      <w:bookmarkStart w:id="10" w:name="sub_7417"/>
      <w:bookmarkEnd w:id="9"/>
      <w:r>
        <w:rPr>
          <w:sz w:val="24"/>
        </w:rPr>
        <w:t xml:space="preserve">7. Рассмотрение </w:t>
      </w:r>
      <w:proofErr w:type="gramStart"/>
      <w:r>
        <w:rPr>
          <w:sz w:val="24"/>
        </w:rPr>
        <w:t>инициативы депутатов Совета депутатов городского округа</w:t>
      </w:r>
      <w:proofErr w:type="gramEnd"/>
      <w:r>
        <w:rPr>
          <w:sz w:val="24"/>
        </w:rPr>
        <w:t xml:space="preserve">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AC24FB" w:rsidRDefault="00AC24FB" w:rsidP="00AC24FB">
      <w:pPr>
        <w:autoSpaceDE w:val="0"/>
        <w:ind w:firstLine="720"/>
        <w:jc w:val="both"/>
        <w:rPr>
          <w:sz w:val="24"/>
        </w:rPr>
      </w:pPr>
      <w:bookmarkStart w:id="11" w:name="sub_7418"/>
      <w:bookmarkEnd w:id="10"/>
      <w:r>
        <w:rPr>
          <w:sz w:val="24"/>
        </w:rPr>
        <w:lastRenderedPageBreak/>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AC24FB" w:rsidRDefault="00AC24FB" w:rsidP="00AC24FB">
      <w:pPr>
        <w:autoSpaceDE w:val="0"/>
        <w:ind w:firstLine="720"/>
        <w:jc w:val="both"/>
        <w:rPr>
          <w:sz w:val="24"/>
        </w:rPr>
      </w:pPr>
      <w:bookmarkStart w:id="12" w:name="sub_7419"/>
      <w:bookmarkEnd w:id="11"/>
      <w:r>
        <w:rPr>
          <w:sz w:val="24"/>
        </w:rP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AC24FB" w:rsidRDefault="00AC24FB" w:rsidP="00AC24FB">
      <w:pPr>
        <w:autoSpaceDE w:val="0"/>
        <w:ind w:firstLine="720"/>
        <w:jc w:val="both"/>
        <w:rPr>
          <w:sz w:val="24"/>
        </w:rPr>
      </w:pPr>
      <w:bookmarkStart w:id="13" w:name="sub_74113"/>
      <w:bookmarkEnd w:id="12"/>
      <w:r>
        <w:rPr>
          <w:sz w:val="24"/>
        </w:rP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AC24FB" w:rsidRDefault="00AC24FB" w:rsidP="00AC24FB">
      <w:pPr>
        <w:autoSpaceDE w:val="0"/>
        <w:ind w:firstLine="720"/>
        <w:jc w:val="both"/>
        <w:rPr>
          <w:sz w:val="24"/>
        </w:rPr>
      </w:pPr>
      <w:bookmarkStart w:id="14" w:name="sub_741131"/>
      <w:bookmarkEnd w:id="13"/>
      <w:r>
        <w:rPr>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AC24FB" w:rsidRDefault="00AC24FB" w:rsidP="00AC24FB">
      <w:pPr>
        <w:autoSpaceDE w:val="0"/>
        <w:ind w:firstLine="720"/>
        <w:jc w:val="both"/>
        <w:rPr>
          <w:sz w:val="24"/>
        </w:rPr>
      </w:pPr>
      <w:bookmarkStart w:id="15" w:name="sub_741132"/>
      <w:bookmarkEnd w:id="14"/>
      <w:r>
        <w:rPr>
          <w:sz w:val="24"/>
        </w:rP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AC24FB" w:rsidRDefault="00AC24FB" w:rsidP="00AC24FB">
      <w:pPr>
        <w:autoSpaceDE w:val="0"/>
        <w:ind w:firstLine="720"/>
        <w:jc w:val="both"/>
        <w:rPr>
          <w:sz w:val="24"/>
        </w:rPr>
      </w:pPr>
      <w:bookmarkStart w:id="16" w:name="sub_74114"/>
      <w:bookmarkEnd w:id="15"/>
      <w:r>
        <w:rPr>
          <w:sz w:val="24"/>
        </w:rPr>
        <w:t>11. В случае</w:t>
      </w:r>
      <w:proofErr w:type="gramStart"/>
      <w:r>
        <w:rPr>
          <w:sz w:val="24"/>
        </w:rPr>
        <w:t>,</w:t>
      </w:r>
      <w:proofErr w:type="gramEnd"/>
      <w:r>
        <w:rPr>
          <w:sz w:val="24"/>
        </w:rPr>
        <w:t xml:space="preserve">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AC24FB" w:rsidRDefault="00AC24FB" w:rsidP="00AC24FB">
      <w:pPr>
        <w:autoSpaceDE w:val="0"/>
        <w:ind w:firstLine="720"/>
        <w:jc w:val="both"/>
        <w:rPr>
          <w:sz w:val="24"/>
        </w:rPr>
      </w:pPr>
      <w:bookmarkStart w:id="17" w:name="sub_74115"/>
      <w:bookmarkEnd w:id="16"/>
      <w:r>
        <w:rPr>
          <w:sz w:val="24"/>
        </w:rP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Pr>
          <w:sz w:val="24"/>
        </w:rPr>
        <w:t>,</w:t>
      </w:r>
      <w:proofErr w:type="gramEnd"/>
      <w:r>
        <w:rPr>
          <w:sz w:val="24"/>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bookmarkEnd w:id="17"/>
    <w:p w:rsidR="00AC24FB" w:rsidRDefault="00AC24FB" w:rsidP="00AC24FB">
      <w:pPr>
        <w:pStyle w:val="32"/>
        <w:ind w:firstLine="670"/>
        <w:rPr>
          <w:szCs w:val="24"/>
        </w:rPr>
      </w:pPr>
      <w:r>
        <w:rPr>
          <w:szCs w:val="24"/>
        </w:rPr>
        <w:t>13. В случае</w:t>
      </w:r>
      <w:proofErr w:type="gramStart"/>
      <w:r>
        <w:rPr>
          <w:szCs w:val="24"/>
        </w:rPr>
        <w:t>,</w:t>
      </w:r>
      <w:proofErr w:type="gramEnd"/>
      <w:r>
        <w:rPr>
          <w:szCs w:val="24"/>
        </w:rPr>
        <w:t xml:space="preserve">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AC24FB" w:rsidRDefault="00AC24FB" w:rsidP="00AC24FB">
      <w:pPr>
        <w:pStyle w:val="32"/>
        <w:ind w:firstLine="670"/>
        <w:rPr>
          <w:szCs w:val="24"/>
        </w:rPr>
      </w:pPr>
      <w:r>
        <w:rPr>
          <w:szCs w:val="24"/>
        </w:rP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38. Администрация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Городского округа является исполнительно-распорядительным органом местного самоуправления городского округа Серпухов и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 </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Администрация городского округа обладает правами юридического лица, является муниципальным казенным учреждением, образуемыми для осуществления управленческих функций, и подлежит государственной регистрации в соответствии с федеральным законом.</w:t>
      </w:r>
    </w:p>
    <w:p w:rsidR="00AC24FB" w:rsidRDefault="00AC24FB" w:rsidP="00AC24FB">
      <w:pPr>
        <w:keepNext/>
        <w:widowControl w:val="0"/>
        <w:autoSpaceDE w:val="0"/>
        <w:autoSpaceDN w:val="0"/>
        <w:adjustRightInd w:val="0"/>
        <w:ind w:firstLine="720"/>
        <w:jc w:val="both"/>
        <w:rPr>
          <w:sz w:val="24"/>
        </w:rPr>
      </w:pPr>
      <w:r>
        <w:rPr>
          <w:sz w:val="24"/>
        </w:rPr>
        <w:t>3. Администрацией городского округа руководит Глава городского округа на принципах единоначалия.</w:t>
      </w:r>
    </w:p>
    <w:p w:rsidR="00AC24FB" w:rsidRDefault="00AC24FB" w:rsidP="00AC24FB">
      <w:pPr>
        <w:keepNext/>
        <w:widowControl w:val="0"/>
        <w:autoSpaceDE w:val="0"/>
        <w:autoSpaceDN w:val="0"/>
        <w:adjustRightInd w:val="0"/>
        <w:ind w:firstLine="709"/>
        <w:jc w:val="both"/>
        <w:rPr>
          <w:sz w:val="24"/>
        </w:rPr>
      </w:pPr>
      <w:r>
        <w:rPr>
          <w:sz w:val="24"/>
        </w:rPr>
        <w:t xml:space="preserve">4. Структура Администрации городского округа утверждается Советом депутатов по представлению Главы городского округа. </w:t>
      </w:r>
    </w:p>
    <w:p w:rsidR="00AC24FB" w:rsidRDefault="00AC24FB" w:rsidP="00AC24FB">
      <w:pPr>
        <w:keepNext/>
        <w:widowControl w:val="0"/>
        <w:autoSpaceDE w:val="0"/>
        <w:autoSpaceDN w:val="0"/>
        <w:adjustRightInd w:val="0"/>
        <w:ind w:firstLine="540"/>
        <w:jc w:val="both"/>
        <w:rPr>
          <w:sz w:val="24"/>
        </w:rPr>
      </w:pPr>
      <w:r>
        <w:rPr>
          <w:sz w:val="24"/>
        </w:rPr>
        <w:t>В структуру Администрации Городского округа могут входить отраслевые (функциональные) и территориальные органы администрации.</w:t>
      </w:r>
    </w:p>
    <w:p w:rsidR="00AC24FB" w:rsidRDefault="00AC24FB" w:rsidP="00AC24FB">
      <w:pPr>
        <w:keepNext/>
        <w:widowControl w:val="0"/>
        <w:autoSpaceDE w:val="0"/>
        <w:autoSpaceDN w:val="0"/>
        <w:adjustRightInd w:val="0"/>
        <w:ind w:firstLine="540"/>
        <w:jc w:val="both"/>
        <w:rPr>
          <w:sz w:val="24"/>
        </w:rPr>
      </w:pPr>
      <w:r>
        <w:rPr>
          <w:sz w:val="24"/>
        </w:rPr>
        <w:t xml:space="preserve">Органы Администрации городского округа создаются в качестве юридических лиц на основании решения Совета депутатов и подлежат государственной регистрации в качестве муниципальных казенных учреждений. Функции и полномочия органов </w:t>
      </w:r>
      <w:r>
        <w:rPr>
          <w:sz w:val="24"/>
        </w:rPr>
        <w:lastRenderedPageBreak/>
        <w:t>администрации городского округа, являющихся юридическими лицами, а также организация и порядок их деятельности определяются Положениями об этих органах Администрации Городского округа, утверждаемыми Советом депутатов по представлению Главы городского округа.</w:t>
      </w:r>
    </w:p>
    <w:p w:rsidR="00AC24FB" w:rsidRDefault="00AC24FB" w:rsidP="00AC24FB">
      <w:pPr>
        <w:keepNext/>
        <w:widowControl w:val="0"/>
        <w:autoSpaceDE w:val="0"/>
        <w:autoSpaceDN w:val="0"/>
        <w:adjustRightInd w:val="0"/>
        <w:ind w:firstLine="540"/>
        <w:jc w:val="both"/>
        <w:rPr>
          <w:sz w:val="24"/>
        </w:rPr>
      </w:pPr>
      <w:r>
        <w:rPr>
          <w:sz w:val="24"/>
        </w:rPr>
        <w:t>Функции и полномочия органов Администрации городского округа, не наделяемых правами юридического лица, а также организация и порядок их деятельности определяются Положениями, утверждаемыми Главой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imes New Roman" w:cs="Times New Roman"/>
          <w:bCs/>
          <w:color w:val="000000"/>
          <w:sz w:val="24"/>
          <w:szCs w:val="24"/>
        </w:rPr>
        <w:t>Специалисты Администрации городского округа, замещающие в соответствии со штатным расписанием, утвержденным Главой городского округа, должности муниципальной службы, а также работники, осуществляющие техническое обеспечение деятельности Администрации городского округа,  составляют аппарат Администрации городского округа</w:t>
      </w:r>
      <w:r>
        <w:rPr>
          <w:rFonts w:ascii="Times New Roman" w:hAnsi="Times New Roman" w:cs="Times New Roman"/>
          <w:sz w:val="24"/>
          <w:szCs w:val="24"/>
        </w:rPr>
        <w:t>.</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39. Полномочия Администрации городского округа</w:t>
      </w:r>
    </w:p>
    <w:p w:rsidR="00AC24FB" w:rsidRDefault="00AC24FB" w:rsidP="00AC24FB">
      <w:pPr>
        <w:autoSpaceDE w:val="0"/>
        <w:ind w:firstLine="670"/>
        <w:jc w:val="both"/>
        <w:rPr>
          <w:sz w:val="24"/>
        </w:rPr>
      </w:pPr>
      <w:r>
        <w:rPr>
          <w:sz w:val="24"/>
        </w:rPr>
        <w:t>1. Администрация городского округа обладает полномочиями по решению всех вопросов местного значения, указанных в статье 9 настоящего Устава, за исключением вопросов, отнесенных настоящим Уставом к исключительным полномочиям Совета депутатов городского округа.</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К компетенции Администрации Городского округа относятся:</w:t>
      </w:r>
    </w:p>
    <w:p w:rsidR="00AC24FB" w:rsidRDefault="00AC24FB" w:rsidP="00AC24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исполнения решений органов местного самоуправления по реализации вопросов местного значения;</w:t>
      </w:r>
    </w:p>
    <w:p w:rsidR="00AC24FB" w:rsidRDefault="00AC24FB" w:rsidP="00AC24FB">
      <w:pPr>
        <w:autoSpaceDE w:val="0"/>
        <w:autoSpaceDN w:val="0"/>
        <w:adjustRightInd w:val="0"/>
        <w:ind w:firstLine="709"/>
        <w:jc w:val="both"/>
        <w:rPr>
          <w:sz w:val="24"/>
        </w:rPr>
      </w:pPr>
      <w:r>
        <w:rPr>
          <w:sz w:val="24"/>
        </w:rPr>
        <w:t>2) Обеспечение исполнения полномочий органов местного самоуправления по решению вопросов местного значения городского округа в соответствии с федеральными законами, муниципальными правовыми актами Совета депутатов и Главы городского округа;</w:t>
      </w:r>
    </w:p>
    <w:p w:rsidR="00AC24FB" w:rsidRDefault="00AC24FB" w:rsidP="00AC24FB">
      <w:pPr>
        <w:autoSpaceDE w:val="0"/>
        <w:autoSpaceDN w:val="0"/>
        <w:adjustRightInd w:val="0"/>
        <w:ind w:firstLine="709"/>
        <w:jc w:val="both"/>
        <w:rPr>
          <w:sz w:val="24"/>
        </w:rPr>
      </w:pPr>
      <w:r>
        <w:rPr>
          <w:sz w:val="24"/>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AC24FB" w:rsidRDefault="00AC24FB" w:rsidP="00AC24FB">
      <w:pPr>
        <w:autoSpaceDE w:val="0"/>
        <w:autoSpaceDN w:val="0"/>
        <w:adjustRightInd w:val="0"/>
        <w:ind w:firstLine="709"/>
        <w:jc w:val="both"/>
        <w:rPr>
          <w:sz w:val="24"/>
        </w:rPr>
      </w:pPr>
      <w:r>
        <w:rPr>
          <w:sz w:val="24"/>
        </w:rPr>
        <w:t>4) Подготовка проектов решений Совета депутатов, постановлений и распоряжений Администрации Городского округа, иных муниципальных правовых актов;</w:t>
      </w:r>
    </w:p>
    <w:p w:rsidR="00AC24FB" w:rsidRDefault="00AC24FB" w:rsidP="00AC24FB">
      <w:pPr>
        <w:autoSpaceDE w:val="0"/>
        <w:autoSpaceDN w:val="0"/>
        <w:adjustRightInd w:val="0"/>
        <w:ind w:firstLine="709"/>
        <w:jc w:val="both"/>
        <w:rPr>
          <w:sz w:val="24"/>
        </w:rPr>
      </w:pPr>
      <w:r>
        <w:rPr>
          <w:sz w:val="24"/>
        </w:rPr>
        <w:t>5) Разработка программ и планов социально-экономического развития муниципального образования и обеспечение их выполнения;</w:t>
      </w:r>
    </w:p>
    <w:p w:rsidR="00AC24FB" w:rsidRDefault="00AC24FB" w:rsidP="00AC24FB">
      <w:pPr>
        <w:autoSpaceDE w:val="0"/>
        <w:autoSpaceDN w:val="0"/>
        <w:adjustRightInd w:val="0"/>
        <w:ind w:firstLine="709"/>
        <w:jc w:val="both"/>
        <w:rPr>
          <w:sz w:val="24"/>
        </w:rPr>
      </w:pPr>
      <w:r>
        <w:rPr>
          <w:sz w:val="24"/>
        </w:rPr>
        <w:t>6) Разработка местного бюджета, обеспечение его исполнения и подготовка отчета о его исполнении;</w:t>
      </w:r>
    </w:p>
    <w:p w:rsidR="00AC24FB" w:rsidRDefault="00AC24FB" w:rsidP="00AC24FB">
      <w:pPr>
        <w:autoSpaceDE w:val="0"/>
        <w:autoSpaceDN w:val="0"/>
        <w:adjustRightInd w:val="0"/>
        <w:ind w:firstLine="709"/>
        <w:jc w:val="both"/>
        <w:rPr>
          <w:sz w:val="24"/>
        </w:rPr>
      </w:pPr>
      <w:r>
        <w:rPr>
          <w:sz w:val="24"/>
        </w:rPr>
        <w:t>7) Управление и распоряжение собственностью городского округа в соответствии с порядком, утверждаемым Советом депутатов;</w:t>
      </w:r>
    </w:p>
    <w:p w:rsidR="00AC24FB" w:rsidRDefault="00AC24FB" w:rsidP="00AC24FB">
      <w:pPr>
        <w:autoSpaceDE w:val="0"/>
        <w:autoSpaceDN w:val="0"/>
        <w:adjustRightInd w:val="0"/>
        <w:ind w:firstLine="709"/>
        <w:jc w:val="both"/>
        <w:rPr>
          <w:sz w:val="24"/>
        </w:rPr>
      </w:pPr>
      <w:r>
        <w:rPr>
          <w:sz w:val="24"/>
        </w:rPr>
        <w:t>8) Осуществление мер по реализации генерального плана, проектов планировки и застройки, а также планов землеустройства на территории городского округа;</w:t>
      </w:r>
    </w:p>
    <w:p w:rsidR="00AC24FB" w:rsidRDefault="00AC24FB" w:rsidP="00AC24FB">
      <w:pPr>
        <w:autoSpaceDE w:val="0"/>
        <w:autoSpaceDN w:val="0"/>
        <w:adjustRightInd w:val="0"/>
        <w:ind w:firstLine="709"/>
        <w:jc w:val="both"/>
        <w:rPr>
          <w:sz w:val="24"/>
        </w:rPr>
      </w:pPr>
      <w:r>
        <w:rPr>
          <w:sz w:val="24"/>
        </w:rPr>
        <w:t>9) Организация мероприятий по охране окружающей среды;</w:t>
      </w:r>
    </w:p>
    <w:p w:rsidR="00AC24FB" w:rsidRDefault="00AC24FB" w:rsidP="00AC24FB">
      <w:pPr>
        <w:autoSpaceDE w:val="0"/>
        <w:autoSpaceDN w:val="0"/>
        <w:adjustRightInd w:val="0"/>
        <w:ind w:firstLine="709"/>
        <w:jc w:val="both"/>
        <w:rPr>
          <w:sz w:val="24"/>
        </w:rPr>
      </w:pPr>
      <w:r>
        <w:rPr>
          <w:sz w:val="24"/>
        </w:rPr>
        <w:t>10) Координация деятельности и создание условий для обеспечения населения услугами учреждений и организаций образования, здравоохранения, культуры, социальной защиты, физической культуры и спорта, туризма;</w:t>
      </w:r>
    </w:p>
    <w:p w:rsidR="00AC24FB" w:rsidRDefault="00AC24FB" w:rsidP="00AC24FB">
      <w:pPr>
        <w:autoSpaceDE w:val="0"/>
        <w:autoSpaceDN w:val="0"/>
        <w:adjustRightInd w:val="0"/>
        <w:ind w:firstLine="709"/>
        <w:jc w:val="both"/>
        <w:rPr>
          <w:sz w:val="24"/>
        </w:rPr>
      </w:pPr>
      <w:r>
        <w:rPr>
          <w:sz w:val="24"/>
        </w:rPr>
        <w:t>11) Участие в осуществлении деятельности по опеке и попечительству;</w:t>
      </w:r>
    </w:p>
    <w:p w:rsidR="00AC24FB" w:rsidRDefault="00AC24FB" w:rsidP="00AC24FB">
      <w:pPr>
        <w:autoSpaceDE w:val="0"/>
        <w:autoSpaceDN w:val="0"/>
        <w:adjustRightInd w:val="0"/>
        <w:ind w:firstLine="709"/>
        <w:jc w:val="both"/>
        <w:rPr>
          <w:sz w:val="24"/>
        </w:rPr>
      </w:pPr>
      <w:r>
        <w:rPr>
          <w:sz w:val="24"/>
        </w:rPr>
        <w:t>12) Осуществление функций заказчика на строительство и реконструкцию объектов социальной и производственной инфраструктуры городского округа, привлечение на долевых началах денежных средств юридических и физических лиц для осуществления такого строительства;</w:t>
      </w:r>
    </w:p>
    <w:p w:rsidR="00AC24FB" w:rsidRDefault="00AC24FB" w:rsidP="00AC24FB">
      <w:pPr>
        <w:autoSpaceDE w:val="0"/>
        <w:autoSpaceDN w:val="0"/>
        <w:adjustRightInd w:val="0"/>
        <w:ind w:firstLine="709"/>
        <w:jc w:val="both"/>
        <w:rPr>
          <w:sz w:val="24"/>
        </w:rPr>
      </w:pPr>
      <w:r>
        <w:rPr>
          <w:sz w:val="24"/>
        </w:rPr>
        <w:t>13) Разработка и реализация программ использования и охраны земель;</w:t>
      </w:r>
    </w:p>
    <w:p w:rsidR="00AC24FB" w:rsidRDefault="00AC24FB" w:rsidP="00AC24FB">
      <w:pPr>
        <w:autoSpaceDE w:val="0"/>
        <w:autoSpaceDN w:val="0"/>
        <w:adjustRightInd w:val="0"/>
        <w:ind w:firstLine="709"/>
        <w:jc w:val="both"/>
        <w:rPr>
          <w:sz w:val="24"/>
        </w:rPr>
      </w:pPr>
      <w:r>
        <w:rPr>
          <w:sz w:val="24"/>
        </w:rPr>
        <w:t>14) Осуществление функций заказчика на выполнение работ, соответствующих нуждам городского округа;</w:t>
      </w:r>
    </w:p>
    <w:p w:rsidR="00AC24FB" w:rsidRDefault="00AC24FB" w:rsidP="00AC24FB">
      <w:pPr>
        <w:autoSpaceDE w:val="0"/>
        <w:autoSpaceDN w:val="0"/>
        <w:adjustRightInd w:val="0"/>
        <w:ind w:firstLine="709"/>
        <w:jc w:val="both"/>
        <w:rPr>
          <w:sz w:val="24"/>
        </w:rPr>
      </w:pPr>
      <w:r>
        <w:rPr>
          <w:sz w:val="24"/>
        </w:rPr>
        <w:t>15) Создание условий для обеспечения работы транспорта и связи, обслуживающих население городского округа;</w:t>
      </w:r>
    </w:p>
    <w:p w:rsidR="00AC24FB" w:rsidRDefault="00AC24FB" w:rsidP="00AC24FB">
      <w:pPr>
        <w:autoSpaceDE w:val="0"/>
        <w:autoSpaceDN w:val="0"/>
        <w:adjustRightInd w:val="0"/>
        <w:ind w:firstLine="709"/>
        <w:jc w:val="both"/>
        <w:rPr>
          <w:sz w:val="24"/>
        </w:rPr>
      </w:pPr>
      <w:r>
        <w:rPr>
          <w:sz w:val="24"/>
        </w:rPr>
        <w:lastRenderedPageBreak/>
        <w:t xml:space="preserve">16) Создание условий для обеспечения услугами торговли, общественного питания и бытового обслуживания, </w:t>
      </w:r>
      <w:proofErr w:type="gramStart"/>
      <w:r>
        <w:rPr>
          <w:sz w:val="24"/>
        </w:rPr>
        <w:t>контроль за</w:t>
      </w:r>
      <w:proofErr w:type="gramEnd"/>
      <w:r>
        <w:rPr>
          <w:sz w:val="24"/>
        </w:rPr>
        <w:t xml:space="preserve"> соблюдением правил торговли и бытового обслуживания населения на территории городского округа;</w:t>
      </w:r>
    </w:p>
    <w:p w:rsidR="00AC24FB" w:rsidRDefault="00AC24FB" w:rsidP="00AC24FB">
      <w:pPr>
        <w:autoSpaceDE w:val="0"/>
        <w:autoSpaceDN w:val="0"/>
        <w:adjustRightInd w:val="0"/>
        <w:ind w:firstLine="709"/>
        <w:jc w:val="both"/>
        <w:rPr>
          <w:sz w:val="24"/>
        </w:rPr>
      </w:pPr>
      <w:r>
        <w:rPr>
          <w:sz w:val="24"/>
        </w:rPr>
        <w:t>17) Осуществление международной, в том числе внешнеэкономической деятельности в установленном законодательством Российской Федерации и Московской области порядке;</w:t>
      </w:r>
    </w:p>
    <w:p w:rsidR="00B96C5E" w:rsidRDefault="00AC24FB" w:rsidP="00AC24FB">
      <w:pPr>
        <w:autoSpaceDE w:val="0"/>
        <w:autoSpaceDN w:val="0"/>
        <w:adjustRightInd w:val="0"/>
        <w:ind w:firstLine="709"/>
        <w:jc w:val="both"/>
        <w:rPr>
          <w:sz w:val="24"/>
        </w:rPr>
      </w:pPr>
      <w:r>
        <w:rPr>
          <w:sz w:val="24"/>
        </w:rPr>
        <w:t>18) Формирование и содержание муниципального архива</w:t>
      </w:r>
      <w:r w:rsidR="00B96C5E">
        <w:rPr>
          <w:sz w:val="24"/>
        </w:rPr>
        <w:t>;</w:t>
      </w:r>
    </w:p>
    <w:p w:rsidR="00AC24FB" w:rsidRDefault="00AC24FB" w:rsidP="00AC24FB">
      <w:pPr>
        <w:autoSpaceDE w:val="0"/>
        <w:autoSpaceDN w:val="0"/>
        <w:adjustRightInd w:val="0"/>
        <w:ind w:firstLine="709"/>
        <w:jc w:val="both"/>
        <w:rPr>
          <w:sz w:val="24"/>
        </w:rPr>
      </w:pPr>
      <w:r>
        <w:rPr>
          <w:sz w:val="24"/>
        </w:rPr>
        <w:t>19) Организация библиотечного обслуживания населения библиотеками, комплектование их библиотечных фондов;</w:t>
      </w:r>
    </w:p>
    <w:p w:rsidR="00AC24FB" w:rsidRDefault="00AC24FB" w:rsidP="00AC24FB">
      <w:pPr>
        <w:autoSpaceDE w:val="0"/>
        <w:autoSpaceDN w:val="0"/>
        <w:adjustRightInd w:val="0"/>
        <w:ind w:firstLine="709"/>
        <w:jc w:val="both"/>
        <w:rPr>
          <w:sz w:val="24"/>
        </w:rPr>
      </w:pPr>
      <w:r>
        <w:rPr>
          <w:sz w:val="24"/>
        </w:rPr>
        <w:t>20) Создание условий для развития местного традиционного народного художественного творчества, в том числе в форме содействия возрождению и развитию традиционных народных художественных промыслов;</w:t>
      </w:r>
    </w:p>
    <w:p w:rsidR="00AC24FB" w:rsidRDefault="00AC24FB" w:rsidP="00AC24FB">
      <w:pPr>
        <w:autoSpaceDE w:val="0"/>
        <w:autoSpaceDN w:val="0"/>
        <w:adjustRightInd w:val="0"/>
        <w:ind w:firstLine="709"/>
        <w:jc w:val="both"/>
        <w:rPr>
          <w:sz w:val="24"/>
        </w:rPr>
      </w:pPr>
      <w:r>
        <w:rPr>
          <w:sz w:val="24"/>
        </w:rPr>
        <w:t>21) Содержание на территории городского округа мест захоронения, организация ритуальных услуг в соответствии с порядком деятельности общественных кладбищ, крематориев, определенным Правительством Московской области или уполномоченными им исполнительными органами государственной власти Московской области;</w:t>
      </w:r>
    </w:p>
    <w:p w:rsidR="00AC24FB" w:rsidRDefault="00AC24FB" w:rsidP="00AC24FB">
      <w:pPr>
        <w:autoSpaceDE w:val="0"/>
        <w:autoSpaceDN w:val="0"/>
        <w:adjustRightInd w:val="0"/>
        <w:ind w:firstLine="709"/>
        <w:jc w:val="both"/>
        <w:rPr>
          <w:sz w:val="24"/>
        </w:rPr>
      </w:pPr>
      <w:r>
        <w:rPr>
          <w:sz w:val="24"/>
        </w:rPr>
        <w:t>22) Осуществление мероприятий по обеспечению безопасности людей на водных объектах, охране их жизни и здоровья;</w:t>
      </w:r>
    </w:p>
    <w:p w:rsidR="00AC24FB" w:rsidRDefault="00AC24FB" w:rsidP="00AC24FB">
      <w:pPr>
        <w:autoSpaceDE w:val="0"/>
        <w:autoSpaceDN w:val="0"/>
        <w:adjustRightInd w:val="0"/>
        <w:ind w:firstLine="709"/>
        <w:jc w:val="both"/>
        <w:rPr>
          <w:sz w:val="24"/>
        </w:rPr>
      </w:pPr>
      <w:r>
        <w:rPr>
          <w:sz w:val="24"/>
        </w:rPr>
        <w:t>23) Организация охраны общественного порядка на территории городского округа муниципальной милицией;</w:t>
      </w:r>
    </w:p>
    <w:p w:rsidR="00AC24FB" w:rsidRDefault="00AC24FB" w:rsidP="00AC24FB">
      <w:pPr>
        <w:autoSpaceDE w:val="0"/>
        <w:autoSpaceDN w:val="0"/>
        <w:adjustRightInd w:val="0"/>
        <w:ind w:firstLine="709"/>
        <w:jc w:val="both"/>
        <w:rPr>
          <w:sz w:val="24"/>
        </w:rPr>
      </w:pPr>
      <w:r>
        <w:rPr>
          <w:sz w:val="24"/>
        </w:rPr>
        <w:t>24)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C24FB" w:rsidRDefault="00AC24FB" w:rsidP="00AC24FB">
      <w:pPr>
        <w:autoSpaceDE w:val="0"/>
        <w:autoSpaceDN w:val="0"/>
        <w:adjustRightInd w:val="0"/>
        <w:ind w:firstLine="709"/>
        <w:jc w:val="both"/>
        <w:rPr>
          <w:sz w:val="24"/>
        </w:rPr>
      </w:pPr>
      <w:r>
        <w:rPr>
          <w:sz w:val="24"/>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24FB" w:rsidRDefault="00AC24FB" w:rsidP="00AC24FB">
      <w:pPr>
        <w:autoSpaceDE w:val="0"/>
        <w:autoSpaceDN w:val="0"/>
        <w:adjustRightInd w:val="0"/>
        <w:ind w:firstLine="709"/>
        <w:jc w:val="both"/>
        <w:rPr>
          <w:sz w:val="24"/>
        </w:rPr>
      </w:pPr>
      <w:proofErr w:type="gramStart"/>
      <w:r>
        <w:rPr>
          <w:sz w:val="24"/>
        </w:rPr>
        <w:t>26) Участие в предупреждении и ликвидации последствий чрезвычайных ситуаций в границах городского округа, осуществление в случае стихийных бедствий, экологических катастроф, эпидемий, эпизоотии, пожаров,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roofErr w:type="gramEnd"/>
    </w:p>
    <w:p w:rsidR="00AC24FB" w:rsidRDefault="00AC24FB" w:rsidP="00AC24FB">
      <w:pPr>
        <w:autoSpaceDE w:val="0"/>
        <w:autoSpaceDN w:val="0"/>
        <w:adjustRightInd w:val="0"/>
        <w:ind w:firstLine="709"/>
        <w:jc w:val="both"/>
        <w:rPr>
          <w:sz w:val="24"/>
        </w:rPr>
      </w:pPr>
      <w:r>
        <w:rPr>
          <w:sz w:val="24"/>
        </w:rPr>
        <w:t>27) Организация и осуществление мероприятий по территориальной обороне и гражданской обороне;</w:t>
      </w:r>
    </w:p>
    <w:p w:rsidR="00AC24FB" w:rsidRDefault="00AC24FB" w:rsidP="00AC24FB">
      <w:pPr>
        <w:autoSpaceDE w:val="0"/>
        <w:autoSpaceDN w:val="0"/>
        <w:adjustRightInd w:val="0"/>
        <w:ind w:firstLine="709"/>
        <w:jc w:val="both"/>
        <w:rPr>
          <w:sz w:val="24"/>
        </w:rPr>
      </w:pPr>
      <w:r>
        <w:rPr>
          <w:sz w:val="24"/>
        </w:rPr>
        <w:t>28)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AC24FB" w:rsidRDefault="00AC24FB" w:rsidP="00AC24FB">
      <w:pPr>
        <w:autoSpaceDE w:val="0"/>
        <w:autoSpaceDN w:val="0"/>
        <w:adjustRightInd w:val="0"/>
        <w:ind w:firstLine="709"/>
        <w:jc w:val="both"/>
        <w:rPr>
          <w:sz w:val="24"/>
        </w:rPr>
      </w:pPr>
      <w:r>
        <w:rPr>
          <w:sz w:val="24"/>
        </w:rPr>
        <w:t>29) Организация и осуществление мероприятий по работе с детьми и молодежью;</w:t>
      </w:r>
    </w:p>
    <w:p w:rsidR="00AC24FB" w:rsidRDefault="00AC24FB" w:rsidP="00AC24FB">
      <w:pPr>
        <w:autoSpaceDE w:val="0"/>
        <w:autoSpaceDN w:val="0"/>
        <w:adjustRightInd w:val="0"/>
        <w:ind w:firstLine="709"/>
        <w:jc w:val="both"/>
        <w:rPr>
          <w:sz w:val="24"/>
        </w:rPr>
      </w:pPr>
      <w:r>
        <w:rPr>
          <w:sz w:val="24"/>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C24FB" w:rsidRDefault="00AC24FB" w:rsidP="00AC24FB">
      <w:pPr>
        <w:autoSpaceDE w:val="0"/>
        <w:autoSpaceDN w:val="0"/>
        <w:adjustRightInd w:val="0"/>
        <w:ind w:firstLine="709"/>
        <w:jc w:val="both"/>
        <w:rPr>
          <w:sz w:val="24"/>
        </w:rPr>
      </w:pPr>
      <w:r>
        <w:rPr>
          <w:sz w:val="24"/>
        </w:rPr>
        <w:t>31) Осуществление муниципального лесного контроля;</w:t>
      </w:r>
    </w:p>
    <w:p w:rsidR="00AC24FB" w:rsidRDefault="00AC24FB" w:rsidP="00AC24FB">
      <w:pPr>
        <w:autoSpaceDE w:val="0"/>
        <w:autoSpaceDN w:val="0"/>
        <w:adjustRightInd w:val="0"/>
        <w:ind w:firstLine="709"/>
        <w:jc w:val="both"/>
        <w:rPr>
          <w:sz w:val="24"/>
        </w:rPr>
      </w:pPr>
      <w:r>
        <w:rPr>
          <w:sz w:val="24"/>
        </w:rPr>
        <w:t>32)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AC24FB" w:rsidRDefault="00AC24FB" w:rsidP="00AC24FB">
      <w:pPr>
        <w:autoSpaceDE w:val="0"/>
        <w:autoSpaceDN w:val="0"/>
        <w:adjustRightInd w:val="0"/>
        <w:ind w:firstLine="709"/>
        <w:jc w:val="both"/>
        <w:rPr>
          <w:sz w:val="24"/>
        </w:rPr>
      </w:pPr>
      <w:r>
        <w:rPr>
          <w:sz w:val="24"/>
        </w:rPr>
        <w:t>33) Осуществление мер по противодействию коррупции в границах городского округа;</w:t>
      </w:r>
    </w:p>
    <w:p w:rsidR="00AC24FB" w:rsidRDefault="00AC24FB" w:rsidP="00AC24FB">
      <w:pPr>
        <w:autoSpaceDE w:val="0"/>
        <w:autoSpaceDN w:val="0"/>
        <w:adjustRightInd w:val="0"/>
        <w:ind w:firstLine="709"/>
        <w:jc w:val="both"/>
        <w:rPr>
          <w:sz w:val="24"/>
        </w:rPr>
      </w:pPr>
      <w:r>
        <w:rPr>
          <w:sz w:val="24"/>
        </w:rPr>
        <w:t>34) Организация в границах городского округа электро-, тепл</w:t>
      </w:r>
      <w:proofErr w:type="gramStart"/>
      <w:r>
        <w:rPr>
          <w:sz w:val="24"/>
        </w:rPr>
        <w:t>о-</w:t>
      </w:r>
      <w:proofErr w:type="gramEnd"/>
      <w:r>
        <w:rPr>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4FB" w:rsidRDefault="00AC24FB" w:rsidP="00AC24FB">
      <w:pPr>
        <w:autoSpaceDE w:val="0"/>
        <w:autoSpaceDN w:val="0"/>
        <w:adjustRightInd w:val="0"/>
        <w:ind w:firstLine="709"/>
        <w:jc w:val="both"/>
        <w:rPr>
          <w:sz w:val="24"/>
        </w:rPr>
      </w:pPr>
      <w:r>
        <w:rPr>
          <w:sz w:val="24"/>
        </w:rPr>
        <w:lastRenderedPageBreak/>
        <w:t>35)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C24FB" w:rsidRDefault="00AC24FB" w:rsidP="00AC24FB">
      <w:pPr>
        <w:autoSpaceDE w:val="0"/>
        <w:autoSpaceDN w:val="0"/>
        <w:adjustRightInd w:val="0"/>
        <w:ind w:firstLine="709"/>
        <w:jc w:val="both"/>
        <w:rPr>
          <w:sz w:val="24"/>
        </w:rPr>
      </w:pPr>
      <w:r>
        <w:rPr>
          <w:sz w:val="24"/>
        </w:rPr>
        <w:t xml:space="preserve">36)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r w:rsidR="00784F6D">
        <w:rPr>
          <w:sz w:val="24"/>
        </w:rPr>
        <w:t xml:space="preserve">кодексом </w:t>
      </w:r>
      <w:r>
        <w:rPr>
          <w:sz w:val="24"/>
        </w:rPr>
        <w:t>Российской Федерации, осмотров зданий, сооружений и выдача рекомендаций об устранении выявленных в ходе таких осмотров нарушений;</w:t>
      </w:r>
    </w:p>
    <w:p w:rsidR="00AC24FB" w:rsidRDefault="00AC24FB" w:rsidP="00AC24FB">
      <w:pPr>
        <w:autoSpaceDE w:val="0"/>
        <w:autoSpaceDN w:val="0"/>
        <w:adjustRightInd w:val="0"/>
        <w:ind w:firstLine="709"/>
        <w:jc w:val="both"/>
        <w:rPr>
          <w:sz w:val="24"/>
        </w:rPr>
      </w:pPr>
      <w:r>
        <w:rPr>
          <w:sz w:val="24"/>
        </w:rPr>
        <w:t>37) Разработка и утверждение схемы размещения нестационарных торговых объектов городского округа в порядке, установленном уполномоченным органом исполнительной власти Московской области.</w:t>
      </w:r>
    </w:p>
    <w:p w:rsidR="00B35596" w:rsidRDefault="00AC24FB" w:rsidP="00B35596">
      <w:pPr>
        <w:pStyle w:val="ConsPlusNormal"/>
        <w:widowControl/>
        <w:jc w:val="both"/>
        <w:rPr>
          <w:rFonts w:ascii="Times New Roman" w:hAnsi="Times New Roman" w:cs="Times New Roman"/>
          <w:sz w:val="24"/>
          <w:szCs w:val="24"/>
        </w:rPr>
      </w:pPr>
      <w:r>
        <w:rPr>
          <w:rFonts w:ascii="Times New Roman" w:hAnsi="Times New Roman" w:cs="Times New Roman"/>
          <w:color w:val="000000"/>
          <w:sz w:val="24"/>
          <w:szCs w:val="24"/>
        </w:rPr>
        <w:t xml:space="preserve">38) </w:t>
      </w:r>
      <w:r w:rsidR="00B35596">
        <w:rPr>
          <w:rFonts w:ascii="Times New Roman" w:hAnsi="Times New Roman" w:cs="Times New Roman"/>
          <w:sz w:val="24"/>
          <w:szCs w:val="24"/>
        </w:rPr>
        <w:t xml:space="preserve">иные полномочия, прямо отнесенные к компетенции Администрации городского округа федеральными законами, законами Московской области, настоящим Уставом. </w:t>
      </w:r>
    </w:p>
    <w:p w:rsidR="00AC24FB" w:rsidRDefault="00AC24FB" w:rsidP="00AC24FB">
      <w:pPr>
        <w:pStyle w:val="32"/>
        <w:ind w:firstLine="670"/>
        <w:rPr>
          <w:b/>
          <w:bCs/>
          <w:color w:val="auto"/>
          <w:szCs w:val="24"/>
        </w:rPr>
      </w:pPr>
    </w:p>
    <w:p w:rsidR="00AC24FB" w:rsidRDefault="00AC24FB" w:rsidP="00AC24FB">
      <w:pPr>
        <w:ind w:firstLine="670"/>
        <w:rPr>
          <w:b/>
          <w:bCs/>
          <w:sz w:val="24"/>
        </w:rPr>
      </w:pPr>
      <w:r>
        <w:rPr>
          <w:b/>
          <w:bCs/>
          <w:sz w:val="24"/>
        </w:rPr>
        <w:t xml:space="preserve">Статья 40. </w:t>
      </w:r>
      <w:r>
        <w:rPr>
          <w:b/>
          <w:bCs/>
          <w:kern w:val="2"/>
          <w:sz w:val="24"/>
        </w:rPr>
        <w:t>Контрольно-счетная палата городского округа</w:t>
      </w:r>
      <w:r>
        <w:rPr>
          <w:b/>
          <w:bCs/>
          <w:sz w:val="24"/>
        </w:rPr>
        <w:t xml:space="preserve"> Серпухов.</w:t>
      </w:r>
    </w:p>
    <w:p w:rsidR="00AC24FB" w:rsidRDefault="00AC24FB" w:rsidP="00AC24FB">
      <w:pPr>
        <w:pStyle w:val="32"/>
        <w:ind w:firstLine="670"/>
        <w:rPr>
          <w:szCs w:val="24"/>
        </w:rPr>
      </w:pPr>
      <w:r>
        <w:rPr>
          <w:color w:val="auto"/>
          <w:szCs w:val="24"/>
        </w:rPr>
        <w:t>1. Контрольно-счетная палата городского округа является к</w:t>
      </w:r>
      <w:bookmarkStart w:id="18" w:name="sub_3801"/>
      <w:r>
        <w:rPr>
          <w:szCs w:val="24"/>
        </w:rPr>
        <w:t xml:space="preserve">онтрольным органом городского округа Серпухов и образуется в целях </w:t>
      </w:r>
      <w:proofErr w:type="gramStart"/>
      <w:r>
        <w:rPr>
          <w:szCs w:val="24"/>
        </w:rPr>
        <w:t>контроля за</w:t>
      </w:r>
      <w:proofErr w:type="gramEnd"/>
      <w:r>
        <w:rPr>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C24FB" w:rsidRDefault="00AC24FB" w:rsidP="00AC24FB">
      <w:pPr>
        <w:pStyle w:val="220"/>
        <w:ind w:firstLine="720"/>
        <w:rPr>
          <w:color w:val="auto"/>
          <w:szCs w:val="24"/>
        </w:rPr>
      </w:pPr>
      <w:r>
        <w:rPr>
          <w:color w:val="auto"/>
          <w:szCs w:val="24"/>
        </w:rPr>
        <w:t>Контрольно-счетная палата городского округа является постоянно действующим органом внешнего муниципального финансового контроля.</w:t>
      </w:r>
    </w:p>
    <w:p w:rsidR="00AC24FB" w:rsidRDefault="00AC24FB" w:rsidP="00AC24FB">
      <w:pPr>
        <w:pStyle w:val="220"/>
        <w:rPr>
          <w:color w:val="auto"/>
          <w:szCs w:val="24"/>
        </w:rPr>
      </w:pPr>
      <w:r>
        <w:rPr>
          <w:color w:val="auto"/>
          <w:szCs w:val="24"/>
        </w:rPr>
        <w:t xml:space="preserve"> 2. Контрольно-счетная палата городского округа подотчетна Совету депутатов городского округа.</w:t>
      </w:r>
    </w:p>
    <w:p w:rsidR="00AC24FB" w:rsidRDefault="00AC24FB" w:rsidP="00AC24FB">
      <w:pPr>
        <w:autoSpaceDE w:val="0"/>
        <w:ind w:firstLine="670"/>
        <w:jc w:val="both"/>
        <w:rPr>
          <w:sz w:val="24"/>
        </w:rPr>
      </w:pPr>
      <w:r>
        <w:rPr>
          <w:sz w:val="24"/>
        </w:rPr>
        <w:t>3. Контрольно-счетная палата городского округа обладает правами юридического лица.</w:t>
      </w:r>
    </w:p>
    <w:p w:rsidR="00AC24FB" w:rsidRDefault="00AC24FB" w:rsidP="00AC24FB">
      <w:pPr>
        <w:autoSpaceDE w:val="0"/>
        <w:ind w:firstLine="670"/>
        <w:jc w:val="both"/>
        <w:rPr>
          <w:sz w:val="24"/>
        </w:rPr>
      </w:pPr>
      <w:r>
        <w:rPr>
          <w:sz w:val="24"/>
        </w:rPr>
        <w:t xml:space="preserve">Контрольно-счетная палата городского округа имеет самостоятельный баланс и смету, вправе открывать счета в банках, имеет печать с изображением герба городского округа Серпухов, штампы и бланки со своим наименованием.  </w:t>
      </w:r>
    </w:p>
    <w:p w:rsidR="00AC24FB" w:rsidRDefault="00AC24FB" w:rsidP="00AC24FB">
      <w:pPr>
        <w:autoSpaceDE w:val="0"/>
        <w:ind w:firstLine="670"/>
        <w:jc w:val="both"/>
        <w:rPr>
          <w:sz w:val="24"/>
        </w:rPr>
      </w:pPr>
      <w:r>
        <w:rPr>
          <w:sz w:val="24"/>
        </w:rPr>
        <w:t xml:space="preserve">Расходы на обеспечение деятельности Контрольно-счетной палаты городского округа предусматриваются в бюджете городского округа отдельной строкой. </w:t>
      </w:r>
    </w:p>
    <w:bookmarkEnd w:id="18"/>
    <w:p w:rsidR="00AC24FB" w:rsidRDefault="00AC24FB" w:rsidP="00AC24FB">
      <w:pPr>
        <w:autoSpaceDE w:val="0"/>
        <w:ind w:firstLine="720"/>
        <w:jc w:val="both"/>
        <w:rPr>
          <w:sz w:val="24"/>
        </w:rPr>
      </w:pPr>
      <w:r>
        <w:rPr>
          <w:sz w:val="24"/>
        </w:rPr>
        <w:t>4. Контрольно-счетная палата город</w:t>
      </w:r>
      <w:bookmarkStart w:id="19" w:name="sub_3802"/>
      <w:r>
        <w:rPr>
          <w:sz w:val="24"/>
        </w:rPr>
        <w:t>ского округа формируется Советом депутатов город</w:t>
      </w:r>
      <w:bookmarkStart w:id="20" w:name="sub_371"/>
      <w:bookmarkStart w:id="21" w:name="sub_361"/>
      <w:bookmarkStart w:id="22" w:name="sub_351"/>
      <w:bookmarkStart w:id="23" w:name="sub_341"/>
      <w:bookmarkEnd w:id="19"/>
      <w:r>
        <w:rPr>
          <w:sz w:val="24"/>
        </w:rPr>
        <w:t xml:space="preserve">ского округа </w:t>
      </w:r>
      <w:bookmarkEnd w:id="20"/>
      <w:bookmarkEnd w:id="21"/>
      <w:bookmarkEnd w:id="22"/>
      <w:bookmarkEnd w:id="23"/>
      <w:r>
        <w:rPr>
          <w:sz w:val="24"/>
        </w:rPr>
        <w:t xml:space="preserve">в составе председателя, заместителя председателя, аудиторов и аппарата Контрольно-счетной палаты. </w:t>
      </w:r>
      <w:bookmarkStart w:id="24" w:name="sub_531"/>
      <w:bookmarkStart w:id="25" w:name="sub_541"/>
      <w:bookmarkEnd w:id="24"/>
      <w:bookmarkEnd w:id="25"/>
    </w:p>
    <w:p w:rsidR="00AC24FB" w:rsidRDefault="00AC24FB" w:rsidP="00AC24FB">
      <w:pPr>
        <w:autoSpaceDE w:val="0"/>
        <w:ind w:firstLine="705"/>
        <w:jc w:val="both"/>
        <w:rPr>
          <w:sz w:val="24"/>
        </w:rPr>
      </w:pPr>
      <w:bookmarkStart w:id="26" w:name="sub_551"/>
      <w:proofErr w:type="gramStart"/>
      <w:r>
        <w:rPr>
          <w:sz w:val="24"/>
        </w:rPr>
        <w:t xml:space="preserve">Порядок деятельности, структура и штатная численность Контрольно-счетной палаты, порядок избрания председателя, заместителя председателя, аудиторов, права, обязанности и ответственность работников устанавливаются положением о Контрольно-счетной палате городского округа, утверждаемым решением Совета депутатов городского округа, которое принимается большинством голосов от установленной численности депутатов (не менее 13 голосов) в соответствии с федеральными законами и законами Московской области.  </w:t>
      </w:r>
      <w:proofErr w:type="gramEnd"/>
    </w:p>
    <w:p w:rsidR="00AC24FB" w:rsidRDefault="00AC24FB" w:rsidP="00AC24FB">
      <w:pPr>
        <w:autoSpaceDE w:val="0"/>
        <w:ind w:firstLine="720"/>
        <w:jc w:val="both"/>
        <w:rPr>
          <w:sz w:val="24"/>
        </w:rPr>
      </w:pPr>
      <w:r>
        <w:rPr>
          <w:sz w:val="24"/>
        </w:rPr>
        <w:t xml:space="preserve">5. Председатель, заместитель председателя и аудиторы Контрольно-счетной палаты городского округа назначаются на должность решением Совета депутатов городского округа, </w:t>
      </w:r>
      <w:proofErr w:type="gramStart"/>
      <w:r>
        <w:rPr>
          <w:sz w:val="24"/>
        </w:rPr>
        <w:t>которое</w:t>
      </w:r>
      <w:proofErr w:type="gramEnd"/>
      <w:r>
        <w:rPr>
          <w:sz w:val="24"/>
        </w:rPr>
        <w:t xml:space="preserve"> принимается большинством голосов от установленной численности депутатов (не менее 13 голосов).</w:t>
      </w:r>
    </w:p>
    <w:p w:rsidR="00AC24FB" w:rsidRDefault="00AC24FB" w:rsidP="00AC24FB">
      <w:pPr>
        <w:autoSpaceDE w:val="0"/>
        <w:ind w:firstLine="705"/>
        <w:jc w:val="both"/>
        <w:rPr>
          <w:sz w:val="24"/>
        </w:rPr>
      </w:pPr>
      <w:bookmarkStart w:id="27" w:name="sub_5311"/>
      <w:bookmarkEnd w:id="26"/>
      <w:bookmarkEnd w:id="27"/>
      <w:r>
        <w:rPr>
          <w:sz w:val="24"/>
        </w:rPr>
        <w:t>Срок полномочий председателя, заместителя председателя и аудиторов Контрольно-счетной палаты городского округа составляет пять лет.</w:t>
      </w:r>
    </w:p>
    <w:p w:rsidR="00AC24FB" w:rsidRDefault="00AC24FB" w:rsidP="00AC24FB">
      <w:pPr>
        <w:autoSpaceDE w:val="0"/>
        <w:ind w:firstLine="705"/>
        <w:jc w:val="both"/>
        <w:rPr>
          <w:sz w:val="24"/>
        </w:rPr>
      </w:pPr>
      <w:bookmarkStart w:id="28" w:name="sub_674"/>
      <w:r>
        <w:rPr>
          <w:sz w:val="24"/>
        </w:rPr>
        <w:lastRenderedPageBreak/>
        <w:t>Предложения о кандидатурах на должность председателя Контрольно-счетной палаты городского округа вносятся в Совет депутатов городского округа:</w:t>
      </w:r>
    </w:p>
    <w:p w:rsidR="00AC24FB" w:rsidRDefault="00AC24FB" w:rsidP="00AC24FB">
      <w:pPr>
        <w:autoSpaceDE w:val="0"/>
        <w:ind w:firstLine="720"/>
        <w:jc w:val="both"/>
        <w:rPr>
          <w:sz w:val="24"/>
        </w:rPr>
      </w:pPr>
      <w:bookmarkStart w:id="29" w:name="sub_6711"/>
      <w:bookmarkEnd w:id="28"/>
      <w:r>
        <w:rPr>
          <w:sz w:val="24"/>
        </w:rPr>
        <w:t>1) Председателем Совета депутатов городского округа;</w:t>
      </w:r>
    </w:p>
    <w:bookmarkEnd w:id="29"/>
    <w:p w:rsidR="00AC24FB" w:rsidRDefault="00AC24FB" w:rsidP="00AC24FB">
      <w:pPr>
        <w:autoSpaceDE w:val="0"/>
        <w:ind w:firstLine="720"/>
        <w:jc w:val="both"/>
        <w:rPr>
          <w:sz w:val="24"/>
        </w:rPr>
      </w:pPr>
      <w:r>
        <w:rPr>
          <w:sz w:val="24"/>
        </w:rPr>
        <w:t xml:space="preserve">2) </w:t>
      </w:r>
      <w:bookmarkStart w:id="30" w:name="sub_6721"/>
      <w:r>
        <w:rPr>
          <w:sz w:val="24"/>
        </w:rPr>
        <w:t>депутатами Совета депутатов городского округа - не менее одной трети от установленного числа депутатов Совета депутатов городского округа  (не менее 9 голосов);</w:t>
      </w:r>
    </w:p>
    <w:p w:rsidR="00AC24FB" w:rsidRDefault="00AC24FB" w:rsidP="00AC24FB">
      <w:pPr>
        <w:autoSpaceDE w:val="0"/>
        <w:ind w:firstLine="720"/>
        <w:jc w:val="both"/>
        <w:rPr>
          <w:sz w:val="24"/>
        </w:rPr>
      </w:pPr>
      <w:bookmarkStart w:id="31" w:name="sub_6731"/>
      <w:bookmarkEnd w:id="30"/>
      <w:r>
        <w:rPr>
          <w:sz w:val="24"/>
        </w:rPr>
        <w:t>3) Главой городского округа.</w:t>
      </w:r>
      <w:bookmarkStart w:id="32" w:name="sub_681"/>
      <w:bookmarkEnd w:id="31"/>
    </w:p>
    <w:bookmarkEnd w:id="32"/>
    <w:p w:rsidR="00AC24FB" w:rsidRDefault="00AC24FB" w:rsidP="00AC24FB">
      <w:pPr>
        <w:autoSpaceDE w:val="0"/>
        <w:ind w:firstLine="720"/>
        <w:jc w:val="both"/>
        <w:rPr>
          <w:sz w:val="24"/>
        </w:rPr>
      </w:pPr>
      <w:r>
        <w:rPr>
          <w:sz w:val="24"/>
        </w:rPr>
        <w:t>Порядок внесения п</w:t>
      </w:r>
      <w:bookmarkStart w:id="33" w:name="sub_691"/>
      <w:r>
        <w:rPr>
          <w:sz w:val="24"/>
        </w:rPr>
        <w:t>редложений о кандидатурах на должности заместителя председателя и аудиторов Контрольно-счетной палаты городского округа в Совет депутатов городского округа, порядок их рассмотрения устанавливается положением о Контрольно-счетной палате городского округа.</w:t>
      </w:r>
      <w:bookmarkEnd w:id="33"/>
    </w:p>
    <w:p w:rsidR="00AC24FB" w:rsidRDefault="00AC24FB" w:rsidP="00AC24FB">
      <w:pPr>
        <w:autoSpaceDE w:val="0"/>
        <w:ind w:firstLine="720"/>
        <w:jc w:val="both"/>
        <w:rPr>
          <w:sz w:val="24"/>
        </w:rPr>
      </w:pPr>
      <w:r>
        <w:rPr>
          <w:sz w:val="24"/>
        </w:rPr>
        <w:t>Требования к кандидатурам на должности председателя, заместителя председателя и аудиторов Контрольно-счетной палаты городского округа, гарантии статуса должностных лиц Контрольно-счетной палаты городского округа устанавливаются федеральными законами, законами Московской области и положением о Контрольно-счетной палате городского округа.</w:t>
      </w:r>
    </w:p>
    <w:p w:rsidR="00AC24FB" w:rsidRDefault="00AC24FB" w:rsidP="00AC24FB">
      <w:pPr>
        <w:autoSpaceDE w:val="0"/>
        <w:ind w:firstLine="720"/>
        <w:jc w:val="both"/>
        <w:rPr>
          <w:sz w:val="24"/>
        </w:rPr>
      </w:pPr>
      <w:r>
        <w:rPr>
          <w:sz w:val="24"/>
        </w:rPr>
        <w:t xml:space="preserve">6. Контрольно-счетная палата городского округа </w:t>
      </w:r>
      <w:bookmarkStart w:id="34" w:name="sub_9212"/>
      <w:r>
        <w:rPr>
          <w:sz w:val="24"/>
        </w:rPr>
        <w:t>осуществляет следующие основные полномочия:</w:t>
      </w:r>
    </w:p>
    <w:p w:rsidR="00AC24FB" w:rsidRDefault="00AC24FB" w:rsidP="00AC24FB">
      <w:pPr>
        <w:autoSpaceDE w:val="0"/>
        <w:ind w:firstLine="720"/>
        <w:jc w:val="both"/>
        <w:rPr>
          <w:sz w:val="24"/>
        </w:rPr>
      </w:pPr>
      <w:bookmarkStart w:id="35" w:name="sub_9213"/>
      <w:bookmarkEnd w:id="34"/>
      <w:r>
        <w:rPr>
          <w:sz w:val="24"/>
        </w:rPr>
        <w:t xml:space="preserve">1) </w:t>
      </w:r>
      <w:proofErr w:type="gramStart"/>
      <w:r>
        <w:rPr>
          <w:sz w:val="24"/>
        </w:rPr>
        <w:t>контроль за</w:t>
      </w:r>
      <w:proofErr w:type="gramEnd"/>
      <w:r>
        <w:rPr>
          <w:sz w:val="24"/>
        </w:rPr>
        <w:t xml:space="preserve"> исполнением местного бюджета;</w:t>
      </w:r>
    </w:p>
    <w:p w:rsidR="00AC24FB" w:rsidRDefault="00AC24FB" w:rsidP="00AC24FB">
      <w:pPr>
        <w:autoSpaceDE w:val="0"/>
        <w:ind w:firstLine="720"/>
        <w:jc w:val="both"/>
        <w:rPr>
          <w:sz w:val="24"/>
        </w:rPr>
      </w:pPr>
      <w:bookmarkStart w:id="36" w:name="sub_9221"/>
      <w:bookmarkEnd w:id="35"/>
      <w:r>
        <w:rPr>
          <w:sz w:val="24"/>
        </w:rPr>
        <w:t>2) экспертиза проектов местного бюджета;</w:t>
      </w:r>
    </w:p>
    <w:p w:rsidR="00AC24FB" w:rsidRDefault="00AC24FB" w:rsidP="00AC24FB">
      <w:pPr>
        <w:autoSpaceDE w:val="0"/>
        <w:ind w:firstLine="720"/>
        <w:jc w:val="both"/>
        <w:rPr>
          <w:sz w:val="24"/>
        </w:rPr>
      </w:pPr>
      <w:bookmarkStart w:id="37" w:name="sub_9231"/>
      <w:bookmarkEnd w:id="36"/>
      <w:r>
        <w:rPr>
          <w:sz w:val="24"/>
        </w:rPr>
        <w:t>3) внешняя проверка годового отчета об исполнении местного бюджета;</w:t>
      </w:r>
    </w:p>
    <w:p w:rsidR="00AC24FB" w:rsidRDefault="00AC24FB" w:rsidP="00AC24FB">
      <w:pPr>
        <w:autoSpaceDE w:val="0"/>
        <w:ind w:firstLine="720"/>
        <w:jc w:val="both"/>
        <w:rPr>
          <w:sz w:val="24"/>
        </w:rPr>
      </w:pPr>
      <w:bookmarkStart w:id="38" w:name="sub_9241"/>
      <w:bookmarkEnd w:id="37"/>
      <w:r>
        <w:rPr>
          <w:sz w:val="24"/>
        </w:rPr>
        <w:t xml:space="preserve">4) организация и осуществление </w:t>
      </w:r>
      <w:proofErr w:type="gramStart"/>
      <w:r>
        <w:rPr>
          <w:sz w:val="24"/>
        </w:rPr>
        <w:t>контроля за</w:t>
      </w:r>
      <w:proofErr w:type="gramEnd"/>
      <w:r>
        <w:rPr>
          <w:sz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C24FB" w:rsidRDefault="00AC24FB" w:rsidP="00AC24FB">
      <w:pPr>
        <w:autoSpaceDE w:val="0"/>
        <w:ind w:firstLine="720"/>
        <w:jc w:val="both"/>
        <w:rPr>
          <w:sz w:val="24"/>
        </w:rPr>
      </w:pPr>
      <w:bookmarkStart w:id="39" w:name="sub_9251"/>
      <w:bookmarkEnd w:id="38"/>
      <w:r>
        <w:rPr>
          <w:sz w:val="24"/>
        </w:rPr>
        <w:t xml:space="preserve">5) </w:t>
      </w:r>
      <w:proofErr w:type="gramStart"/>
      <w:r>
        <w:rPr>
          <w:sz w:val="24"/>
        </w:rPr>
        <w:t>контроль за</w:t>
      </w:r>
      <w:proofErr w:type="gramEnd"/>
      <w:r>
        <w:rPr>
          <w:sz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C24FB" w:rsidRDefault="00AC24FB" w:rsidP="00AC24FB">
      <w:pPr>
        <w:autoSpaceDE w:val="0"/>
        <w:ind w:firstLine="720"/>
        <w:jc w:val="both"/>
        <w:rPr>
          <w:sz w:val="24"/>
        </w:rPr>
      </w:pPr>
      <w:bookmarkStart w:id="40" w:name="sub_9261"/>
      <w:bookmarkEnd w:id="39"/>
      <w:proofErr w:type="gramStart"/>
      <w:r>
        <w:rPr>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C24FB" w:rsidRDefault="00AC24FB" w:rsidP="00AC24FB">
      <w:pPr>
        <w:autoSpaceDE w:val="0"/>
        <w:ind w:firstLine="720"/>
        <w:jc w:val="both"/>
        <w:rPr>
          <w:sz w:val="24"/>
        </w:rPr>
      </w:pPr>
      <w:bookmarkStart w:id="41" w:name="sub_9271"/>
      <w:bookmarkEnd w:id="40"/>
      <w:r>
        <w:rPr>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C24FB" w:rsidRDefault="00AC24FB" w:rsidP="00AC24FB">
      <w:pPr>
        <w:autoSpaceDE w:val="0"/>
        <w:ind w:firstLine="720"/>
        <w:jc w:val="both"/>
        <w:rPr>
          <w:sz w:val="24"/>
        </w:rPr>
      </w:pPr>
      <w:bookmarkStart w:id="42" w:name="sub_9281"/>
      <w:bookmarkEnd w:id="41"/>
      <w:r>
        <w:rPr>
          <w:sz w:val="24"/>
        </w:rPr>
        <w:t>8) анализ бюджетного процесса в муниципальном образовании и подготовка предложений, направленных на его совершенствование;</w:t>
      </w:r>
    </w:p>
    <w:p w:rsidR="00AC24FB" w:rsidRDefault="00AC24FB" w:rsidP="00AC24FB">
      <w:pPr>
        <w:autoSpaceDE w:val="0"/>
        <w:ind w:firstLine="720"/>
        <w:jc w:val="both"/>
        <w:rPr>
          <w:sz w:val="24"/>
        </w:rPr>
      </w:pPr>
      <w:bookmarkStart w:id="43" w:name="sub_9291"/>
      <w:bookmarkEnd w:id="42"/>
      <w:r>
        <w:rPr>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C24FB" w:rsidRDefault="00AC24FB" w:rsidP="00AC24FB">
      <w:pPr>
        <w:autoSpaceDE w:val="0"/>
        <w:ind w:firstLine="720"/>
        <w:jc w:val="both"/>
        <w:rPr>
          <w:sz w:val="24"/>
        </w:rPr>
      </w:pPr>
      <w:bookmarkStart w:id="44" w:name="sub_92101"/>
      <w:bookmarkEnd w:id="43"/>
      <w:r>
        <w:rPr>
          <w:sz w:val="24"/>
        </w:rPr>
        <w:t>10) участие в пределах полномочий в мероприятиях, направленных на противодействие коррупции;</w:t>
      </w:r>
    </w:p>
    <w:bookmarkEnd w:id="44"/>
    <w:p w:rsidR="00AC24FB" w:rsidRDefault="00AC24FB" w:rsidP="00AC24FB">
      <w:pPr>
        <w:autoSpaceDE w:val="0"/>
        <w:ind w:firstLine="720"/>
        <w:jc w:val="both"/>
        <w:rPr>
          <w:sz w:val="24"/>
        </w:rPr>
      </w:pPr>
      <w:r>
        <w:rPr>
          <w:sz w:val="24"/>
        </w:rP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
    <w:p w:rsidR="00AC24FB" w:rsidRDefault="00AC24FB" w:rsidP="00AC24FB">
      <w:pPr>
        <w:autoSpaceDE w:val="0"/>
        <w:ind w:firstLine="720"/>
        <w:jc w:val="both"/>
        <w:rPr>
          <w:sz w:val="24"/>
        </w:rPr>
      </w:pPr>
      <w:r>
        <w:rPr>
          <w:sz w:val="24"/>
        </w:rPr>
        <w:t>7. В</w:t>
      </w:r>
      <w:bookmarkStart w:id="45" w:name="sub_943"/>
      <w:r>
        <w:rPr>
          <w:sz w:val="24"/>
        </w:rPr>
        <w:t>нешний муниципальный финансовый контроль осуществляется Контрольно-счетной палатой городского округа:</w:t>
      </w:r>
    </w:p>
    <w:p w:rsidR="00AC24FB" w:rsidRDefault="00AC24FB" w:rsidP="00AC24FB">
      <w:pPr>
        <w:autoSpaceDE w:val="0"/>
        <w:ind w:firstLine="720"/>
        <w:jc w:val="both"/>
        <w:rPr>
          <w:sz w:val="24"/>
        </w:rPr>
      </w:pPr>
      <w:bookmarkStart w:id="46" w:name="sub_9411"/>
      <w:bookmarkEnd w:id="45"/>
      <w:r>
        <w:rPr>
          <w:sz w:val="24"/>
        </w:rPr>
        <w:t xml:space="preserve">1) в отношении органов местного самоуправления и муниципальных органов, муниципальных учреждений и унитарных предприятий городского округа Серпухов, а </w:t>
      </w:r>
      <w:r>
        <w:rPr>
          <w:sz w:val="24"/>
        </w:rPr>
        <w:lastRenderedPageBreak/>
        <w:t>также иных организаций, если они используют имущество, находящееся в муниципальной собственности городского округа Серпухов;</w:t>
      </w:r>
    </w:p>
    <w:bookmarkEnd w:id="46"/>
    <w:p w:rsidR="00AC24FB" w:rsidRDefault="00AC24FB" w:rsidP="00AC24FB">
      <w:pPr>
        <w:autoSpaceDE w:val="0"/>
        <w:ind w:firstLine="720"/>
        <w:jc w:val="both"/>
        <w:rPr>
          <w:sz w:val="24"/>
        </w:rPr>
      </w:pPr>
      <w:r>
        <w:rPr>
          <w:sz w:val="24"/>
        </w:rPr>
        <w:t xml:space="preserve"> </w:t>
      </w:r>
      <w:proofErr w:type="gramStart"/>
      <w:r>
        <w:rPr>
          <w:sz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Серпухов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AC24FB" w:rsidRDefault="00AC24FB" w:rsidP="00AC24FB">
      <w:pPr>
        <w:autoSpaceDE w:val="0"/>
        <w:jc w:val="both"/>
        <w:rPr>
          <w:sz w:val="24"/>
        </w:rPr>
      </w:pPr>
      <w:r>
        <w:rPr>
          <w:b/>
          <w:bCs/>
          <w:sz w:val="24"/>
        </w:rPr>
        <w:t xml:space="preserve">           </w:t>
      </w:r>
      <w:r>
        <w:rPr>
          <w:sz w:val="24"/>
        </w:rPr>
        <w:t>8. Формы осуществления Контрольно-счетной палатой городского округа муниципального финансового контроля, планирование ее деятельности, права, обязанности и ответственность должностных лиц Контрольно-счетной палаты городского округа иные вопросы деятельности Контрольно-счетной палаты городского округа устанавливаются федеральными законами, законами Московской области и положением о Контрольно-счетной палате городского округа.</w:t>
      </w:r>
    </w:p>
    <w:p w:rsidR="00AC24FB" w:rsidRDefault="00AC24FB" w:rsidP="00AC24FB">
      <w:pPr>
        <w:pStyle w:val="32"/>
        <w:ind w:firstLine="670"/>
        <w:rPr>
          <w:b/>
          <w:bCs/>
          <w:color w:val="auto"/>
          <w:szCs w:val="24"/>
        </w:rPr>
      </w:pPr>
    </w:p>
    <w:p w:rsidR="00AC24FB" w:rsidRDefault="00AC24FB" w:rsidP="00AC24FB">
      <w:pPr>
        <w:pStyle w:val="32"/>
        <w:ind w:firstLine="670"/>
        <w:rPr>
          <w:b/>
          <w:bCs/>
          <w:color w:val="auto"/>
          <w:szCs w:val="24"/>
        </w:rPr>
      </w:pPr>
      <w:r>
        <w:rPr>
          <w:b/>
          <w:bCs/>
          <w:color w:val="auto"/>
          <w:szCs w:val="24"/>
        </w:rPr>
        <w:t>Статья 41. Муниципальная служба</w:t>
      </w:r>
    </w:p>
    <w:p w:rsidR="00AC24FB" w:rsidRDefault="00AC24FB" w:rsidP="00AC24FB">
      <w:pPr>
        <w:autoSpaceDE w:val="0"/>
        <w:autoSpaceDN w:val="0"/>
        <w:adjustRightInd w:val="0"/>
        <w:ind w:firstLine="540"/>
        <w:jc w:val="both"/>
        <w:rPr>
          <w:sz w:val="24"/>
        </w:rPr>
      </w:pPr>
      <w:r>
        <w:rPr>
          <w:sz w:val="24"/>
        </w:rPr>
        <w:t>1. Муниципальная служба в городском округе Серпухов (далее - муниципальная служба) - профессиональная деятельность на постоянной основе на должностях муниципальной службы по обеспечению исполнения полномочий органов и должностных лиц местного самоуправления городского округа.</w:t>
      </w:r>
    </w:p>
    <w:p w:rsidR="00AC24FB" w:rsidRDefault="00AC24FB" w:rsidP="00AC24FB">
      <w:pPr>
        <w:autoSpaceDE w:val="0"/>
        <w:autoSpaceDN w:val="0"/>
        <w:adjustRightInd w:val="0"/>
        <w:ind w:firstLine="540"/>
        <w:jc w:val="both"/>
        <w:rPr>
          <w:sz w:val="24"/>
        </w:rPr>
      </w:pPr>
      <w:r>
        <w:rPr>
          <w:sz w:val="24"/>
        </w:rPr>
        <w:t xml:space="preserve">2. </w:t>
      </w:r>
      <w:proofErr w:type="gramStart"/>
      <w:r>
        <w:rPr>
          <w:sz w:val="24"/>
        </w:rPr>
        <w:t>Должность муниципальной службы городского округа (далее -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городского округа и денежным содержанием за счет средств местного бюджета, замещаемая на постоянной профессиональной основе путем заключения трудового договора (контракта), и ответственностью за выполнение этих обязанностей.</w:t>
      </w:r>
      <w:proofErr w:type="gramEnd"/>
    </w:p>
    <w:p w:rsidR="00AC24FB" w:rsidRDefault="00AC24FB" w:rsidP="00AC24FB">
      <w:pPr>
        <w:autoSpaceDE w:val="0"/>
        <w:autoSpaceDN w:val="0"/>
        <w:adjustRightInd w:val="0"/>
        <w:ind w:firstLine="540"/>
        <w:jc w:val="both"/>
        <w:rPr>
          <w:sz w:val="24"/>
        </w:rPr>
      </w:pPr>
      <w:r>
        <w:rPr>
          <w:sz w:val="24"/>
        </w:rPr>
        <w:t xml:space="preserve">3. </w:t>
      </w:r>
      <w:proofErr w:type="gramStart"/>
      <w:r>
        <w:rPr>
          <w:sz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r w:rsidR="00D06BD1">
        <w:rPr>
          <w:sz w:val="24"/>
        </w:rPr>
        <w:t xml:space="preserve">законом </w:t>
      </w:r>
      <w:r>
        <w:rPr>
          <w:sz w:val="24"/>
        </w:rPr>
        <w:t xml:space="preserve">«О муниципальной службе в Российской Федерации», а также принимаемыми в соответствии с ним законами Московской области, настоящим Уставом и </w:t>
      </w:r>
      <w:r w:rsidR="00D06BD1">
        <w:rPr>
          <w:sz w:val="24"/>
        </w:rPr>
        <w:t xml:space="preserve">Положением </w:t>
      </w:r>
      <w:r>
        <w:rPr>
          <w:sz w:val="24"/>
        </w:rPr>
        <w:t>о муниципальной службе в городском округе Серпухов, принимаемым Советом депутатов.</w:t>
      </w:r>
      <w:proofErr w:type="gramEnd"/>
    </w:p>
    <w:p w:rsidR="00AC24FB" w:rsidRDefault="00AC24FB" w:rsidP="00AC24FB">
      <w:pPr>
        <w:pStyle w:val="32"/>
        <w:ind w:firstLine="670"/>
      </w:pPr>
    </w:p>
    <w:p w:rsidR="00AC24FB" w:rsidRDefault="00AC24FB" w:rsidP="00AC24FB">
      <w:pPr>
        <w:pStyle w:val="32"/>
        <w:ind w:firstLine="670"/>
        <w:rPr>
          <w:b/>
          <w:bCs/>
          <w:color w:val="auto"/>
          <w:szCs w:val="24"/>
        </w:rPr>
      </w:pPr>
      <w:r>
        <w:rPr>
          <w:b/>
          <w:bCs/>
          <w:color w:val="auto"/>
          <w:szCs w:val="24"/>
        </w:rPr>
        <w:t xml:space="preserve">Статья 42. </w:t>
      </w:r>
      <w:r>
        <w:rPr>
          <w:b/>
          <w:bCs/>
          <w:color w:val="auto"/>
          <w:kern w:val="2"/>
        </w:rPr>
        <w:t>Избирательная комиссия</w:t>
      </w:r>
      <w:r>
        <w:rPr>
          <w:b/>
          <w:bCs/>
          <w:color w:val="auto"/>
          <w:szCs w:val="24"/>
        </w:rPr>
        <w:t xml:space="preserve"> городского округа Серпухов</w:t>
      </w:r>
    </w:p>
    <w:p w:rsidR="00AC24FB" w:rsidRDefault="00AC24FB" w:rsidP="00AC24FB">
      <w:pPr>
        <w:ind w:firstLine="670"/>
        <w:jc w:val="both"/>
        <w:rPr>
          <w:sz w:val="24"/>
        </w:rPr>
      </w:pPr>
      <w:r>
        <w:rPr>
          <w:sz w:val="24"/>
        </w:rP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w:t>
      </w:r>
    </w:p>
    <w:p w:rsidR="00AC24FB" w:rsidRPr="00691AFE" w:rsidRDefault="00AC24FB" w:rsidP="00AC24FB">
      <w:pPr>
        <w:ind w:firstLine="670"/>
        <w:jc w:val="both"/>
        <w:rPr>
          <w:rStyle w:val="af8"/>
          <w:strike w:val="0"/>
          <w:color w:val="auto"/>
        </w:rPr>
      </w:pPr>
      <w:r w:rsidRPr="00691AFE">
        <w:rPr>
          <w:rStyle w:val="af8"/>
          <w:strike w:val="0"/>
          <w:color w:val="auto"/>
          <w:sz w:val="24"/>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AC24FB" w:rsidRPr="00691AFE" w:rsidRDefault="00AC24FB" w:rsidP="00AC24FB">
      <w:pPr>
        <w:autoSpaceDE w:val="0"/>
        <w:ind w:firstLine="670"/>
        <w:jc w:val="both"/>
        <w:rPr>
          <w:rStyle w:val="af8"/>
          <w:strike w:val="0"/>
          <w:color w:val="auto"/>
          <w:sz w:val="24"/>
        </w:rPr>
      </w:pPr>
      <w:r w:rsidRPr="00691AFE">
        <w:rPr>
          <w:rStyle w:val="af8"/>
          <w:strike w:val="0"/>
          <w:color w:val="auto"/>
          <w:sz w:val="24"/>
        </w:rPr>
        <w:t xml:space="preserve">3. Избирательная комиссия городского округа формируется Советом депутатов городского округа в количестве 12 членов с правом решающего голоса не </w:t>
      </w:r>
      <w:proofErr w:type="gramStart"/>
      <w:r w:rsidRPr="00691AFE">
        <w:rPr>
          <w:rStyle w:val="af8"/>
          <w:strike w:val="0"/>
          <w:color w:val="auto"/>
          <w:sz w:val="24"/>
        </w:rPr>
        <w:t>позднее</w:t>
      </w:r>
      <w:proofErr w:type="gramEnd"/>
      <w:r w:rsidRPr="00691AFE">
        <w:rPr>
          <w:rStyle w:val="af8"/>
          <w:strike w:val="0"/>
          <w:color w:val="auto"/>
          <w:sz w:val="24"/>
        </w:rPr>
        <w:t xml:space="preserve"> чем за 65 дней до дня голосования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от 12 июня 2002 г. № 67-ФЗ «Об основных гарантиях избирательных прав и права на участие в </w:t>
      </w:r>
      <w:proofErr w:type="gramStart"/>
      <w:r w:rsidRPr="00691AFE">
        <w:rPr>
          <w:rStyle w:val="af8"/>
          <w:strike w:val="0"/>
          <w:color w:val="auto"/>
          <w:sz w:val="24"/>
        </w:rPr>
        <w:t>референдуме</w:t>
      </w:r>
      <w:proofErr w:type="gramEnd"/>
      <w:r w:rsidRPr="00691AFE">
        <w:rPr>
          <w:rStyle w:val="af8"/>
          <w:strike w:val="0"/>
          <w:color w:val="auto"/>
          <w:sz w:val="24"/>
        </w:rPr>
        <w:t xml:space="preserve"> граждан Российской Федерации». При этом предложения по составу Избирательной комиссии городского округа направляются в Совет депутатов городского округа не </w:t>
      </w:r>
      <w:proofErr w:type="gramStart"/>
      <w:r w:rsidRPr="00691AFE">
        <w:rPr>
          <w:rStyle w:val="af8"/>
          <w:strike w:val="0"/>
          <w:color w:val="auto"/>
          <w:sz w:val="24"/>
        </w:rPr>
        <w:t>позднее</w:t>
      </w:r>
      <w:proofErr w:type="gramEnd"/>
      <w:r w:rsidRPr="00691AFE">
        <w:rPr>
          <w:rStyle w:val="af8"/>
          <w:strike w:val="0"/>
          <w:color w:val="auto"/>
          <w:sz w:val="24"/>
        </w:rPr>
        <w:t xml:space="preserve"> чем за 95 дней до дня голосования.</w:t>
      </w:r>
    </w:p>
    <w:p w:rsidR="00AC24FB" w:rsidRPr="00691AFE" w:rsidRDefault="00AC24FB" w:rsidP="00AC24FB">
      <w:pPr>
        <w:autoSpaceDE w:val="0"/>
        <w:ind w:firstLine="720"/>
        <w:jc w:val="both"/>
        <w:rPr>
          <w:rStyle w:val="af8"/>
          <w:strike w:val="0"/>
          <w:color w:val="auto"/>
          <w:sz w:val="24"/>
        </w:rPr>
      </w:pPr>
      <w:r w:rsidRPr="00691AFE">
        <w:rPr>
          <w:rStyle w:val="af8"/>
          <w:strike w:val="0"/>
          <w:color w:val="auto"/>
          <w:sz w:val="24"/>
        </w:rPr>
        <w:t xml:space="preserve">Совет депутатов городского округа устанавливает срок приема предложений по составу Избирательной комиссии городского округа, который должен составлять не менее </w:t>
      </w:r>
      <w:r w:rsidRPr="00691AFE">
        <w:rPr>
          <w:rStyle w:val="af8"/>
          <w:strike w:val="0"/>
          <w:color w:val="auto"/>
          <w:sz w:val="24"/>
        </w:rPr>
        <w:lastRenderedPageBreak/>
        <w:t>одного месяца. Решение Совета депутатов городского округа, устанавливающее указанный срок, подлежит опубликованию.</w:t>
      </w:r>
    </w:p>
    <w:p w:rsidR="00AC24FB" w:rsidRPr="00691AFE" w:rsidRDefault="00AC24FB" w:rsidP="00AC24FB">
      <w:pPr>
        <w:autoSpaceDE w:val="0"/>
        <w:ind w:firstLine="720"/>
        <w:jc w:val="both"/>
      </w:pPr>
      <w:r w:rsidRPr="00691AFE">
        <w:rPr>
          <w:sz w:val="24"/>
        </w:rPr>
        <w:t xml:space="preserve">4.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w:t>
      </w:r>
    </w:p>
    <w:p w:rsidR="00AC24FB" w:rsidRPr="00691AFE" w:rsidRDefault="00AC24FB" w:rsidP="00AC24FB">
      <w:pPr>
        <w:autoSpaceDE w:val="0"/>
        <w:ind w:firstLine="720"/>
        <w:jc w:val="both"/>
        <w:rPr>
          <w:rStyle w:val="af8"/>
          <w:strike w:val="0"/>
          <w:color w:val="auto"/>
        </w:rPr>
      </w:pPr>
      <w:r w:rsidRPr="00691AFE">
        <w:rPr>
          <w:rStyle w:val="af8"/>
          <w:strike w:val="0"/>
          <w:color w:val="auto"/>
          <w:sz w:val="24"/>
        </w:rP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муниципального образования, других должностных лиц местного самоуправления.</w:t>
      </w:r>
    </w:p>
    <w:p w:rsidR="00AC24FB" w:rsidRPr="00691AFE" w:rsidRDefault="00AC24FB" w:rsidP="00AC24FB">
      <w:pPr>
        <w:ind w:firstLine="670"/>
        <w:jc w:val="both"/>
      </w:pPr>
      <w:r w:rsidRPr="00691AFE">
        <w:rPr>
          <w:sz w:val="24"/>
        </w:rPr>
        <w:t xml:space="preserve">6. Полномочия Избирательной комиссии городского округа устанавливаются </w:t>
      </w:r>
      <w:r w:rsidRPr="00691AFE">
        <w:rPr>
          <w:rStyle w:val="af8"/>
          <w:strike w:val="0"/>
          <w:color w:val="auto"/>
          <w:sz w:val="24"/>
        </w:rPr>
        <w:t>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 а также настоящим Уставом</w:t>
      </w:r>
      <w:r w:rsidRPr="00691AFE">
        <w:rPr>
          <w:sz w:val="24"/>
        </w:rPr>
        <w:t>.</w:t>
      </w:r>
    </w:p>
    <w:p w:rsidR="00AC24FB" w:rsidRPr="00691AFE" w:rsidRDefault="00AC24FB" w:rsidP="00AC24FB">
      <w:pPr>
        <w:autoSpaceDE w:val="0"/>
        <w:ind w:firstLine="670"/>
        <w:jc w:val="both"/>
        <w:rPr>
          <w:rStyle w:val="af8"/>
          <w:strike w:val="0"/>
          <w:color w:val="auto"/>
        </w:rPr>
      </w:pPr>
      <w:r w:rsidRPr="00691AFE">
        <w:rPr>
          <w:rStyle w:val="af8"/>
          <w:strike w:val="0"/>
          <w:color w:val="auto"/>
          <w:sz w:val="24"/>
        </w:rPr>
        <w:t>Избирательная комиссия городского округа:</w:t>
      </w:r>
    </w:p>
    <w:p w:rsidR="00AC24FB" w:rsidRDefault="00AC24FB" w:rsidP="00AC24FB">
      <w:pPr>
        <w:autoSpaceDE w:val="0"/>
        <w:ind w:firstLine="670"/>
        <w:jc w:val="both"/>
      </w:pPr>
      <w:bookmarkStart w:id="47" w:name="sub_13011"/>
      <w:r w:rsidRPr="00691AFE">
        <w:rPr>
          <w:sz w:val="24"/>
        </w:rPr>
        <w:t>1) осуществляет на территории городского округа</w:t>
      </w:r>
      <w:r>
        <w:rPr>
          <w:sz w:val="24"/>
        </w:rPr>
        <w:t xml:space="preserve"> </w:t>
      </w:r>
      <w:proofErr w:type="gramStart"/>
      <w:r>
        <w:rPr>
          <w:sz w:val="24"/>
        </w:rPr>
        <w:t>контроль за</w:t>
      </w:r>
      <w:proofErr w:type="gramEnd"/>
      <w:r>
        <w:rPr>
          <w:sz w:val="24"/>
        </w:rPr>
        <w:t xml:space="preserve"> соблюдением избирательных прав граждан Российской Федерации;</w:t>
      </w:r>
    </w:p>
    <w:p w:rsidR="00AC24FB" w:rsidRDefault="00AC24FB" w:rsidP="00AC24FB">
      <w:pPr>
        <w:autoSpaceDE w:val="0"/>
        <w:ind w:firstLine="720"/>
        <w:jc w:val="both"/>
        <w:rPr>
          <w:sz w:val="24"/>
        </w:rPr>
      </w:pPr>
      <w:bookmarkStart w:id="48" w:name="sub_13021"/>
      <w:bookmarkEnd w:id="47"/>
      <w:r>
        <w:rPr>
          <w:sz w:val="24"/>
        </w:rPr>
        <w:t>2) обеспечивает на территории городского округа соблюдение нормативов технологического оборудования, необходимого для работы комиссии;</w:t>
      </w:r>
    </w:p>
    <w:p w:rsidR="00AC24FB" w:rsidRDefault="00AC24FB" w:rsidP="00AC24FB">
      <w:pPr>
        <w:autoSpaceDE w:val="0"/>
        <w:ind w:firstLine="720"/>
        <w:jc w:val="both"/>
        <w:rPr>
          <w:sz w:val="24"/>
        </w:rPr>
      </w:pPr>
      <w:bookmarkStart w:id="49" w:name="sub_13031"/>
      <w:bookmarkEnd w:id="48"/>
      <w:r>
        <w:rPr>
          <w:sz w:val="24"/>
        </w:rPr>
        <w:t>3) обеспечивает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AC24FB" w:rsidRDefault="00AC24FB" w:rsidP="00AC24FB">
      <w:pPr>
        <w:autoSpaceDE w:val="0"/>
        <w:ind w:firstLine="720"/>
        <w:jc w:val="both"/>
        <w:rPr>
          <w:sz w:val="24"/>
        </w:rPr>
      </w:pPr>
      <w:bookmarkStart w:id="50" w:name="sub_13041"/>
      <w:bookmarkEnd w:id="49"/>
      <w:r>
        <w:rPr>
          <w:sz w:val="24"/>
        </w:rPr>
        <w:t>4) определяет схему образования одномандатных (многомандатных) избирательных округов и представляет ее на утверждение в Совет депутатов городского округа;</w:t>
      </w:r>
    </w:p>
    <w:p w:rsidR="00AC24FB" w:rsidRDefault="00AC24FB" w:rsidP="00AC24FB">
      <w:pPr>
        <w:autoSpaceDE w:val="0"/>
        <w:ind w:firstLine="720"/>
        <w:jc w:val="both"/>
        <w:rPr>
          <w:sz w:val="24"/>
        </w:rPr>
      </w:pPr>
      <w:bookmarkStart w:id="51" w:name="sub_13051"/>
      <w:bookmarkEnd w:id="50"/>
      <w:r>
        <w:rPr>
          <w:sz w:val="24"/>
        </w:rPr>
        <w:t>5) осуществляет на территории городского округа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AC24FB" w:rsidRDefault="00AC24FB" w:rsidP="00AC24FB">
      <w:pPr>
        <w:autoSpaceDE w:val="0"/>
        <w:ind w:firstLine="720"/>
        <w:jc w:val="both"/>
        <w:rPr>
          <w:sz w:val="24"/>
        </w:rPr>
      </w:pPr>
      <w:bookmarkStart w:id="52" w:name="sub_13061"/>
      <w:bookmarkEnd w:id="51"/>
      <w:r>
        <w:rPr>
          <w:sz w:val="24"/>
        </w:rPr>
        <w:t>6) осуществляет на территории городского округа меры по обеспечению соблюдения единого порядка установления итогов голосования, определения результатов выборов;</w:t>
      </w:r>
    </w:p>
    <w:p w:rsidR="00AC24FB" w:rsidRDefault="00AC24FB" w:rsidP="00AC24FB">
      <w:pPr>
        <w:autoSpaceDE w:val="0"/>
        <w:ind w:firstLine="720"/>
        <w:jc w:val="both"/>
        <w:rPr>
          <w:sz w:val="24"/>
        </w:rPr>
      </w:pPr>
      <w:bookmarkStart w:id="53" w:name="sub_13071"/>
      <w:bookmarkEnd w:id="52"/>
      <w:r>
        <w:rPr>
          <w:sz w:val="24"/>
        </w:rPr>
        <w:t xml:space="preserve">7) осуществляет на территории городского округа меры по обеспечению </w:t>
      </w:r>
      <w:proofErr w:type="gramStart"/>
      <w:r>
        <w:rPr>
          <w:sz w:val="24"/>
        </w:rPr>
        <w:t>соблюдения единого порядка опубликования итогов голосования</w:t>
      </w:r>
      <w:proofErr w:type="gramEnd"/>
      <w:r>
        <w:rPr>
          <w:sz w:val="24"/>
        </w:rPr>
        <w:t xml:space="preserve"> и результатов выборов;</w:t>
      </w:r>
    </w:p>
    <w:p w:rsidR="00AC24FB" w:rsidRDefault="00AC24FB" w:rsidP="00AC24FB">
      <w:pPr>
        <w:autoSpaceDE w:val="0"/>
        <w:ind w:firstLine="720"/>
        <w:jc w:val="both"/>
        <w:rPr>
          <w:sz w:val="24"/>
        </w:rPr>
      </w:pPr>
      <w:bookmarkStart w:id="54" w:name="sub_13081"/>
      <w:bookmarkEnd w:id="53"/>
      <w:r>
        <w:rPr>
          <w:sz w:val="24"/>
        </w:rPr>
        <w:t>8) осуществляет на территории городского округа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AC24FB" w:rsidRDefault="00AC24FB" w:rsidP="00AC24FB">
      <w:pPr>
        <w:autoSpaceDE w:val="0"/>
        <w:ind w:firstLine="720"/>
        <w:jc w:val="both"/>
        <w:rPr>
          <w:sz w:val="24"/>
        </w:rPr>
      </w:pPr>
      <w:bookmarkStart w:id="55" w:name="sub_13091"/>
      <w:bookmarkEnd w:id="54"/>
      <w:r>
        <w:rPr>
          <w:sz w:val="24"/>
        </w:rPr>
        <w:t>9) оказывает правовую, методическую, организационно-техническую помощь нижестоящим избирательным комиссиям;</w:t>
      </w:r>
    </w:p>
    <w:p w:rsidR="00AC24FB" w:rsidRDefault="00AC24FB" w:rsidP="00AC24FB">
      <w:pPr>
        <w:autoSpaceDE w:val="0"/>
        <w:ind w:firstLine="720"/>
        <w:jc w:val="both"/>
        <w:rPr>
          <w:sz w:val="24"/>
        </w:rPr>
      </w:pPr>
      <w:bookmarkStart w:id="56" w:name="sub_13101"/>
      <w:bookmarkEnd w:id="55"/>
      <w:r>
        <w:rPr>
          <w:sz w:val="24"/>
        </w:rPr>
        <w:t>10) заслушивает сообщения органов местного самоуправления по вопросам, связанным с подготовкой и проведением выборов;</w:t>
      </w:r>
    </w:p>
    <w:bookmarkEnd w:id="56"/>
    <w:p w:rsidR="00AC24FB" w:rsidRDefault="00AC24FB" w:rsidP="00AC24FB">
      <w:pPr>
        <w:autoSpaceDE w:val="0"/>
        <w:ind w:firstLine="720"/>
        <w:jc w:val="both"/>
        <w:rPr>
          <w:sz w:val="24"/>
        </w:rPr>
      </w:pPr>
      <w:r>
        <w:rPr>
          <w:sz w:val="24"/>
        </w:rPr>
        <w:t xml:space="preserve">11) </w:t>
      </w:r>
      <w:bookmarkStart w:id="57" w:name="sub_13111"/>
      <w:r>
        <w:rPr>
          <w:sz w:val="24"/>
        </w:rPr>
        <w:t>утверждает и изготавливает печать Избирательной комиссии городского округа;</w:t>
      </w:r>
    </w:p>
    <w:p w:rsidR="00AC24FB" w:rsidRDefault="00AC24FB" w:rsidP="00AC24FB">
      <w:pPr>
        <w:autoSpaceDE w:val="0"/>
        <w:ind w:firstLine="720"/>
        <w:jc w:val="both"/>
        <w:rPr>
          <w:sz w:val="24"/>
        </w:rPr>
      </w:pPr>
      <w:bookmarkStart w:id="58" w:name="sub_13121"/>
      <w:bookmarkEnd w:id="57"/>
      <w:r>
        <w:rPr>
          <w:sz w:val="24"/>
        </w:rPr>
        <w:t>12) формирует нижестоящие избирательные комиссии;</w:t>
      </w:r>
    </w:p>
    <w:p w:rsidR="00AC24FB" w:rsidRDefault="00AC24FB" w:rsidP="00AC24FB">
      <w:pPr>
        <w:autoSpaceDE w:val="0"/>
        <w:ind w:firstLine="720"/>
        <w:jc w:val="both"/>
        <w:rPr>
          <w:sz w:val="24"/>
        </w:rPr>
      </w:pPr>
      <w:bookmarkStart w:id="59" w:name="sub_13131"/>
      <w:bookmarkEnd w:id="58"/>
      <w:r>
        <w:rPr>
          <w:sz w:val="24"/>
        </w:rPr>
        <w:t>13) координирует работу окружных, участковых избирательных комиссий на соответствующей территории;</w:t>
      </w:r>
    </w:p>
    <w:p w:rsidR="00AC24FB" w:rsidRDefault="00AC24FB" w:rsidP="00AC24FB">
      <w:pPr>
        <w:autoSpaceDE w:val="0"/>
        <w:ind w:firstLine="720"/>
        <w:jc w:val="both"/>
        <w:rPr>
          <w:sz w:val="24"/>
        </w:rPr>
      </w:pPr>
      <w:bookmarkStart w:id="60" w:name="sub_13141"/>
      <w:bookmarkEnd w:id="59"/>
      <w:r>
        <w:rPr>
          <w:sz w:val="24"/>
        </w:rPr>
        <w:lastRenderedPageBreak/>
        <w:t>14)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AC24FB" w:rsidRDefault="00AC24FB" w:rsidP="00AC24FB">
      <w:pPr>
        <w:autoSpaceDE w:val="0"/>
        <w:ind w:firstLine="720"/>
        <w:jc w:val="both"/>
        <w:rPr>
          <w:sz w:val="24"/>
        </w:rPr>
      </w:pPr>
      <w:bookmarkStart w:id="61" w:name="sub_13151"/>
      <w:bookmarkEnd w:id="60"/>
      <w:r>
        <w:rPr>
          <w:sz w:val="24"/>
        </w:rPr>
        <w:t>15) заверяет списки кандидатов, выдвинутые по единому избирательному округу избирательными объединениями;</w:t>
      </w:r>
    </w:p>
    <w:p w:rsidR="00AC24FB" w:rsidRDefault="00AC24FB" w:rsidP="00AC24FB">
      <w:pPr>
        <w:autoSpaceDE w:val="0"/>
        <w:ind w:firstLine="720"/>
        <w:jc w:val="both"/>
        <w:rPr>
          <w:sz w:val="24"/>
        </w:rPr>
      </w:pPr>
      <w:bookmarkStart w:id="62" w:name="sub_13161"/>
      <w:bookmarkEnd w:id="61"/>
      <w:r>
        <w:rPr>
          <w:sz w:val="24"/>
        </w:rPr>
        <w:t>16) регистрирует доверенных лиц, уполномоченных представителей по финансовым вопросам избирательных объединений;</w:t>
      </w:r>
    </w:p>
    <w:p w:rsidR="00AC24FB" w:rsidRDefault="00AC24FB" w:rsidP="00AC24FB">
      <w:pPr>
        <w:autoSpaceDE w:val="0"/>
        <w:ind w:firstLine="720"/>
        <w:jc w:val="both"/>
        <w:rPr>
          <w:sz w:val="24"/>
        </w:rPr>
      </w:pPr>
      <w:bookmarkStart w:id="63" w:name="sub_13171"/>
      <w:bookmarkEnd w:id="62"/>
      <w:r>
        <w:rPr>
          <w:sz w:val="24"/>
        </w:rPr>
        <w:t>17) утверждает образцы печатей окружных, участковых избирательных комиссий;</w:t>
      </w:r>
    </w:p>
    <w:p w:rsidR="00AC24FB" w:rsidRDefault="00AC24FB" w:rsidP="00AC24FB">
      <w:pPr>
        <w:autoSpaceDE w:val="0"/>
        <w:ind w:firstLine="720"/>
        <w:jc w:val="both"/>
        <w:rPr>
          <w:sz w:val="24"/>
        </w:rPr>
      </w:pPr>
      <w:bookmarkStart w:id="64" w:name="sub_13181"/>
      <w:bookmarkEnd w:id="63"/>
      <w:r>
        <w:rPr>
          <w:sz w:val="24"/>
        </w:rPr>
        <w:t>18) обеспечивает доставку избирательных бюллетеней и других избирательных документов нижестоящим избирательным комиссиям;</w:t>
      </w:r>
    </w:p>
    <w:p w:rsidR="00AC24FB" w:rsidRDefault="00AC24FB" w:rsidP="00AC24FB">
      <w:pPr>
        <w:autoSpaceDE w:val="0"/>
        <w:ind w:firstLine="720"/>
        <w:jc w:val="both"/>
        <w:rPr>
          <w:sz w:val="24"/>
        </w:rPr>
      </w:pPr>
      <w:bookmarkStart w:id="65" w:name="sub_13191"/>
      <w:bookmarkEnd w:id="64"/>
      <w:r>
        <w:rPr>
          <w:sz w:val="24"/>
        </w:rPr>
        <w:t>19) организует и проводит досрочное голосование избирателей в порядке, предусмотренном законом;</w:t>
      </w:r>
    </w:p>
    <w:p w:rsidR="00AC24FB" w:rsidRDefault="00AC24FB" w:rsidP="00AC24FB">
      <w:pPr>
        <w:autoSpaceDE w:val="0"/>
        <w:ind w:firstLine="720"/>
        <w:jc w:val="both"/>
        <w:rPr>
          <w:sz w:val="24"/>
        </w:rPr>
      </w:pPr>
      <w:bookmarkStart w:id="66" w:name="sub_13201"/>
      <w:bookmarkEnd w:id="65"/>
      <w:r>
        <w:rPr>
          <w:sz w:val="24"/>
        </w:rPr>
        <w:t>20) определяет результаты выборов на территории городского округа, сообщает их средствам массовой информации;</w:t>
      </w:r>
    </w:p>
    <w:bookmarkEnd w:id="66"/>
    <w:p w:rsidR="00AC24FB" w:rsidRPr="00713A6C" w:rsidRDefault="00AC24FB" w:rsidP="00AC24FB">
      <w:pPr>
        <w:autoSpaceDE w:val="0"/>
        <w:ind w:firstLine="720"/>
        <w:jc w:val="both"/>
        <w:rPr>
          <w:rStyle w:val="af8"/>
          <w:strike w:val="0"/>
          <w:color w:val="auto"/>
          <w:szCs w:val="28"/>
        </w:rPr>
      </w:pPr>
      <w:r w:rsidRPr="00713A6C">
        <w:rPr>
          <w:rStyle w:val="af8"/>
          <w:strike w:val="0"/>
          <w:color w:val="auto"/>
          <w:sz w:val="24"/>
        </w:rPr>
        <w:t>21)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 иными законами</w:t>
      </w:r>
      <w:r w:rsidRPr="00713A6C">
        <w:rPr>
          <w:rStyle w:val="af8"/>
          <w:strike w:val="0"/>
          <w:color w:val="auto"/>
          <w:szCs w:val="28"/>
        </w:rPr>
        <w:t>.</w:t>
      </w:r>
    </w:p>
    <w:p w:rsidR="00AC24FB" w:rsidRDefault="00AC24FB" w:rsidP="00AC24FB">
      <w:pPr>
        <w:pStyle w:val="af0"/>
        <w:ind w:firstLine="670"/>
      </w:pPr>
    </w:p>
    <w:p w:rsidR="00AC24FB" w:rsidRDefault="00AC24FB" w:rsidP="00AC24FB">
      <w:pPr>
        <w:pStyle w:val="af0"/>
        <w:ind w:firstLine="670"/>
        <w:rPr>
          <w:b/>
          <w:bCs/>
        </w:rPr>
      </w:pPr>
      <w:r>
        <w:rPr>
          <w:b/>
          <w:bCs/>
        </w:rPr>
        <w:t>Статья  43. Взаимодействие Совета депутатов городского округа и Администрации городского округа</w:t>
      </w:r>
    </w:p>
    <w:p w:rsidR="00AC24FB" w:rsidRDefault="00AC24FB" w:rsidP="00AC24FB">
      <w:pPr>
        <w:pStyle w:val="af0"/>
        <w:numPr>
          <w:ilvl w:val="0"/>
          <w:numId w:val="16"/>
        </w:numPr>
        <w:tabs>
          <w:tab w:val="left" w:pos="1005"/>
        </w:tabs>
        <w:ind w:left="0" w:firstLine="670"/>
      </w:pPr>
      <w:r>
        <w:t>Совет депутатов городского округа и Администрация городского округа взаимодействуют в целях эффективного управления процессами экономического и социального развития городского округа Серпухов в интересах его населения.</w:t>
      </w:r>
    </w:p>
    <w:p w:rsidR="00AC24FB" w:rsidRDefault="00AC24FB" w:rsidP="00AC24FB">
      <w:pPr>
        <w:pStyle w:val="af0"/>
        <w:numPr>
          <w:ilvl w:val="0"/>
          <w:numId w:val="16"/>
        </w:numPr>
        <w:tabs>
          <w:tab w:val="left" w:pos="1005"/>
        </w:tabs>
        <w:ind w:left="0" w:firstLine="670"/>
      </w:pPr>
      <w:r>
        <w:t xml:space="preserve">Порядок взаимодействия Совета депутатов городского округа и Администрации городского округа определяется положением, утвержденным нормативным правовым актом Совета депутатов городского округа, а также настоящим Уставом. </w:t>
      </w:r>
    </w:p>
    <w:p w:rsidR="00AC24FB" w:rsidRDefault="00AC24FB" w:rsidP="00AC24FB">
      <w:pPr>
        <w:autoSpaceDE w:val="0"/>
        <w:ind w:firstLine="670"/>
        <w:jc w:val="both"/>
        <w:rPr>
          <w:sz w:val="24"/>
        </w:rPr>
      </w:pPr>
    </w:p>
    <w:p w:rsidR="00AC24FB" w:rsidRDefault="00AC24FB" w:rsidP="00AC24FB">
      <w:pPr>
        <w:pStyle w:val="32"/>
        <w:ind w:firstLine="670"/>
        <w:jc w:val="center"/>
        <w:rPr>
          <w:b/>
          <w:bCs/>
          <w:color w:val="auto"/>
          <w:szCs w:val="24"/>
        </w:rPr>
      </w:pPr>
      <w:r>
        <w:rPr>
          <w:b/>
          <w:bCs/>
          <w:color w:val="auto"/>
          <w:szCs w:val="24"/>
        </w:rPr>
        <w:t>ГЛАВА V</w:t>
      </w:r>
      <w:r>
        <w:rPr>
          <w:b/>
          <w:bCs/>
          <w:color w:val="auto"/>
          <w:szCs w:val="24"/>
          <w:lang w:val="en-US"/>
        </w:rPr>
        <w:t>I</w:t>
      </w:r>
      <w:r>
        <w:rPr>
          <w:b/>
          <w:bCs/>
          <w:color w:val="auto"/>
          <w:szCs w:val="24"/>
        </w:rPr>
        <w:t xml:space="preserve">. МУНИЦИПАЛЬНЫЕ ПРАВОВЫЕ АКТЫ </w:t>
      </w:r>
    </w:p>
    <w:p w:rsidR="00AC24FB" w:rsidRDefault="00AC24FB" w:rsidP="00AC24FB">
      <w:pPr>
        <w:pStyle w:val="32"/>
        <w:ind w:firstLine="670"/>
        <w:rPr>
          <w:b/>
          <w:bCs/>
          <w:color w:val="auto"/>
          <w:szCs w:val="24"/>
        </w:rPr>
      </w:pPr>
    </w:p>
    <w:p w:rsidR="00AC24FB" w:rsidRDefault="00AC24FB" w:rsidP="00AC24FB">
      <w:pPr>
        <w:pStyle w:val="32"/>
        <w:ind w:firstLine="670"/>
        <w:rPr>
          <w:b/>
          <w:bCs/>
          <w:color w:val="auto"/>
          <w:szCs w:val="24"/>
        </w:rPr>
      </w:pPr>
      <w:r>
        <w:rPr>
          <w:b/>
          <w:bCs/>
          <w:color w:val="auto"/>
          <w:szCs w:val="24"/>
        </w:rPr>
        <w:t>Статья 44. Система муниципальных правовых актов городского округа Серпухов</w:t>
      </w: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В систему муниципальных правовых актов входят:</w:t>
      </w:r>
    </w:p>
    <w:p w:rsidR="00AC24FB" w:rsidRDefault="00AC24FB" w:rsidP="00AC24FB">
      <w:pPr>
        <w:autoSpaceDE w:val="0"/>
        <w:autoSpaceDN w:val="0"/>
        <w:adjustRightInd w:val="0"/>
        <w:ind w:firstLine="720"/>
        <w:jc w:val="both"/>
        <w:rPr>
          <w:sz w:val="24"/>
        </w:rPr>
      </w:pPr>
      <w:r>
        <w:rPr>
          <w:sz w:val="24"/>
        </w:rPr>
        <w:t>1) Устав Городского округа, правовые акты, принятые на местном референдуме (сходе граждан);</w:t>
      </w:r>
    </w:p>
    <w:p w:rsidR="00AC24FB" w:rsidRDefault="00AC24FB" w:rsidP="00AC24FB">
      <w:pPr>
        <w:autoSpaceDE w:val="0"/>
        <w:autoSpaceDN w:val="0"/>
        <w:adjustRightInd w:val="0"/>
        <w:ind w:firstLine="720"/>
        <w:jc w:val="both"/>
        <w:rPr>
          <w:sz w:val="24"/>
        </w:rPr>
      </w:pPr>
      <w:r>
        <w:rPr>
          <w:sz w:val="24"/>
        </w:rPr>
        <w:t>2) нормативные и иные правовые акты Совета депутатов;</w:t>
      </w:r>
    </w:p>
    <w:p w:rsidR="00AC24FB" w:rsidRDefault="00AC24FB" w:rsidP="00AC24FB">
      <w:pPr>
        <w:autoSpaceDE w:val="0"/>
        <w:autoSpaceDN w:val="0"/>
        <w:adjustRightInd w:val="0"/>
        <w:ind w:firstLine="720"/>
        <w:jc w:val="both"/>
        <w:rPr>
          <w:sz w:val="24"/>
        </w:rPr>
      </w:pPr>
      <w:r>
        <w:rPr>
          <w:sz w:val="24"/>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AC24FB" w:rsidRDefault="00AC24FB" w:rsidP="00AC24FB">
      <w:pPr>
        <w:autoSpaceDE w:val="0"/>
        <w:autoSpaceDN w:val="0"/>
        <w:adjustRightInd w:val="0"/>
        <w:ind w:firstLine="720"/>
        <w:jc w:val="both"/>
        <w:rPr>
          <w:sz w:val="24"/>
        </w:rPr>
      </w:pPr>
      <w:r>
        <w:rPr>
          <w:sz w:val="24"/>
        </w:rPr>
        <w:t>2. 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Серпухов.</w:t>
      </w:r>
    </w:p>
    <w:p w:rsidR="00AC24FB" w:rsidRDefault="00AC24FB" w:rsidP="00AC24FB">
      <w:pPr>
        <w:autoSpaceDE w:val="0"/>
        <w:autoSpaceDN w:val="0"/>
        <w:adjustRightInd w:val="0"/>
        <w:ind w:firstLine="720"/>
        <w:jc w:val="both"/>
        <w:rPr>
          <w:sz w:val="24"/>
        </w:rPr>
      </w:pPr>
      <w:r>
        <w:rPr>
          <w:sz w:val="24"/>
        </w:rPr>
        <w:t>Иные муниципальные правовые акты не должны противоречить Уставу Городского округа и правовым актам, принятым на местном референдуме (сходе граждан).</w:t>
      </w:r>
    </w:p>
    <w:p w:rsidR="00AC24FB" w:rsidRDefault="00AC24FB" w:rsidP="00AC24FB">
      <w:pPr>
        <w:autoSpaceDE w:val="0"/>
        <w:autoSpaceDN w:val="0"/>
        <w:adjustRightInd w:val="0"/>
        <w:ind w:firstLine="720"/>
        <w:jc w:val="both"/>
        <w:rPr>
          <w:sz w:val="24"/>
        </w:rPr>
      </w:pPr>
      <w:r>
        <w:rPr>
          <w:sz w:val="24"/>
        </w:rPr>
        <w:t xml:space="preserve">3. </w:t>
      </w:r>
      <w:proofErr w:type="gramStart"/>
      <w:r>
        <w:rPr>
          <w:sz w:val="24"/>
        </w:rPr>
        <w:t>Совет депутатов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Серпухов, решение об удалении Главы Городского округа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Московской области, настоящим Уставом.</w:t>
      </w:r>
      <w:proofErr w:type="gramEnd"/>
      <w:r>
        <w:rPr>
          <w:sz w:val="24"/>
        </w:rPr>
        <w:t xml:space="preserve"> Решения Совета депутатов, устанавливающие правила, обязательные </w:t>
      </w:r>
      <w:r>
        <w:rPr>
          <w:sz w:val="24"/>
        </w:rPr>
        <w:lastRenderedPageBreak/>
        <w:t>для исполнения на территории городского округа Серпухов, принимаются большинством голосов от установленной численности депутатов Совета депутатов, если иное не установлено федеральными законами.</w:t>
      </w:r>
    </w:p>
    <w:p w:rsidR="00AC24FB" w:rsidRDefault="00AC24FB" w:rsidP="00AC24FB">
      <w:pPr>
        <w:autoSpaceDE w:val="0"/>
        <w:autoSpaceDN w:val="0"/>
        <w:adjustRightInd w:val="0"/>
        <w:ind w:firstLine="720"/>
        <w:jc w:val="both"/>
        <w:rPr>
          <w:sz w:val="24"/>
        </w:rPr>
      </w:pPr>
      <w:r>
        <w:rPr>
          <w:sz w:val="24"/>
        </w:rPr>
        <w:t xml:space="preserve">4. </w:t>
      </w:r>
      <w:proofErr w:type="gramStart"/>
      <w:r>
        <w:rPr>
          <w:sz w:val="24"/>
        </w:rPr>
        <w:t>Глава Городского округа в пределах своих полномочий, установленных настоящим Уставом и решениями Совета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по вопросам организации работы Администрации Городского округа.</w:t>
      </w:r>
      <w:proofErr w:type="gramEnd"/>
      <w:r>
        <w:rPr>
          <w:color w:val="000000"/>
          <w:sz w:val="24"/>
        </w:rPr>
        <w:t xml:space="preserve">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 Постановления Администрации Городского округа, имеющие нормативный характер, подлежат официальному опубликованию (обнародованию) в течение 14 дней с момента подписания.</w:t>
      </w:r>
    </w:p>
    <w:p w:rsidR="00AC24FB" w:rsidRDefault="00AC24FB" w:rsidP="00AC24FB">
      <w:pPr>
        <w:autoSpaceDE w:val="0"/>
        <w:autoSpaceDN w:val="0"/>
        <w:adjustRightInd w:val="0"/>
        <w:ind w:firstLine="720"/>
        <w:jc w:val="both"/>
        <w:rPr>
          <w:sz w:val="24"/>
        </w:rPr>
      </w:pPr>
      <w:r>
        <w:rPr>
          <w:sz w:val="24"/>
        </w:rPr>
        <w:t xml:space="preserve">5. </w:t>
      </w:r>
      <w:r>
        <w:rPr>
          <w:color w:val="000000"/>
          <w:sz w:val="24"/>
        </w:rPr>
        <w:t>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AC24FB" w:rsidRDefault="00AC24FB" w:rsidP="00AC24FB">
      <w:pPr>
        <w:autoSpaceDE w:val="0"/>
        <w:autoSpaceDN w:val="0"/>
        <w:adjustRightInd w:val="0"/>
        <w:ind w:firstLine="720"/>
        <w:jc w:val="both"/>
        <w:rPr>
          <w:sz w:val="24"/>
        </w:rPr>
      </w:pPr>
      <w:r>
        <w:rPr>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AC24FB" w:rsidRDefault="00AC24FB" w:rsidP="00AC24FB">
      <w:pPr>
        <w:ind w:firstLine="698"/>
        <w:jc w:val="both"/>
        <w:rPr>
          <w:sz w:val="24"/>
        </w:rPr>
      </w:pPr>
      <w:r>
        <w:rPr>
          <w:sz w:val="24"/>
        </w:rPr>
        <w:t xml:space="preserve">7. Официальное опубликование муниципальных правовых актов осуществляется в печатном средстве массовой информации, с которым в соответствии с требованиями действующего законодательства заключен муниципальный контракт на официальное опубликование муниципальных правовых актов, а также  на официальном сайте Администрации городского округа Серпухов http://serpuhov.ru/. </w:t>
      </w:r>
    </w:p>
    <w:p w:rsidR="00AC24FB" w:rsidRDefault="00AC24FB" w:rsidP="00AC24FB">
      <w:pPr>
        <w:pStyle w:val="32"/>
        <w:ind w:firstLine="670"/>
        <w:rPr>
          <w:b/>
          <w:bCs/>
          <w:color w:val="auto"/>
          <w:szCs w:val="24"/>
        </w:rPr>
      </w:pPr>
    </w:p>
    <w:p w:rsidR="00AC24FB" w:rsidRDefault="00AC24FB" w:rsidP="00AC24FB">
      <w:pPr>
        <w:pStyle w:val="32"/>
        <w:ind w:firstLine="670"/>
        <w:rPr>
          <w:rStyle w:val="af8"/>
          <w:strike w:val="0"/>
          <w:color w:val="auto"/>
        </w:rPr>
      </w:pPr>
      <w:r>
        <w:rPr>
          <w:b/>
          <w:bCs/>
          <w:color w:val="auto"/>
          <w:szCs w:val="24"/>
        </w:rPr>
        <w:t xml:space="preserve">Статья 45. Принятие Устава городского округа и </w:t>
      </w:r>
      <w:r>
        <w:rPr>
          <w:rStyle w:val="af8"/>
          <w:b/>
          <w:bCs/>
          <w:strike w:val="0"/>
          <w:color w:val="auto"/>
        </w:rPr>
        <w:t>внесение изменений и дополнений в Устав</w:t>
      </w:r>
    </w:p>
    <w:p w:rsidR="00AC24FB" w:rsidRPr="00713A6C" w:rsidRDefault="00AC24FB" w:rsidP="00AC24FB">
      <w:pPr>
        <w:ind w:firstLine="670"/>
        <w:jc w:val="both"/>
        <w:rPr>
          <w:rStyle w:val="af8"/>
          <w:strike w:val="0"/>
          <w:color w:val="auto"/>
          <w:sz w:val="24"/>
        </w:rPr>
      </w:pPr>
      <w:r w:rsidRPr="00713A6C">
        <w:rPr>
          <w:rStyle w:val="af8"/>
          <w:strike w:val="0"/>
          <w:color w:val="auto"/>
          <w:sz w:val="24"/>
        </w:rPr>
        <w:t>1. Устав городского округа принимается Советом депутатов городского округа.</w:t>
      </w:r>
    </w:p>
    <w:p w:rsidR="00AC24FB" w:rsidRPr="00713A6C" w:rsidRDefault="00AC24FB" w:rsidP="00AC24FB">
      <w:pPr>
        <w:ind w:firstLine="670"/>
        <w:jc w:val="both"/>
        <w:rPr>
          <w:rStyle w:val="af8"/>
          <w:strike w:val="0"/>
          <w:color w:val="auto"/>
          <w:sz w:val="24"/>
        </w:rPr>
      </w:pPr>
      <w:r w:rsidRPr="00713A6C">
        <w:rPr>
          <w:rStyle w:val="af8"/>
          <w:strike w:val="0"/>
          <w:color w:val="auto"/>
          <w:sz w:val="24"/>
        </w:rPr>
        <w:t xml:space="preserve">2. 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713A6C">
        <w:rPr>
          <w:rStyle w:val="af8"/>
          <w:strike w:val="0"/>
          <w:color w:val="auto"/>
          <w:sz w:val="24"/>
        </w:rPr>
        <w:t>позднее</w:t>
      </w:r>
      <w:proofErr w:type="gramEnd"/>
      <w:r w:rsidRPr="00713A6C">
        <w:rPr>
          <w:rStyle w:val="af8"/>
          <w:strike w:val="0"/>
          <w:color w:val="auto"/>
          <w:sz w:val="24"/>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13A6C">
        <w:rPr>
          <w:rStyle w:val="af8"/>
          <w:strike w:val="0"/>
          <w:color w:val="auto"/>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End"/>
    </w:p>
    <w:p w:rsidR="00AC24FB" w:rsidRPr="00713A6C" w:rsidRDefault="00AC24FB" w:rsidP="00AC24FB">
      <w:pPr>
        <w:ind w:firstLine="670"/>
        <w:jc w:val="both"/>
      </w:pPr>
      <w:r w:rsidRPr="00713A6C">
        <w:rPr>
          <w:rStyle w:val="af8"/>
          <w:strike w:val="0"/>
          <w:color w:val="auto"/>
          <w:sz w:val="24"/>
        </w:rPr>
        <w:t>3. Устав городского округа, муниципальный правовой акт о внесении изменений и дополнений в Устав городского округа принимаются большинством в 2/3 голосов от установленной численности депутатов  (не менее 17 голосов).</w:t>
      </w:r>
      <w:r w:rsidRPr="00713A6C">
        <w:t xml:space="preserve"> </w:t>
      </w:r>
    </w:p>
    <w:p w:rsidR="00AC24FB" w:rsidRPr="00713A6C" w:rsidRDefault="00AC24FB" w:rsidP="00AC24FB">
      <w:pPr>
        <w:ind w:firstLine="670"/>
        <w:jc w:val="both"/>
        <w:rPr>
          <w:rStyle w:val="af8"/>
          <w:strike w:val="0"/>
          <w:color w:val="auto"/>
          <w:sz w:val="24"/>
        </w:rPr>
      </w:pPr>
      <w:r w:rsidRPr="00713A6C">
        <w:rPr>
          <w:rStyle w:val="af8"/>
          <w:strike w:val="0"/>
          <w:color w:val="auto"/>
          <w:sz w:val="24"/>
        </w:rPr>
        <w:t xml:space="preserve">4.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w:t>
      </w:r>
      <w:r w:rsidRPr="00713A6C">
        <w:rPr>
          <w:sz w:val="24"/>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713A6C">
        <w:rPr>
          <w:rStyle w:val="af8"/>
          <w:strike w:val="0"/>
          <w:color w:val="auto"/>
          <w:sz w:val="24"/>
        </w:rPr>
        <w:t>в порядке, установленном федеральным законом. Основаниями для отказа в государственной регистрации Устава городского округа, муниципального правового акта о внесении изменений и дополнений в Устав городского округа могут быть:</w:t>
      </w:r>
    </w:p>
    <w:p w:rsidR="00AC24FB" w:rsidRPr="00713A6C" w:rsidRDefault="00AC24FB" w:rsidP="00AC24FB">
      <w:pPr>
        <w:ind w:firstLine="670"/>
        <w:jc w:val="both"/>
        <w:rPr>
          <w:rStyle w:val="af8"/>
          <w:strike w:val="0"/>
          <w:color w:val="auto"/>
          <w:sz w:val="24"/>
        </w:rPr>
      </w:pPr>
      <w:r w:rsidRPr="00713A6C">
        <w:rPr>
          <w:rStyle w:val="af8"/>
          <w:strike w:val="0"/>
          <w:color w:val="auto"/>
          <w:sz w:val="24"/>
        </w:rPr>
        <w:lastRenderedPageBreak/>
        <w:t>1) противоречие устава Конституции Российской Федерации, федеральным законам, принимаемым в соответствии с ними Уставу Московской области и законам Московской области;</w:t>
      </w:r>
    </w:p>
    <w:p w:rsidR="00AC24FB" w:rsidRPr="00713A6C" w:rsidRDefault="00AC24FB" w:rsidP="00AC24FB">
      <w:pPr>
        <w:ind w:firstLine="670"/>
        <w:jc w:val="both"/>
        <w:rPr>
          <w:rStyle w:val="af8"/>
          <w:strike w:val="0"/>
          <w:color w:val="auto"/>
          <w:sz w:val="24"/>
        </w:rPr>
      </w:pPr>
      <w:r w:rsidRPr="00713A6C">
        <w:rPr>
          <w:rStyle w:val="af8"/>
          <w:strike w:val="0"/>
          <w:color w:val="auto"/>
          <w:sz w:val="24"/>
        </w:rPr>
        <w:t>2) нарушение установленного законом о местном самоуправлении порядка принятия Устава, муниципального правового акта о внесении изменений и дополнений в Устав.</w:t>
      </w:r>
    </w:p>
    <w:p w:rsidR="00AC24FB" w:rsidRPr="00713A6C" w:rsidRDefault="00AC24FB" w:rsidP="00AC24FB">
      <w:pPr>
        <w:pStyle w:val="a9"/>
        <w:ind w:firstLine="670"/>
        <w:rPr>
          <w:rStyle w:val="af8"/>
          <w:strike w:val="0"/>
          <w:color w:val="auto"/>
          <w:sz w:val="24"/>
          <w:szCs w:val="24"/>
        </w:rPr>
      </w:pPr>
      <w:r w:rsidRPr="00713A6C">
        <w:rPr>
          <w:rStyle w:val="af8"/>
          <w:strike w:val="0"/>
          <w:color w:val="auto"/>
          <w:sz w:val="24"/>
        </w:rPr>
        <w:t xml:space="preserve">5. </w:t>
      </w:r>
      <w:proofErr w:type="gramStart"/>
      <w:r w:rsidRPr="00713A6C">
        <w:rPr>
          <w:rStyle w:val="af8"/>
          <w:strike w:val="0"/>
          <w:color w:val="auto"/>
          <w:sz w:val="24"/>
        </w:rPr>
        <w:t xml:space="preserve">Отказ в государственной регистрации Устава городского округа, муниципального правового акта о </w:t>
      </w:r>
      <w:r w:rsidRPr="00713A6C">
        <w:rPr>
          <w:rStyle w:val="af8"/>
          <w:strike w:val="0"/>
          <w:color w:val="auto"/>
          <w:sz w:val="24"/>
          <w:szCs w:val="24"/>
        </w:rPr>
        <w:t>внесении изменений и дополнений в Устав городского округа, а также нарушение установленных сроков государственной регистрации Устава городского округа, муниципального правового акта о внесении в Устав городского округа изменений и дополнений могут быть обжалованы гражданами и органами местного самоуправления в судебном порядке.</w:t>
      </w:r>
      <w:proofErr w:type="gramEnd"/>
    </w:p>
    <w:p w:rsidR="00AC24FB" w:rsidRPr="00713A6C" w:rsidRDefault="00AC24FB" w:rsidP="00AC24FB">
      <w:pPr>
        <w:ind w:firstLine="670"/>
        <w:jc w:val="both"/>
        <w:rPr>
          <w:rStyle w:val="af8"/>
          <w:strike w:val="0"/>
          <w:color w:val="auto"/>
          <w:sz w:val="24"/>
        </w:rPr>
      </w:pPr>
      <w:r w:rsidRPr="00713A6C">
        <w:rPr>
          <w:rStyle w:val="af8"/>
          <w:strike w:val="0"/>
          <w:color w:val="auto"/>
          <w:sz w:val="24"/>
        </w:rPr>
        <w:t>6.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C24FB" w:rsidRPr="00713A6C" w:rsidRDefault="00AC24FB" w:rsidP="00AC24FB">
      <w:pPr>
        <w:ind w:firstLine="670"/>
        <w:jc w:val="both"/>
        <w:rPr>
          <w:rStyle w:val="af8"/>
          <w:strike w:val="0"/>
          <w:color w:val="auto"/>
          <w:sz w:val="24"/>
        </w:rPr>
      </w:pPr>
      <w:proofErr w:type="gramStart"/>
      <w:r w:rsidRPr="00713A6C">
        <w:rPr>
          <w:sz w:val="24"/>
          <w:lang w:eastAsia="ru-RU"/>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C24FB" w:rsidRPr="00713A6C" w:rsidRDefault="00AC24FB" w:rsidP="00AC24FB">
      <w:pPr>
        <w:ind w:firstLine="670"/>
        <w:jc w:val="both"/>
        <w:rPr>
          <w:rStyle w:val="af8"/>
          <w:strike w:val="0"/>
          <w:color w:val="auto"/>
          <w:sz w:val="24"/>
        </w:rPr>
      </w:pPr>
      <w:r w:rsidRPr="00713A6C">
        <w:rPr>
          <w:rStyle w:val="af8"/>
          <w:strike w:val="0"/>
          <w:color w:val="auto"/>
          <w:sz w:val="24"/>
        </w:rPr>
        <w:t xml:space="preserve">7. </w:t>
      </w:r>
      <w:proofErr w:type="gramStart"/>
      <w:r w:rsidRPr="00713A6C">
        <w:rPr>
          <w:rStyle w:val="af8"/>
          <w:strike w:val="0"/>
          <w:color w:val="auto"/>
          <w:sz w:val="24"/>
        </w:rP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в устав указанных изменений и дополнений.</w:t>
      </w:r>
      <w:proofErr w:type="gramEnd"/>
    </w:p>
    <w:p w:rsidR="00AC24FB" w:rsidRDefault="00AC24FB" w:rsidP="00AC24FB">
      <w:pPr>
        <w:autoSpaceDE w:val="0"/>
        <w:ind w:firstLine="720"/>
        <w:jc w:val="both"/>
      </w:pPr>
      <w:r w:rsidRPr="00713A6C">
        <w:rPr>
          <w:sz w:val="24"/>
          <w:lang w:eastAsia="ru-RU"/>
        </w:rPr>
        <w:t>Изменения и дополнения, внесенные в Устав городского округа и предусматривающие создание контрольно-счетного органа муниципального образования, вступают в силу в порядке, предусмотренном пунктом</w:t>
      </w:r>
      <w:r>
        <w:rPr>
          <w:color w:val="000000"/>
          <w:sz w:val="24"/>
          <w:lang w:eastAsia="ru-RU"/>
        </w:rPr>
        <w:t xml:space="preserve"> 6 настоящей статьи</w:t>
      </w:r>
      <w:r>
        <w:rPr>
          <w:sz w:val="24"/>
        </w:rPr>
        <w:t>.</w:t>
      </w:r>
    </w:p>
    <w:p w:rsidR="00AC24FB" w:rsidRDefault="00AC24FB" w:rsidP="00AC24FB">
      <w:pPr>
        <w:autoSpaceDE w:val="0"/>
        <w:ind w:firstLine="720"/>
        <w:jc w:val="both"/>
        <w:rPr>
          <w:sz w:val="24"/>
        </w:rPr>
      </w:pPr>
    </w:p>
    <w:p w:rsidR="00AC24FB" w:rsidRPr="001F3B45" w:rsidRDefault="00AC24FB" w:rsidP="00AC24FB">
      <w:pPr>
        <w:pStyle w:val="af5"/>
        <w:ind w:left="0" w:firstLine="670"/>
        <w:rPr>
          <w:rStyle w:val="af8"/>
          <w:rFonts w:ascii="Times New Roman" w:hAnsi="Times New Roman"/>
          <w:b/>
          <w:bCs/>
          <w:strike w:val="0"/>
          <w:color w:val="auto"/>
          <w:szCs w:val="24"/>
        </w:rPr>
      </w:pPr>
      <w:r w:rsidRPr="001F3B45">
        <w:rPr>
          <w:rStyle w:val="af8"/>
          <w:rFonts w:ascii="Times New Roman" w:hAnsi="Times New Roman"/>
          <w:b/>
          <w:bCs/>
          <w:strike w:val="0"/>
          <w:color w:val="auto"/>
          <w:sz w:val="24"/>
          <w:szCs w:val="24"/>
        </w:rPr>
        <w:t>Статья 46. Решения, принятые путем прямого волеизъявления граждан</w:t>
      </w:r>
    </w:p>
    <w:p w:rsidR="00AC24FB" w:rsidRPr="001F3B45" w:rsidRDefault="00AC24FB" w:rsidP="00AC24FB">
      <w:pPr>
        <w:ind w:firstLine="670"/>
        <w:jc w:val="both"/>
        <w:rPr>
          <w:rStyle w:val="af8"/>
          <w:strike w:val="0"/>
          <w:color w:val="auto"/>
          <w:sz w:val="24"/>
        </w:rPr>
      </w:pPr>
      <w:r w:rsidRPr="001F3B45">
        <w:rPr>
          <w:rStyle w:val="af8"/>
          <w:strike w:val="0"/>
          <w:color w:val="auto"/>
          <w:sz w:val="24"/>
        </w:rPr>
        <w:t xml:space="preserve">1. Решение </w:t>
      </w:r>
      <w:r w:rsidR="001F3B45" w:rsidRPr="001F3B45">
        <w:rPr>
          <w:rStyle w:val="af8"/>
          <w:strike w:val="0"/>
          <w:color w:val="auto"/>
          <w:sz w:val="24"/>
        </w:rPr>
        <w:t xml:space="preserve">вопросов местного значения </w:t>
      </w:r>
      <w:r w:rsidRPr="001F3B45">
        <w:rPr>
          <w:rStyle w:val="af8"/>
          <w:strike w:val="0"/>
          <w:color w:val="auto"/>
          <w:sz w:val="24"/>
        </w:rPr>
        <w:t>городского округа непосредственно гражданами городского округа осуществляется путем прямого волеизъявления населения городского округа, выраженного на местном референдуме.</w:t>
      </w:r>
    </w:p>
    <w:p w:rsidR="00AC24FB" w:rsidRPr="001F3B45" w:rsidRDefault="00AC24FB" w:rsidP="00AC24FB">
      <w:pPr>
        <w:pStyle w:val="a9"/>
        <w:ind w:firstLine="670"/>
        <w:rPr>
          <w:rStyle w:val="af8"/>
          <w:strike w:val="0"/>
          <w:color w:val="auto"/>
          <w:sz w:val="24"/>
        </w:rPr>
      </w:pPr>
      <w:r w:rsidRPr="001F3B45">
        <w:rPr>
          <w:rStyle w:val="af8"/>
          <w:strike w:val="0"/>
          <w:color w:val="auto"/>
          <w:sz w:val="24"/>
          <w:szCs w:val="24"/>
        </w:rPr>
        <w:t xml:space="preserve">2. </w:t>
      </w:r>
      <w:proofErr w:type="gramStart"/>
      <w:r w:rsidRPr="001F3B45">
        <w:rPr>
          <w:rStyle w:val="af8"/>
          <w:strike w:val="0"/>
          <w:color w:val="auto"/>
          <w:sz w:val="24"/>
          <w:szCs w:val="24"/>
        </w:rPr>
        <w:t>Если для реализации решения</w:t>
      </w:r>
      <w:r w:rsidRPr="001F3B45">
        <w:rPr>
          <w:rStyle w:val="af8"/>
          <w:strike w:val="0"/>
          <w:color w:val="auto"/>
          <w:sz w:val="24"/>
        </w:rPr>
        <w:t>,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городского округа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F3B45">
        <w:rPr>
          <w:rStyle w:val="af8"/>
          <w:strike w:val="0"/>
          <w:color w:val="auto"/>
          <w:sz w:val="24"/>
        </w:rPr>
        <w:t xml:space="preserve"> Указанный срок не может превышать три месяца.</w:t>
      </w:r>
    </w:p>
    <w:p w:rsidR="00AC24FB" w:rsidRPr="001F3B45" w:rsidRDefault="00AC24FB" w:rsidP="00AC24FB">
      <w:pPr>
        <w:ind w:firstLine="670"/>
        <w:jc w:val="both"/>
        <w:rPr>
          <w:rStyle w:val="af8"/>
          <w:strike w:val="0"/>
          <w:color w:val="auto"/>
          <w:sz w:val="24"/>
        </w:rPr>
      </w:pPr>
      <w:r w:rsidRPr="001F3B45">
        <w:rPr>
          <w:rStyle w:val="af8"/>
          <w:strike w:val="0"/>
          <w:color w:val="auto"/>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или досрочного прекращения полномочий Совета депутатов городского округа.</w:t>
      </w:r>
    </w:p>
    <w:p w:rsidR="00AC24FB" w:rsidRDefault="00AC24FB" w:rsidP="00AC24FB">
      <w:pPr>
        <w:autoSpaceDE w:val="0"/>
        <w:ind w:firstLine="670"/>
        <w:jc w:val="both"/>
      </w:pPr>
      <w:r w:rsidRPr="001F3B45">
        <w:rPr>
          <w:sz w:val="24"/>
        </w:rPr>
        <w:t>4.  Решения, принятые на местном референдуме, могут</w:t>
      </w:r>
      <w:r>
        <w:rPr>
          <w:sz w:val="24"/>
        </w:rPr>
        <w:t xml:space="preserve"> быть обжалованы в судебном порядке гражданами, органами местного самоуправления городского округа Серпухов, прокурором, иными уполномоченными федеральным законом органами государственной власти.</w:t>
      </w:r>
    </w:p>
    <w:p w:rsidR="00AC24FB" w:rsidRDefault="00AC24FB" w:rsidP="00AC24FB">
      <w:pPr>
        <w:pStyle w:val="1"/>
        <w:ind w:firstLine="670"/>
      </w:pPr>
    </w:p>
    <w:p w:rsidR="00AC24FB" w:rsidRDefault="00AC24FB" w:rsidP="00AC24FB">
      <w:pPr>
        <w:pStyle w:val="1"/>
        <w:ind w:firstLine="670"/>
      </w:pPr>
      <w:r>
        <w:t>Статья 47. Правовые акты Совета депутатов городского округа</w:t>
      </w:r>
    </w:p>
    <w:p w:rsidR="00AC24FB" w:rsidRPr="009B4FBD" w:rsidRDefault="00AC24FB" w:rsidP="00AC24FB">
      <w:pPr>
        <w:pStyle w:val="af0"/>
        <w:ind w:firstLine="720"/>
        <w:rPr>
          <w:rStyle w:val="af8"/>
          <w:strike w:val="0"/>
          <w:color w:val="auto"/>
        </w:rPr>
      </w:pPr>
      <w:r w:rsidRPr="009B4FBD">
        <w:rPr>
          <w:rStyle w:val="af8"/>
          <w:strike w:val="0"/>
          <w:color w:val="auto"/>
        </w:rPr>
        <w:t xml:space="preserve">1. </w:t>
      </w:r>
      <w:proofErr w:type="gramStart"/>
      <w:r w:rsidRPr="009B4FBD">
        <w:rPr>
          <w:rStyle w:val="af8"/>
          <w:strike w:val="0"/>
          <w:color w:val="auto"/>
        </w:rPr>
        <w:t>Представительный орган муниципального образования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Серпухов, решение об удалении Главы городского округа Серпухов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w:t>
      </w:r>
      <w:proofErr w:type="gramEnd"/>
      <w:r w:rsidRPr="009B4FBD">
        <w:rPr>
          <w:rStyle w:val="af8"/>
          <w:strike w:val="0"/>
          <w:color w:val="auto"/>
        </w:rPr>
        <w:t xml:space="preserve"> Московской области, настоящим Уставом. Решения Совета депутатов городского округа, устанавливающие правила, обязательные для исполнения на территории городского округа Серпухов, принимаются большинством голосов от установленной численности депутатов Совета депутатов (не менее 13 голосов), если иное не установлено законом о местном самоуправлении.</w:t>
      </w:r>
    </w:p>
    <w:p w:rsidR="00AC24FB" w:rsidRDefault="00AC24FB" w:rsidP="00AC24FB">
      <w:pPr>
        <w:ind w:firstLine="670"/>
        <w:jc w:val="both"/>
        <w:rPr>
          <w:rFonts w:eastAsia="SimSun"/>
          <w:sz w:val="24"/>
          <w:szCs w:val="16"/>
        </w:rPr>
      </w:pPr>
    </w:p>
    <w:p w:rsidR="00AC24FB" w:rsidRDefault="00AC24FB" w:rsidP="00AC24FB">
      <w:pPr>
        <w:pStyle w:val="1"/>
        <w:autoSpaceDE/>
        <w:autoSpaceDN w:val="0"/>
        <w:ind w:firstLine="670"/>
        <w:rPr>
          <w:rFonts w:eastAsia="SimSun"/>
          <w:szCs w:val="16"/>
        </w:rPr>
      </w:pPr>
      <w:r>
        <w:rPr>
          <w:rFonts w:eastAsia="SimSun"/>
          <w:szCs w:val="16"/>
        </w:rPr>
        <w:t xml:space="preserve">Статья 48. Порядок </w:t>
      </w:r>
      <w:proofErr w:type="gramStart"/>
      <w:r>
        <w:rPr>
          <w:rFonts w:eastAsia="SimSun"/>
          <w:szCs w:val="16"/>
        </w:rPr>
        <w:t>принятия правовых актов Совета депутатов городского округа</w:t>
      </w:r>
      <w:proofErr w:type="gramEnd"/>
    </w:p>
    <w:p w:rsidR="00AC24FB" w:rsidRDefault="00AC24FB" w:rsidP="00AC24FB">
      <w:pPr>
        <w:ind w:firstLine="670"/>
        <w:jc w:val="both"/>
        <w:rPr>
          <w:rFonts w:eastAsia="SimSun"/>
          <w:sz w:val="24"/>
          <w:szCs w:val="16"/>
        </w:rPr>
      </w:pPr>
      <w:r>
        <w:rPr>
          <w:rFonts w:eastAsia="SimSun"/>
          <w:sz w:val="24"/>
          <w:szCs w:val="16"/>
        </w:rPr>
        <w:t xml:space="preserve">1. </w:t>
      </w:r>
      <w:proofErr w:type="gramStart"/>
      <w:r>
        <w:rPr>
          <w:rFonts w:eastAsia="SimSun"/>
          <w:sz w:val="24"/>
          <w:szCs w:val="16"/>
        </w:rPr>
        <w:t>Нормативные правовые акты, то есть правовые акты, относящиеся к компетенции Совета депутатов городского округа,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принимаются  большинством в 1/2  голосов  от  установленной численности депутатов  (не менее 13 голосов).</w:t>
      </w:r>
      <w:proofErr w:type="gramEnd"/>
    </w:p>
    <w:p w:rsidR="00AC24FB" w:rsidRDefault="00AC24FB" w:rsidP="00AC24FB">
      <w:pPr>
        <w:ind w:firstLine="670"/>
        <w:jc w:val="both"/>
        <w:rPr>
          <w:rFonts w:eastAsia="SimSun"/>
          <w:sz w:val="24"/>
          <w:szCs w:val="16"/>
        </w:rPr>
      </w:pPr>
      <w:r>
        <w:rPr>
          <w:rFonts w:eastAsia="SimSun"/>
          <w:sz w:val="24"/>
          <w:szCs w:val="16"/>
        </w:rPr>
        <w:t>Иные решения Совета принимаются простым большинством голосов от депутатов Совета, присутствующих на заседании, если иное не предусмотрено федеральными законами, законами Московской области, настоящим Уставом, нормативными правовыми актами Совета депутатов города.</w:t>
      </w:r>
    </w:p>
    <w:p w:rsidR="00AC24FB" w:rsidRDefault="00AC24FB" w:rsidP="00AC24FB">
      <w:pPr>
        <w:ind w:firstLine="670"/>
        <w:jc w:val="both"/>
        <w:rPr>
          <w:rFonts w:eastAsia="SimSun"/>
          <w:sz w:val="24"/>
          <w:szCs w:val="16"/>
        </w:rPr>
      </w:pPr>
      <w:r>
        <w:rPr>
          <w:rFonts w:eastAsia="SimSun"/>
          <w:sz w:val="24"/>
          <w:szCs w:val="16"/>
        </w:rPr>
        <w:t xml:space="preserve">2. Нормативные правовые акты подписываются Председателем Совета депутатов городского округа и Главой городского округа, иные решения Совета депутатов городского округа подписываются Председателем Совета депутатов городского округа,  за  исключением случая, когда функции Председателя Совета депутатов городского округа исполняет председательствующий. </w:t>
      </w:r>
    </w:p>
    <w:p w:rsidR="00AC24FB" w:rsidRDefault="00AC24FB" w:rsidP="00AC24FB">
      <w:pPr>
        <w:ind w:firstLine="670"/>
        <w:jc w:val="both"/>
        <w:rPr>
          <w:rFonts w:eastAsia="SimSun"/>
          <w:sz w:val="24"/>
          <w:szCs w:val="16"/>
        </w:rPr>
      </w:pPr>
      <w:r>
        <w:rPr>
          <w:rFonts w:eastAsia="SimSun"/>
          <w:sz w:val="24"/>
          <w:szCs w:val="16"/>
        </w:rPr>
        <w:t>3. Нормативный правовой акт, принятый Советом депутатов городского округа,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Советом депутатов городского округа. В этом случае указанный нормативный правовой акт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на очередном или внеочередном заседании. Если при повторном рассмотрении указанный нормативный правовой акт будет принят в ранее принятой редакции большинством не менее 2/3 от установленной численности депутатов (не менее 17 голосов), он подлежит подписанию Главой городского округа в течение семи дней и обнародованию. В случае возникновения спорных вопросов Советом депутатов городского округа и Главой городского округа может создаваться согласительная комиссия.</w:t>
      </w:r>
    </w:p>
    <w:p w:rsidR="00AC24FB" w:rsidRDefault="00AC24FB" w:rsidP="00AC24FB">
      <w:pPr>
        <w:ind w:firstLine="670"/>
        <w:jc w:val="both"/>
        <w:rPr>
          <w:rFonts w:eastAsia="SimSun"/>
          <w:sz w:val="24"/>
          <w:szCs w:val="16"/>
        </w:rPr>
      </w:pPr>
      <w:r>
        <w:rPr>
          <w:rFonts w:eastAsia="SimSun"/>
          <w:sz w:val="24"/>
          <w:szCs w:val="16"/>
        </w:rPr>
        <w:t>4. Нормативный правовой акт, подписанный Главой городского округа, обнародуется путем публикации в средствах массовой информации и вступает в силу с момента опубликования, если иной срок не указан в решении Совета депутатов городского округа.</w:t>
      </w:r>
    </w:p>
    <w:p w:rsidR="00AC24FB" w:rsidRDefault="00AC24FB" w:rsidP="00AC24FB">
      <w:pPr>
        <w:ind w:firstLine="670"/>
        <w:jc w:val="both"/>
        <w:rPr>
          <w:rFonts w:eastAsia="SimSun"/>
          <w:sz w:val="24"/>
          <w:szCs w:val="16"/>
        </w:rPr>
      </w:pPr>
      <w:r>
        <w:rPr>
          <w:rFonts w:eastAsia="SimSun"/>
          <w:sz w:val="24"/>
          <w:szCs w:val="16"/>
        </w:rPr>
        <w:t xml:space="preserve">Другие решения вступают в силу с момента принятия, если в них не оговорено иное.   </w:t>
      </w:r>
    </w:p>
    <w:p w:rsidR="00AC24FB" w:rsidRDefault="00AC24FB" w:rsidP="00AC24FB">
      <w:pPr>
        <w:ind w:firstLine="670"/>
        <w:jc w:val="both"/>
        <w:rPr>
          <w:rFonts w:eastAsia="SimSun"/>
          <w:sz w:val="24"/>
          <w:szCs w:val="16"/>
        </w:rPr>
      </w:pPr>
    </w:p>
    <w:p w:rsidR="00AC24FB" w:rsidRDefault="00AC24FB" w:rsidP="00AC24FB">
      <w:pPr>
        <w:ind w:firstLine="670"/>
        <w:jc w:val="both"/>
        <w:rPr>
          <w:rFonts w:eastAsia="SimSun"/>
          <w:b/>
          <w:sz w:val="24"/>
          <w:szCs w:val="16"/>
        </w:rPr>
      </w:pPr>
      <w:r>
        <w:rPr>
          <w:rFonts w:eastAsia="SimSun"/>
          <w:b/>
          <w:sz w:val="24"/>
          <w:szCs w:val="16"/>
        </w:rPr>
        <w:lastRenderedPageBreak/>
        <w:t>Статья 49. Правовые акты Главы городского округа и иных должностных лиц местного самоуправления</w:t>
      </w:r>
    </w:p>
    <w:p w:rsidR="00AC24FB" w:rsidRDefault="00AC24FB" w:rsidP="00AC24FB">
      <w:pPr>
        <w:ind w:firstLine="670"/>
        <w:jc w:val="both"/>
        <w:rPr>
          <w:rFonts w:eastAsia="SimSun"/>
          <w:sz w:val="24"/>
          <w:szCs w:val="16"/>
        </w:rPr>
      </w:pPr>
      <w:r>
        <w:rPr>
          <w:rFonts w:eastAsia="SimSun"/>
          <w:sz w:val="24"/>
          <w:szCs w:val="16"/>
        </w:rPr>
        <w:t xml:space="preserve">1. </w:t>
      </w:r>
      <w:proofErr w:type="gramStart"/>
      <w:r>
        <w:rPr>
          <w:rFonts w:eastAsia="SimSun"/>
          <w:sz w:val="24"/>
          <w:szCs w:val="16"/>
        </w:rPr>
        <w:t>Глава городского округа в пределах своих полномочий, установленных федеральными законами, законами Московской области, настоящим Уставом, нормативными правовыми актами Совета депутатов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по вопросам организации работы Администрации городского округа.</w:t>
      </w:r>
      <w:proofErr w:type="gramEnd"/>
      <w:r>
        <w:rPr>
          <w:rFonts w:eastAsia="SimSun"/>
          <w:sz w:val="24"/>
          <w:szCs w:val="16"/>
        </w:rPr>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законом о местном самоуправлении, другими федеральными законами.</w:t>
      </w:r>
    </w:p>
    <w:p w:rsidR="00AC24FB" w:rsidRDefault="00AC24FB" w:rsidP="00AC24FB">
      <w:pPr>
        <w:ind w:firstLine="670"/>
        <w:jc w:val="both"/>
        <w:rPr>
          <w:rFonts w:eastAsia="SimSun"/>
          <w:sz w:val="24"/>
          <w:szCs w:val="16"/>
        </w:rPr>
      </w:pPr>
      <w:r>
        <w:rPr>
          <w:rFonts w:eastAsia="SimSun"/>
          <w:sz w:val="24"/>
          <w:szCs w:val="16"/>
        </w:rPr>
        <w:t>Иные должностные лица местного самоуправления издают распоряжения и приказы по вопросам, отнесенным к их полномочиям настоящим Уставом.</w:t>
      </w:r>
    </w:p>
    <w:p w:rsidR="00AC24FB" w:rsidRDefault="00AC24FB" w:rsidP="00AC24FB">
      <w:pPr>
        <w:ind w:firstLine="670"/>
        <w:jc w:val="both"/>
        <w:rPr>
          <w:rFonts w:eastAsia="SimSun"/>
          <w:sz w:val="24"/>
          <w:szCs w:val="16"/>
        </w:rPr>
      </w:pPr>
      <w:r>
        <w:rPr>
          <w:rFonts w:eastAsia="SimSun"/>
          <w:sz w:val="24"/>
          <w:szCs w:val="16"/>
        </w:rPr>
        <w:t>2. Постановления и распоряжения Главы городского округа вступают в силу с момента их подписания, если в них не оговорено иное.</w:t>
      </w:r>
    </w:p>
    <w:p w:rsidR="00AC24FB" w:rsidRDefault="00AC24FB" w:rsidP="00AC24FB">
      <w:pPr>
        <w:ind w:firstLine="670"/>
        <w:jc w:val="both"/>
        <w:rPr>
          <w:rFonts w:eastAsia="SimSun"/>
          <w:sz w:val="24"/>
          <w:szCs w:val="16"/>
        </w:rPr>
      </w:pPr>
      <w:r>
        <w:rPr>
          <w:rFonts w:eastAsia="SimSun"/>
          <w:sz w:val="24"/>
          <w:szCs w:val="16"/>
        </w:rPr>
        <w:t>Постановления и распоряжения Главы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AC24FB" w:rsidRDefault="00AC24FB" w:rsidP="00AC24FB">
      <w:pPr>
        <w:ind w:firstLine="670"/>
        <w:jc w:val="both"/>
        <w:rPr>
          <w:rFonts w:eastAsia="SimSun"/>
          <w:sz w:val="24"/>
          <w:szCs w:val="16"/>
        </w:rPr>
      </w:pPr>
    </w:p>
    <w:p w:rsidR="00AC24FB" w:rsidRDefault="00AC24FB" w:rsidP="00AC24FB">
      <w:pPr>
        <w:ind w:firstLine="670"/>
        <w:jc w:val="both"/>
        <w:rPr>
          <w:rFonts w:eastAsia="SimSun"/>
          <w:b/>
          <w:sz w:val="24"/>
          <w:szCs w:val="16"/>
        </w:rPr>
      </w:pPr>
      <w:r>
        <w:rPr>
          <w:rFonts w:eastAsia="SimSun"/>
          <w:b/>
          <w:sz w:val="24"/>
          <w:szCs w:val="16"/>
        </w:rPr>
        <w:t>Статья 50. Вступление в силу муниципальных правовых актов</w:t>
      </w:r>
    </w:p>
    <w:p w:rsidR="00AC24FB" w:rsidRDefault="00AC24FB" w:rsidP="00AC24FB">
      <w:pPr>
        <w:ind w:firstLine="670"/>
        <w:jc w:val="both"/>
        <w:rPr>
          <w:rFonts w:eastAsia="SimSun"/>
          <w:sz w:val="24"/>
          <w:szCs w:val="16"/>
        </w:rPr>
      </w:pPr>
      <w:r>
        <w:rPr>
          <w:rFonts w:eastAsia="SimSun"/>
          <w:sz w:val="24"/>
          <w:szCs w:val="16"/>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Налоговым кодексом Российской Федерации.</w:t>
      </w:r>
    </w:p>
    <w:p w:rsidR="00AC24FB" w:rsidRDefault="00AC24FB" w:rsidP="00AC24FB">
      <w:pPr>
        <w:ind w:firstLine="670"/>
        <w:jc w:val="both"/>
        <w:rPr>
          <w:rFonts w:eastAsia="SimSun"/>
          <w:sz w:val="24"/>
          <w:szCs w:val="16"/>
        </w:rPr>
      </w:pPr>
      <w:r>
        <w:rPr>
          <w:rFonts w:eastAsia="SimSun"/>
          <w:sz w:val="24"/>
          <w:szCs w:val="16"/>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C24FB" w:rsidRDefault="00AC24FB" w:rsidP="00AC24FB">
      <w:pPr>
        <w:ind w:firstLine="670"/>
        <w:jc w:val="both"/>
        <w:rPr>
          <w:rFonts w:eastAsia="SimSun"/>
          <w:sz w:val="24"/>
          <w:szCs w:val="16"/>
        </w:rPr>
      </w:pPr>
      <w:r>
        <w:rPr>
          <w:rFonts w:eastAsia="SimSun"/>
          <w:sz w:val="24"/>
          <w:szCs w:val="16"/>
        </w:rPr>
        <w:t>3. Определение источника официального опубликования муниципальных правовых актов осуществляется в соответствии со статьей 6</w:t>
      </w:r>
      <w:r w:rsidR="00234069">
        <w:rPr>
          <w:rFonts w:eastAsia="SimSun"/>
          <w:sz w:val="24"/>
          <w:szCs w:val="16"/>
        </w:rPr>
        <w:t>2</w:t>
      </w:r>
      <w:r>
        <w:rPr>
          <w:rFonts w:eastAsia="SimSun"/>
          <w:sz w:val="24"/>
          <w:szCs w:val="16"/>
        </w:rPr>
        <w:t xml:space="preserve"> настоящего Устава.</w:t>
      </w:r>
    </w:p>
    <w:p w:rsidR="00AC24FB" w:rsidRDefault="00AC24FB" w:rsidP="00AC24FB">
      <w:pPr>
        <w:ind w:firstLine="670"/>
        <w:jc w:val="both"/>
        <w:rPr>
          <w:rFonts w:eastAsia="SimSun"/>
          <w:sz w:val="24"/>
          <w:szCs w:val="16"/>
        </w:rPr>
      </w:pPr>
      <w:r>
        <w:rPr>
          <w:rFonts w:eastAsia="SimSun"/>
          <w:sz w:val="24"/>
          <w:szCs w:val="16"/>
        </w:rPr>
        <w:t>4.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заинтересованным органам, должностным лицам, предприятиям, учреждениям, организациям, переданы по каналам связи, распространены в электронной форме.</w:t>
      </w:r>
    </w:p>
    <w:p w:rsidR="00AC24FB" w:rsidRDefault="00AC24FB" w:rsidP="00AC24FB">
      <w:pPr>
        <w:ind w:firstLine="670"/>
        <w:jc w:val="both"/>
        <w:rPr>
          <w:rFonts w:eastAsia="SimSun"/>
          <w:sz w:val="24"/>
          <w:szCs w:val="16"/>
        </w:rPr>
      </w:pPr>
      <w:r>
        <w:rPr>
          <w:rFonts w:eastAsia="SimSun"/>
          <w:sz w:val="24"/>
          <w:szCs w:val="16"/>
        </w:rPr>
        <w:t>Муниципальные правовые акты и иные документы могут быть опубликованы также в виде отдельного издания.</w:t>
      </w:r>
    </w:p>
    <w:p w:rsidR="00AC24FB" w:rsidRDefault="00AC24FB" w:rsidP="00AC24FB">
      <w:pPr>
        <w:ind w:firstLine="670"/>
        <w:jc w:val="both"/>
      </w:pPr>
    </w:p>
    <w:p w:rsidR="00AC24FB" w:rsidRPr="00673DAE" w:rsidRDefault="00AC24FB" w:rsidP="00AC24FB">
      <w:pPr>
        <w:pStyle w:val="af5"/>
        <w:ind w:left="0" w:firstLine="670"/>
        <w:rPr>
          <w:rStyle w:val="af8"/>
          <w:rFonts w:ascii="Times New Roman" w:hAnsi="Times New Roman"/>
          <w:b/>
          <w:bCs/>
          <w:strike w:val="0"/>
          <w:color w:val="auto"/>
          <w:sz w:val="24"/>
        </w:rPr>
      </w:pPr>
      <w:r w:rsidRPr="00673DAE">
        <w:rPr>
          <w:rStyle w:val="af8"/>
          <w:rFonts w:ascii="Times New Roman" w:hAnsi="Times New Roman"/>
          <w:b/>
          <w:bCs/>
          <w:strike w:val="0"/>
          <w:color w:val="auto"/>
          <w:sz w:val="24"/>
        </w:rPr>
        <w:t>Статья 51. Отмена муниципальных правовых актов и приостановление их действия</w:t>
      </w:r>
    </w:p>
    <w:p w:rsidR="00AC24FB" w:rsidRDefault="00AC24FB" w:rsidP="00AC24FB">
      <w:pPr>
        <w:pStyle w:val="af0"/>
        <w:tabs>
          <w:tab w:val="left" w:pos="375"/>
        </w:tabs>
        <w:ind w:firstLine="720"/>
      </w:pPr>
      <w: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C24FB" w:rsidRDefault="00AC24FB" w:rsidP="00AC24FB">
      <w:pPr>
        <w:pStyle w:val="af0"/>
        <w:tabs>
          <w:tab w:val="left" w:pos="375"/>
        </w:tabs>
        <w:ind w:firstLine="720"/>
      </w:pPr>
      <w:r>
        <w:t xml:space="preserve">2. </w:t>
      </w: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lastRenderedPageBreak/>
        <w:t>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C24FB" w:rsidRDefault="00AC24FB" w:rsidP="00AC24FB">
      <w:pPr>
        <w:ind w:firstLine="720"/>
        <w:jc w:val="both"/>
        <w:rPr>
          <w:sz w:val="24"/>
        </w:rPr>
      </w:pPr>
      <w:r>
        <w:rPr>
          <w:sz w:val="24"/>
        </w:rPr>
        <w:t xml:space="preserve">3. </w:t>
      </w:r>
      <w:proofErr w:type="gramStart"/>
      <w:r>
        <w:rPr>
          <w:sz w:val="24"/>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AC24FB" w:rsidRDefault="00AC24FB" w:rsidP="00AC24FB">
      <w:pPr>
        <w:pStyle w:val="32"/>
        <w:ind w:firstLine="670"/>
        <w:jc w:val="center"/>
      </w:pPr>
    </w:p>
    <w:p w:rsidR="00AC24FB" w:rsidRDefault="00AC24FB" w:rsidP="00AC24FB">
      <w:pPr>
        <w:pStyle w:val="32"/>
        <w:ind w:firstLine="670"/>
        <w:jc w:val="center"/>
        <w:rPr>
          <w:b/>
          <w:bCs/>
          <w:color w:val="auto"/>
          <w:szCs w:val="24"/>
        </w:rPr>
      </w:pPr>
      <w:r>
        <w:rPr>
          <w:b/>
          <w:bCs/>
          <w:color w:val="auto"/>
          <w:szCs w:val="24"/>
        </w:rPr>
        <w:t>ГЛАВА V</w:t>
      </w:r>
      <w:r>
        <w:rPr>
          <w:b/>
          <w:bCs/>
          <w:color w:val="auto"/>
          <w:szCs w:val="24"/>
          <w:lang w:val="en-US"/>
        </w:rPr>
        <w:t>II</w:t>
      </w:r>
      <w:r>
        <w:rPr>
          <w:b/>
          <w:bCs/>
          <w:color w:val="auto"/>
          <w:szCs w:val="24"/>
        </w:rPr>
        <w:t>. ЭКОНОМИЧЕСКАЯ ОСНОВА МЕСТНОГО САМОУПРАВЛЕНИЯ</w:t>
      </w:r>
    </w:p>
    <w:p w:rsidR="00AC24FB" w:rsidRDefault="00AC24FB" w:rsidP="00AC24FB">
      <w:pPr>
        <w:pStyle w:val="32"/>
        <w:ind w:firstLine="670"/>
        <w:rPr>
          <w:b/>
          <w:bCs/>
          <w:color w:val="auto"/>
          <w:szCs w:val="24"/>
        </w:rPr>
      </w:pPr>
    </w:p>
    <w:p w:rsidR="00AC24FB" w:rsidRDefault="00AC24FB" w:rsidP="00AC24FB">
      <w:pPr>
        <w:pStyle w:val="32"/>
        <w:ind w:firstLine="670"/>
        <w:rPr>
          <w:b/>
          <w:bCs/>
          <w:color w:val="auto"/>
          <w:szCs w:val="24"/>
        </w:rPr>
      </w:pPr>
      <w:r>
        <w:rPr>
          <w:b/>
          <w:bCs/>
          <w:color w:val="auto"/>
          <w:szCs w:val="24"/>
        </w:rPr>
        <w:t>Статья 52. Экономическая основа местного самоуправления</w:t>
      </w:r>
    </w:p>
    <w:p w:rsidR="00AC24FB" w:rsidRDefault="00AC24FB" w:rsidP="00AC24FB">
      <w:pPr>
        <w:pStyle w:val="32"/>
        <w:ind w:firstLine="670"/>
        <w:rPr>
          <w:color w:val="auto"/>
          <w:szCs w:val="24"/>
        </w:rPr>
      </w:pPr>
      <w:r>
        <w:rPr>
          <w:color w:val="auto"/>
          <w:szCs w:val="24"/>
        </w:rPr>
        <w:t xml:space="preserve">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муниципального образования. </w:t>
      </w:r>
    </w:p>
    <w:p w:rsidR="00AC24FB" w:rsidRDefault="00AC24FB" w:rsidP="00AC24FB">
      <w:pPr>
        <w:pStyle w:val="32"/>
        <w:ind w:firstLine="670"/>
        <w:rPr>
          <w:color w:val="auto"/>
          <w:szCs w:val="24"/>
        </w:rPr>
      </w:pPr>
      <w:r>
        <w:rPr>
          <w:color w:val="auto"/>
          <w:szCs w:val="24"/>
        </w:rPr>
        <w:t>2. Муниципальная собственность признается и защищается государством наравне с иными формами собственности.</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53. Муниципальное имущество</w:t>
      </w:r>
    </w:p>
    <w:p w:rsidR="00AC24FB" w:rsidRDefault="00AC24FB" w:rsidP="00AC24FB">
      <w:pPr>
        <w:pStyle w:val="32"/>
        <w:ind w:firstLine="670"/>
        <w:rPr>
          <w:color w:val="auto"/>
          <w:szCs w:val="24"/>
        </w:rPr>
      </w:pPr>
      <w:r>
        <w:rPr>
          <w:color w:val="auto"/>
          <w:szCs w:val="24"/>
        </w:rPr>
        <w:t>1. В собственности городского округа Серпухов может находиться:</w:t>
      </w:r>
    </w:p>
    <w:p w:rsidR="00AC24FB" w:rsidRDefault="00AC24FB" w:rsidP="00AC24FB">
      <w:pPr>
        <w:pStyle w:val="32"/>
        <w:ind w:firstLine="670"/>
        <w:rPr>
          <w:color w:val="auto"/>
          <w:szCs w:val="24"/>
        </w:rPr>
      </w:pPr>
      <w:r>
        <w:rPr>
          <w:color w:val="auto"/>
          <w:szCs w:val="24"/>
        </w:rPr>
        <w:t>1) имущество, предназначенное для решения установленных законом о местном самоуправлении вопросов местного значения;</w:t>
      </w:r>
    </w:p>
    <w:p w:rsidR="00AC24FB" w:rsidRDefault="00AC24FB" w:rsidP="00AC24FB">
      <w:pPr>
        <w:pStyle w:val="32"/>
        <w:ind w:firstLine="670"/>
        <w:rPr>
          <w:color w:val="auto"/>
          <w:szCs w:val="24"/>
        </w:rPr>
      </w:pPr>
      <w:r>
        <w:rPr>
          <w:color w:val="auto"/>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закона о местном самоуправлении;</w:t>
      </w:r>
    </w:p>
    <w:p w:rsidR="00AC24FB" w:rsidRDefault="00AC24FB" w:rsidP="00AC24FB">
      <w:pPr>
        <w:pStyle w:val="32"/>
        <w:ind w:firstLine="670"/>
        <w:rPr>
          <w:color w:val="auto"/>
          <w:szCs w:val="24"/>
        </w:rPr>
      </w:pPr>
      <w:r>
        <w:rPr>
          <w:color w:val="auto"/>
          <w:szCs w:val="24"/>
        </w:rPr>
        <w:t>3) имущество, предназначенное для обеспечения деятельности органов местного самоуправления городского округа Серпухов и должностных лиц местного самоуправления городского округа Серпухов,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AC24FB" w:rsidRDefault="00AC24FB" w:rsidP="00AC24FB">
      <w:pPr>
        <w:pStyle w:val="32"/>
        <w:ind w:firstLine="670"/>
        <w:rPr>
          <w:color w:val="auto"/>
          <w:szCs w:val="24"/>
        </w:rPr>
      </w:pPr>
      <w:r>
        <w:rPr>
          <w:color w:val="auto"/>
          <w:szCs w:val="24"/>
        </w:rPr>
        <w:t xml:space="preserve">4) имущество, необходимое для решения вопросов, право </w:t>
      </w:r>
      <w:proofErr w:type="gramStart"/>
      <w:r>
        <w:rPr>
          <w:color w:val="auto"/>
          <w:szCs w:val="24"/>
        </w:rPr>
        <w:t>решения</w:t>
      </w:r>
      <w:proofErr w:type="gramEnd"/>
      <w:r>
        <w:rPr>
          <w:color w:val="auto"/>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24FB" w:rsidRDefault="00AC24FB" w:rsidP="00AC24FB">
      <w:pPr>
        <w:pStyle w:val="32"/>
        <w:ind w:firstLine="670"/>
        <w:rPr>
          <w:color w:val="auto"/>
          <w:szCs w:val="24"/>
        </w:rPr>
      </w:pPr>
      <w:r>
        <w:rPr>
          <w:color w:val="auto"/>
          <w:szCs w:val="24"/>
        </w:rPr>
        <w:t>5) имущество, предназначенное для решения вопросов местного значения в соответствии с частью 3 статьи 16 закона о местном самоуправлении, а также имущество, предназначенное для осуществления полномочий по решению вопросов местного значения в соответствии с частями 1 и 1.1 статьи 17 закона о местном самоуправлении.</w:t>
      </w:r>
    </w:p>
    <w:p w:rsidR="00AC24FB" w:rsidRDefault="00AC24FB" w:rsidP="00AC24FB">
      <w:pPr>
        <w:pStyle w:val="32"/>
        <w:ind w:firstLine="670"/>
        <w:rPr>
          <w:color w:val="auto"/>
          <w:szCs w:val="24"/>
        </w:rPr>
      </w:pPr>
      <w:r>
        <w:rPr>
          <w:color w:val="auto"/>
          <w:szCs w:val="24"/>
        </w:rPr>
        <w:t>2. В случаях возникновения у городского округа Серпухов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24FB" w:rsidRDefault="00AC24FB" w:rsidP="00AC24FB">
      <w:pPr>
        <w:pStyle w:val="32"/>
        <w:ind w:firstLine="670"/>
        <w:rPr>
          <w:b/>
          <w:bCs/>
          <w:color w:val="auto"/>
          <w:szCs w:val="24"/>
        </w:rPr>
      </w:pPr>
    </w:p>
    <w:p w:rsidR="00AC24FB" w:rsidRDefault="00AC24FB" w:rsidP="00AC24FB">
      <w:pPr>
        <w:pStyle w:val="32"/>
        <w:ind w:firstLine="670"/>
        <w:rPr>
          <w:b/>
          <w:bCs/>
          <w:color w:val="auto"/>
          <w:szCs w:val="24"/>
        </w:rPr>
      </w:pPr>
      <w:r>
        <w:rPr>
          <w:b/>
          <w:bCs/>
          <w:color w:val="auto"/>
          <w:szCs w:val="24"/>
        </w:rPr>
        <w:lastRenderedPageBreak/>
        <w:t xml:space="preserve">Статья 54. Владение, пользование  и распоряжение муниципальным имуществом </w:t>
      </w:r>
    </w:p>
    <w:p w:rsidR="00AC24FB" w:rsidRDefault="00AC24FB" w:rsidP="00AC24FB">
      <w:pPr>
        <w:pStyle w:val="32"/>
        <w:ind w:firstLine="670"/>
        <w:rPr>
          <w:color w:val="auto"/>
          <w:szCs w:val="24"/>
        </w:rPr>
      </w:pPr>
      <w:r>
        <w:rPr>
          <w:color w:val="auto"/>
          <w:szCs w:val="24"/>
        </w:rPr>
        <w:t>1. Администрация городского округа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депутатов городского округа.</w:t>
      </w:r>
    </w:p>
    <w:p w:rsidR="00AC24FB" w:rsidRDefault="00AC24FB" w:rsidP="00AC24FB">
      <w:pPr>
        <w:pStyle w:val="32"/>
        <w:ind w:firstLine="670"/>
        <w:rPr>
          <w:color w:val="auto"/>
          <w:szCs w:val="24"/>
        </w:rPr>
      </w:pPr>
      <w:r>
        <w:rPr>
          <w:color w:val="auto"/>
          <w:szCs w:val="24"/>
        </w:rPr>
        <w:t>2.Органы местного самоуправления городского округа Серпухов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AC24FB" w:rsidRDefault="00AC24FB" w:rsidP="00AC24FB">
      <w:pPr>
        <w:pStyle w:val="32"/>
        <w:ind w:firstLine="670"/>
        <w:rPr>
          <w:color w:val="auto"/>
          <w:szCs w:val="24"/>
        </w:rPr>
      </w:pPr>
      <w:r>
        <w:rPr>
          <w:color w:val="auto"/>
          <w:szCs w:val="24"/>
        </w:rPr>
        <w:t>3. Совет депутатов городского округа устанавливает порядок управления и распоряжения объектами муниципальной собственности, обладает иными полномочиями, отнесенными федеральными законами, законами Московской области и настоящим Уставом к его исключительной компетенции.</w:t>
      </w:r>
    </w:p>
    <w:p w:rsidR="00AC24FB" w:rsidRDefault="00D5188B" w:rsidP="00D5188B">
      <w:pPr>
        <w:pStyle w:val="32"/>
        <w:tabs>
          <w:tab w:val="left" w:pos="1005"/>
        </w:tabs>
        <w:ind w:left="360" w:firstLine="0"/>
        <w:rPr>
          <w:color w:val="auto"/>
          <w:szCs w:val="24"/>
        </w:rPr>
      </w:pPr>
      <w:r>
        <w:rPr>
          <w:color w:val="auto"/>
          <w:szCs w:val="24"/>
        </w:rPr>
        <w:t xml:space="preserve">    4.</w:t>
      </w:r>
      <w:r w:rsidR="000762E9">
        <w:rPr>
          <w:color w:val="auto"/>
          <w:szCs w:val="24"/>
        </w:rPr>
        <w:t xml:space="preserve"> </w:t>
      </w:r>
      <w:r w:rsidR="00AC24FB">
        <w:rPr>
          <w:color w:val="auto"/>
          <w:szCs w:val="24"/>
        </w:rPr>
        <w:t>Администрация городского округа:</w:t>
      </w:r>
    </w:p>
    <w:p w:rsidR="00AC24FB" w:rsidRDefault="00AC24FB" w:rsidP="00AC24FB">
      <w:pPr>
        <w:pStyle w:val="32"/>
        <w:numPr>
          <w:ilvl w:val="0"/>
          <w:numId w:val="20"/>
        </w:numPr>
        <w:tabs>
          <w:tab w:val="left" w:pos="1005"/>
        </w:tabs>
        <w:ind w:left="0" w:firstLine="670"/>
        <w:rPr>
          <w:color w:val="auto"/>
          <w:szCs w:val="24"/>
        </w:rPr>
      </w:pPr>
      <w:r>
        <w:rPr>
          <w:color w:val="auto"/>
          <w:szCs w:val="24"/>
        </w:rPr>
        <w:t>осуществляет передачу (принятие) имущества в связи с разграничением полномочий между федеральными органами государственной власти, органами государственной власти Московской области, органами местного самоуправления в соответствии с действующим законодательством Российской Федерации;</w:t>
      </w:r>
    </w:p>
    <w:p w:rsidR="00AC24FB" w:rsidRDefault="00AC24FB" w:rsidP="00AC24FB">
      <w:pPr>
        <w:ind w:firstLine="670"/>
        <w:jc w:val="both"/>
        <w:rPr>
          <w:sz w:val="24"/>
        </w:rPr>
      </w:pPr>
      <w:r>
        <w:rPr>
          <w:sz w:val="24"/>
        </w:rPr>
        <w:t>2) формирует муниципальную казну из имущества, не закрепленного за муниципальными организациями;</w:t>
      </w:r>
    </w:p>
    <w:p w:rsidR="00AC24FB" w:rsidRDefault="00AC24FB" w:rsidP="00AC24FB">
      <w:pPr>
        <w:pStyle w:val="af0"/>
        <w:autoSpaceDE w:val="0"/>
        <w:ind w:right="-6" w:firstLine="670"/>
      </w:pPr>
      <w:r>
        <w:t>3) ведет учет муниципального имущества, ведет реестр объектов муниципальной собственности городского округа;</w:t>
      </w:r>
    </w:p>
    <w:p w:rsidR="00AC24FB" w:rsidRDefault="00AC24FB" w:rsidP="00AC24FB">
      <w:pPr>
        <w:ind w:firstLine="670"/>
        <w:jc w:val="both"/>
        <w:rPr>
          <w:sz w:val="24"/>
        </w:rPr>
      </w:pPr>
      <w:r>
        <w:rPr>
          <w:sz w:val="24"/>
        </w:rPr>
        <w:t xml:space="preserve">4) осуществляет </w:t>
      </w:r>
      <w:proofErr w:type="gramStart"/>
      <w:r>
        <w:rPr>
          <w:sz w:val="24"/>
        </w:rPr>
        <w:t>контроль за</w:t>
      </w:r>
      <w:proofErr w:type="gramEnd"/>
      <w:r>
        <w:rPr>
          <w:sz w:val="24"/>
        </w:rPr>
        <w:t xml:space="preserve"> сохранностью и использованием по назначению муниципального имущества городского округа;</w:t>
      </w:r>
    </w:p>
    <w:p w:rsidR="00AC24FB" w:rsidRDefault="00AC24FB" w:rsidP="00AC24FB">
      <w:pPr>
        <w:pStyle w:val="af0"/>
        <w:autoSpaceDE w:val="0"/>
        <w:ind w:right="-6" w:firstLine="670"/>
      </w:pPr>
      <w:r>
        <w:t>5) осуществляет постановку на учет в регистрирующем органе бесхозяйного недвижимого имущества, находящегося на территории города,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AC24FB" w:rsidRDefault="00AC24FB" w:rsidP="00AC24FB">
      <w:pPr>
        <w:ind w:firstLine="670"/>
        <w:jc w:val="both"/>
        <w:rPr>
          <w:sz w:val="24"/>
        </w:rPr>
      </w:pPr>
      <w:r>
        <w:rPr>
          <w:sz w:val="24"/>
        </w:rPr>
        <w:t>6) передает муниципальное имущество в пользование органам государственной власти Российской Федерации, органам государственной власти Московской области, органам местного самоуправления иных муниципальных образований, физическим и юридическим лицам, отчуждает и совершает иные сделки в соответствии с федеральными законами;</w:t>
      </w:r>
    </w:p>
    <w:p w:rsidR="00AC24FB" w:rsidRDefault="00AC24FB" w:rsidP="00AC24FB">
      <w:pPr>
        <w:ind w:firstLine="670"/>
        <w:jc w:val="both"/>
        <w:rPr>
          <w:sz w:val="24"/>
        </w:rPr>
      </w:pPr>
      <w:r>
        <w:rPr>
          <w:sz w:val="24"/>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AC24FB" w:rsidRDefault="00AC24FB" w:rsidP="00AC24FB">
      <w:pPr>
        <w:ind w:firstLine="670"/>
        <w:jc w:val="both"/>
        <w:rPr>
          <w:sz w:val="24"/>
        </w:rPr>
      </w:pPr>
      <w:r>
        <w:rPr>
          <w:sz w:val="24"/>
        </w:rPr>
        <w:t>8) представляет интересы муниципального образования при банкротстве юридических лиц (независимо от форм собственности) с правом требования от имени муниципального образования;</w:t>
      </w:r>
    </w:p>
    <w:p w:rsidR="00AC24FB" w:rsidRDefault="00AC24FB" w:rsidP="00AC24FB">
      <w:pPr>
        <w:ind w:firstLine="670"/>
        <w:jc w:val="both"/>
        <w:rPr>
          <w:sz w:val="24"/>
        </w:rPr>
      </w:pPr>
      <w:r>
        <w:rPr>
          <w:sz w:val="24"/>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C24FB" w:rsidRDefault="00AC24FB" w:rsidP="00AC24FB">
      <w:pPr>
        <w:pStyle w:val="220"/>
        <w:ind w:right="-6" w:firstLine="670"/>
        <w:rPr>
          <w:color w:val="auto"/>
        </w:rPr>
      </w:pPr>
      <w:r>
        <w:rPr>
          <w:color w:val="auto"/>
        </w:rPr>
        <w:t>10)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AC24FB" w:rsidRDefault="00AC24FB" w:rsidP="00AC24FB">
      <w:pPr>
        <w:ind w:firstLine="670"/>
        <w:jc w:val="both"/>
        <w:rPr>
          <w:sz w:val="24"/>
        </w:rPr>
      </w:pPr>
      <w:r>
        <w:rPr>
          <w:sz w:val="24"/>
        </w:rPr>
        <w:t xml:space="preserve">11) </w:t>
      </w:r>
      <w:proofErr w:type="gramStart"/>
      <w:r>
        <w:rPr>
          <w:sz w:val="24"/>
        </w:rPr>
        <w:t>утверждает</w:t>
      </w:r>
      <w:proofErr w:type="gramEnd"/>
      <w:r>
        <w:rPr>
          <w:sz w:val="24"/>
        </w:rPr>
        <w:t xml:space="preserve"> показатели экономической эффективности деятельности муниципальных предприятий и осуществляет контроль за их выполнением;</w:t>
      </w:r>
    </w:p>
    <w:p w:rsidR="00AC24FB" w:rsidRDefault="00AC24FB" w:rsidP="00AC24FB">
      <w:pPr>
        <w:ind w:firstLine="670"/>
        <w:jc w:val="both"/>
        <w:rPr>
          <w:sz w:val="24"/>
        </w:rPr>
      </w:pPr>
      <w:r>
        <w:rPr>
          <w:sz w:val="24"/>
        </w:rPr>
        <w:lastRenderedPageBreak/>
        <w:t>12) принимает решения о реорганизации или ликвидации муниципальных организаций, назначает ликвидационную комиссию и утверждает ликвидационные балансы муниципальных организаций;</w:t>
      </w:r>
    </w:p>
    <w:p w:rsidR="00AC24FB" w:rsidRDefault="00AC24FB" w:rsidP="00AC24FB">
      <w:pPr>
        <w:pStyle w:val="af0"/>
        <w:autoSpaceDE w:val="0"/>
        <w:ind w:right="-23" w:firstLine="670"/>
      </w:pPr>
      <w:r>
        <w:t>13) принимает решение об изъятии излишнего, не используемого, либо используемого неэффективно или не по назначению имущества, закрепленного за муниципальными учреждениями, и распоряжается им по своему усмотрению в рамках своих полномочий в порядке и в случаях, установленных действующим законодательством;</w:t>
      </w:r>
    </w:p>
    <w:p w:rsidR="00AC24FB" w:rsidRDefault="00AC24FB" w:rsidP="00AC24FB">
      <w:pPr>
        <w:ind w:right="-23" w:firstLine="670"/>
        <w:jc w:val="both"/>
        <w:rPr>
          <w:sz w:val="24"/>
        </w:rPr>
      </w:pPr>
      <w:r>
        <w:rPr>
          <w:sz w:val="24"/>
        </w:rPr>
        <w:t>14) осуществляет приватизацию муниципального имущества в установленном законом порядке;</w:t>
      </w:r>
    </w:p>
    <w:p w:rsidR="00AC24FB" w:rsidRDefault="00AC24FB" w:rsidP="00AC24FB">
      <w:pPr>
        <w:ind w:firstLine="670"/>
        <w:jc w:val="both"/>
        <w:rPr>
          <w:sz w:val="24"/>
        </w:rPr>
      </w:pPr>
      <w:r>
        <w:rPr>
          <w:sz w:val="24"/>
        </w:rPr>
        <w:t>15) осуществляет перевод жилого помещения в нежилое помещение и нежилого помещения в жилое помещение, признает в установленном порядке жилые помещения муниципального жилого фонда непригодными для проживания, проводит согласование переустройства и (или) перепланировки жилых помещений в порядке, предусмотренном федеральным законодательством;</w:t>
      </w:r>
    </w:p>
    <w:p w:rsidR="00AC24FB" w:rsidRDefault="00AC24FB" w:rsidP="00AC24FB">
      <w:pPr>
        <w:pStyle w:val="ConsNormal"/>
        <w:widowControl/>
        <w:ind w:firstLine="670"/>
        <w:jc w:val="both"/>
        <w:rPr>
          <w:rFonts w:ascii="Times New Roman" w:hAnsi="Times New Roman" w:cs="Times New Roman"/>
          <w:sz w:val="24"/>
          <w:szCs w:val="24"/>
        </w:rPr>
      </w:pPr>
      <w:r>
        <w:rPr>
          <w:rFonts w:ascii="Times New Roman" w:hAnsi="Times New Roman" w:cs="Times New Roman"/>
          <w:sz w:val="24"/>
          <w:szCs w:val="24"/>
        </w:rPr>
        <w:t>16) принимает решения о перепрофилировании имущества, находящегося в муниципальной собственности городского округа;</w:t>
      </w:r>
    </w:p>
    <w:p w:rsidR="00AC24FB" w:rsidRDefault="00AC24FB" w:rsidP="00AC24FB">
      <w:pPr>
        <w:pStyle w:val="ConsNormal"/>
        <w:widowControl/>
        <w:ind w:firstLine="670"/>
        <w:jc w:val="both"/>
        <w:rPr>
          <w:rFonts w:ascii="Times New Roman" w:hAnsi="Times New Roman" w:cs="Times New Roman"/>
          <w:sz w:val="24"/>
          <w:szCs w:val="24"/>
        </w:rPr>
      </w:pPr>
      <w:r>
        <w:rPr>
          <w:rFonts w:ascii="Times New Roman" w:hAnsi="Times New Roman" w:cs="Times New Roman"/>
          <w:sz w:val="24"/>
          <w:szCs w:val="24"/>
        </w:rPr>
        <w:t>17) участвует в управлении коммерческими  организациями, в уставном капитале которых есть доля муниципальной собственности, через своих представителей;</w:t>
      </w:r>
    </w:p>
    <w:p w:rsidR="00AC24FB" w:rsidRDefault="00AC24FB" w:rsidP="00AC24FB">
      <w:pPr>
        <w:pStyle w:val="220"/>
        <w:ind w:right="-23" w:firstLine="670"/>
        <w:rPr>
          <w:color w:val="auto"/>
        </w:rPr>
      </w:pPr>
      <w:r>
        <w:rPr>
          <w:color w:val="auto"/>
        </w:rPr>
        <w:t>18) изымает в установленном порядке  земельные участки в границе города для муниципальных нужд, в том числе путем выкупа;</w:t>
      </w:r>
    </w:p>
    <w:p w:rsidR="00AC24FB" w:rsidRDefault="00AC24FB" w:rsidP="00AC24FB">
      <w:pPr>
        <w:pStyle w:val="220"/>
        <w:ind w:right="-23" w:firstLine="670"/>
        <w:rPr>
          <w:color w:val="auto"/>
        </w:rPr>
      </w:pPr>
      <w:r>
        <w:rPr>
          <w:color w:val="auto"/>
        </w:rPr>
        <w:t xml:space="preserve">19) осуществляет муниципальный земельный </w:t>
      </w:r>
      <w:proofErr w:type="gramStart"/>
      <w:r>
        <w:rPr>
          <w:color w:val="auto"/>
        </w:rPr>
        <w:t>контроль за</w:t>
      </w:r>
      <w:proofErr w:type="gramEnd"/>
      <w:r>
        <w:rPr>
          <w:color w:val="auto"/>
        </w:rPr>
        <w:t xml:space="preserve"> использованием земель на территории городского округа;</w:t>
      </w:r>
    </w:p>
    <w:p w:rsidR="00AC24FB" w:rsidRDefault="00AC24FB" w:rsidP="00AC24FB">
      <w:pPr>
        <w:pStyle w:val="220"/>
        <w:ind w:right="-23" w:firstLine="670"/>
        <w:rPr>
          <w:color w:val="auto"/>
        </w:rPr>
      </w:pPr>
      <w:r>
        <w:rPr>
          <w:color w:val="auto"/>
        </w:rPr>
        <w:t>20) осуществляет управление и распоряжение земельными участками, находящимися в муниципальной собственности;</w:t>
      </w:r>
    </w:p>
    <w:p w:rsidR="00AC24FB" w:rsidRDefault="00AC24FB" w:rsidP="00AC24FB">
      <w:pPr>
        <w:shd w:val="clear" w:color="auto" w:fill="FFFFFF"/>
        <w:tabs>
          <w:tab w:val="left" w:pos="528"/>
        </w:tabs>
        <w:ind w:right="-6" w:firstLine="670"/>
        <w:jc w:val="both"/>
        <w:rPr>
          <w:sz w:val="24"/>
        </w:rPr>
      </w:pPr>
      <w:r>
        <w:rPr>
          <w:sz w:val="24"/>
        </w:rPr>
        <w:t>21) до разграничения государственной собственности на землю осуществляет распоряжение землями, находящимися в государственной собственности в порядке, установленном действующим законодательством РФ;</w:t>
      </w:r>
    </w:p>
    <w:p w:rsidR="00AC24FB" w:rsidRDefault="00AC24FB" w:rsidP="00AC24FB">
      <w:pPr>
        <w:shd w:val="clear" w:color="auto" w:fill="FFFFFF"/>
        <w:tabs>
          <w:tab w:val="left" w:pos="0"/>
        </w:tabs>
        <w:ind w:right="-6" w:firstLine="670"/>
        <w:jc w:val="both"/>
        <w:rPr>
          <w:sz w:val="24"/>
        </w:rPr>
      </w:pPr>
      <w:r>
        <w:rPr>
          <w:sz w:val="24"/>
        </w:rPr>
        <w:t>22) принимает решения о передаче земельных участков в собственность бесплатно и предоставлении земельных участков в собственность за плату;</w:t>
      </w:r>
    </w:p>
    <w:p w:rsidR="00AC24FB" w:rsidRDefault="00AC24FB" w:rsidP="00AC24FB">
      <w:pPr>
        <w:shd w:val="clear" w:color="auto" w:fill="FFFFFF"/>
        <w:tabs>
          <w:tab w:val="left" w:pos="331"/>
        </w:tabs>
        <w:ind w:right="-6" w:firstLine="670"/>
        <w:jc w:val="both"/>
        <w:rPr>
          <w:sz w:val="24"/>
        </w:rPr>
      </w:pPr>
      <w:r>
        <w:rPr>
          <w:sz w:val="24"/>
        </w:rPr>
        <w:t>23) разрабатывает и осуществляет реализацию муниципальных программ использования и охраны земель;</w:t>
      </w:r>
    </w:p>
    <w:p w:rsidR="00AC24FB" w:rsidRDefault="00AC24FB" w:rsidP="00AC24FB">
      <w:pPr>
        <w:shd w:val="clear" w:color="auto" w:fill="FFFFFF"/>
        <w:tabs>
          <w:tab w:val="left" w:pos="442"/>
        </w:tabs>
        <w:ind w:right="-6" w:firstLine="670"/>
        <w:jc w:val="both"/>
        <w:rPr>
          <w:sz w:val="24"/>
        </w:rPr>
      </w:pPr>
      <w:r>
        <w:rPr>
          <w:sz w:val="24"/>
        </w:rPr>
        <w:t>24) осуществляет выбор земельных участков для строительства;</w:t>
      </w:r>
    </w:p>
    <w:p w:rsidR="00AC24FB" w:rsidRDefault="00AC24FB" w:rsidP="00AC24FB">
      <w:pPr>
        <w:pStyle w:val="af0"/>
        <w:ind w:right="-6" w:firstLine="670"/>
      </w:pPr>
      <w:r>
        <w:t>25) утверждает проекты границ земельных участков;</w:t>
      </w:r>
    </w:p>
    <w:p w:rsidR="00AC24FB" w:rsidRDefault="00AC24FB" w:rsidP="00AC24FB">
      <w:pPr>
        <w:pStyle w:val="af0"/>
        <w:ind w:right="-6" w:firstLine="670"/>
      </w:pPr>
      <w:r>
        <w:t>26) осуществляет учет муниципального жилищного фонда и определяет порядок предоставления жилых помещений муниципального специализированного жилищного фонда;</w:t>
      </w:r>
    </w:p>
    <w:p w:rsidR="00AC24FB" w:rsidRDefault="00AC24FB" w:rsidP="00AC24FB">
      <w:pPr>
        <w:ind w:right="-306" w:firstLine="670"/>
        <w:jc w:val="both"/>
        <w:rPr>
          <w:sz w:val="24"/>
        </w:rPr>
      </w:pPr>
      <w:r>
        <w:rPr>
          <w:sz w:val="24"/>
        </w:rPr>
        <w:t>27) предоставляет в установленном порядке малоимущим гражданам по договорам социального найма жилые помещения муниципального жилищного фонда;</w:t>
      </w:r>
    </w:p>
    <w:p w:rsidR="00AC24FB" w:rsidRDefault="00AC24FB" w:rsidP="00AC24FB">
      <w:pPr>
        <w:ind w:right="-306" w:firstLine="670"/>
        <w:jc w:val="both"/>
        <w:rPr>
          <w:sz w:val="24"/>
        </w:rPr>
      </w:pPr>
      <w:r>
        <w:rPr>
          <w:sz w:val="24"/>
        </w:rPr>
        <w:t>28) ведет в установленном порядке учет граждан в качестве нуждающихся в жилых помещениях, предоставляемых по договорам социального найма;</w:t>
      </w:r>
    </w:p>
    <w:p w:rsidR="00AC24FB" w:rsidRDefault="00AC24FB" w:rsidP="00AC24FB">
      <w:pPr>
        <w:pStyle w:val="a9"/>
        <w:ind w:right="-306" w:firstLine="670"/>
        <w:rPr>
          <w:sz w:val="24"/>
        </w:rPr>
      </w:pPr>
      <w:r>
        <w:rPr>
          <w:sz w:val="24"/>
        </w:rPr>
        <w:t>29) приобретает жилые помещения в муниципальную собственность, в том числе путем строительства;</w:t>
      </w:r>
    </w:p>
    <w:p w:rsidR="00AC24FB" w:rsidRDefault="00AC24FB" w:rsidP="00AC24FB">
      <w:pPr>
        <w:pStyle w:val="a9"/>
        <w:tabs>
          <w:tab w:val="left" w:pos="1139"/>
        </w:tabs>
        <w:ind w:right="-306" w:firstLine="670"/>
        <w:rPr>
          <w:sz w:val="24"/>
        </w:rPr>
      </w:pPr>
      <w:r>
        <w:rPr>
          <w:sz w:val="24"/>
        </w:rPr>
        <w:t>310</w:t>
      </w:r>
      <w:r>
        <w:rPr>
          <w:sz w:val="24"/>
        </w:rPr>
        <w:tab/>
        <w:t>принимает в муниципальную собственность приватизированные жилые помещения от граждан в установленном порядке;</w:t>
      </w:r>
    </w:p>
    <w:p w:rsidR="00AC24FB" w:rsidRDefault="00AC24FB" w:rsidP="00AC24FB">
      <w:pPr>
        <w:pStyle w:val="a9"/>
        <w:tabs>
          <w:tab w:val="left" w:pos="9923"/>
        </w:tabs>
        <w:ind w:right="-23" w:firstLine="670"/>
        <w:rPr>
          <w:sz w:val="24"/>
        </w:rPr>
      </w:pPr>
      <w:r>
        <w:rPr>
          <w:sz w:val="24"/>
        </w:rPr>
        <w:t>31) формирует и осуществляет содержание муниципального архива;</w:t>
      </w:r>
    </w:p>
    <w:p w:rsidR="00AC24FB" w:rsidRDefault="00AC24FB" w:rsidP="00AC24FB">
      <w:pPr>
        <w:ind w:right="-23" w:firstLine="670"/>
        <w:jc w:val="both"/>
        <w:rPr>
          <w:sz w:val="24"/>
        </w:rPr>
      </w:pPr>
      <w:r>
        <w:rPr>
          <w:sz w:val="24"/>
        </w:rPr>
        <w:t>32) контролирует сохранность документов по личному составу в организациях городского округа, обеспечивает прием, сохранность и использование документов ликвидированных организаций;</w:t>
      </w:r>
    </w:p>
    <w:p w:rsidR="00AC24FB" w:rsidRDefault="00AC24FB" w:rsidP="00AC24FB">
      <w:pPr>
        <w:pStyle w:val="af0"/>
        <w:autoSpaceDE w:val="0"/>
        <w:ind w:right="-6" w:firstLine="670"/>
      </w:pPr>
      <w:r>
        <w:t>33) предоставляет доступ к  муниципальным информационным ресурсам.</w:t>
      </w:r>
    </w:p>
    <w:p w:rsidR="00AC24FB" w:rsidRDefault="00AC24FB" w:rsidP="00AC24FB">
      <w:pPr>
        <w:pStyle w:val="af0"/>
        <w:autoSpaceDE w:val="0"/>
        <w:ind w:right="-6" w:firstLine="670"/>
      </w:pPr>
      <w:proofErr w:type="gramStart"/>
      <w:r>
        <w:t>Администрация городского округа осуществляет иные полномочия,</w:t>
      </w:r>
      <w:r w:rsidR="000762E9">
        <w:t xml:space="preserve"> прямо отнесенные к ее компетенции федеральными законами, законами Московской области, настоящим Уставом, в сфере управления имуществом, </w:t>
      </w:r>
      <w:r>
        <w:t xml:space="preserve"> находящимся в муниципальной </w:t>
      </w:r>
      <w:r>
        <w:lastRenderedPageBreak/>
        <w:t>собственности, земельными ресурсами городского округа, предусмотренные законодательством Российской Федерации, Московской области,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w:t>
      </w:r>
      <w:proofErr w:type="gramEnd"/>
      <w:r>
        <w:t xml:space="preserve"> полномочия.</w:t>
      </w:r>
    </w:p>
    <w:p w:rsidR="00AC24FB" w:rsidRDefault="00AC24FB" w:rsidP="00AC24FB">
      <w:pPr>
        <w:ind w:firstLine="670"/>
        <w:rPr>
          <w:sz w:val="24"/>
        </w:rPr>
      </w:pPr>
    </w:p>
    <w:p w:rsidR="00AC24FB" w:rsidRDefault="00AC24FB" w:rsidP="00AC24FB">
      <w:pPr>
        <w:pStyle w:val="32"/>
        <w:ind w:firstLine="670"/>
        <w:rPr>
          <w:b/>
          <w:bCs/>
          <w:color w:val="auto"/>
          <w:szCs w:val="24"/>
        </w:rPr>
      </w:pPr>
      <w:r>
        <w:rPr>
          <w:b/>
          <w:bCs/>
          <w:color w:val="auto"/>
          <w:szCs w:val="24"/>
        </w:rPr>
        <w:t>Статья 55. Порядок и условия приватизации муниципального имущества</w:t>
      </w:r>
    </w:p>
    <w:p w:rsidR="00AC24FB" w:rsidRDefault="00AC24FB" w:rsidP="00AC24FB">
      <w:pPr>
        <w:pStyle w:val="32"/>
        <w:ind w:firstLine="670"/>
        <w:rPr>
          <w:color w:val="auto"/>
          <w:szCs w:val="24"/>
        </w:rPr>
      </w:pPr>
      <w:r>
        <w:rPr>
          <w:color w:val="auto"/>
          <w:szCs w:val="24"/>
        </w:rPr>
        <w:t>1.Порядок и условия приватизации муниципального имущества определяется нормативным правовым актом Совета депутатов городского округа в соответствии с федеральными законами.</w:t>
      </w:r>
    </w:p>
    <w:p w:rsidR="00AC24FB" w:rsidRDefault="00AC24FB" w:rsidP="00AC24FB">
      <w:pPr>
        <w:pStyle w:val="32"/>
        <w:ind w:firstLine="670"/>
        <w:rPr>
          <w:color w:val="auto"/>
          <w:szCs w:val="24"/>
        </w:rPr>
      </w:pPr>
      <w:r>
        <w:rPr>
          <w:color w:val="auto"/>
          <w:szCs w:val="24"/>
        </w:rPr>
        <w:t>2.Доходы от использования приватизации муниципального имущества поступают в бюджет городского округа.</w:t>
      </w:r>
    </w:p>
    <w:p w:rsidR="00AC24FB" w:rsidRDefault="00AC24FB" w:rsidP="00AC24FB">
      <w:pPr>
        <w:pStyle w:val="32"/>
        <w:ind w:firstLine="670"/>
        <w:rPr>
          <w:b/>
          <w:bCs/>
          <w:color w:val="auto"/>
          <w:szCs w:val="24"/>
        </w:rPr>
      </w:pPr>
    </w:p>
    <w:p w:rsidR="00AC24FB" w:rsidRDefault="00AC24FB" w:rsidP="00AC24FB">
      <w:pPr>
        <w:pStyle w:val="32"/>
        <w:ind w:firstLine="670"/>
        <w:rPr>
          <w:b/>
          <w:bCs/>
          <w:color w:val="auto"/>
          <w:szCs w:val="24"/>
        </w:rPr>
      </w:pPr>
      <w:r>
        <w:rPr>
          <w:b/>
          <w:bCs/>
          <w:color w:val="auto"/>
          <w:szCs w:val="24"/>
        </w:rPr>
        <w:t>Статья 56. Муниципальные предприятия и учреждения</w:t>
      </w:r>
    </w:p>
    <w:p w:rsidR="00AC24FB" w:rsidRDefault="00AC24FB" w:rsidP="00AC24FB">
      <w:pPr>
        <w:pStyle w:val="32"/>
        <w:numPr>
          <w:ilvl w:val="0"/>
          <w:numId w:val="22"/>
        </w:numPr>
        <w:tabs>
          <w:tab w:val="left" w:pos="360"/>
          <w:tab w:val="left" w:pos="938"/>
          <w:tab w:val="left" w:pos="1065"/>
        </w:tabs>
        <w:ind w:left="0" w:firstLine="670"/>
        <w:rPr>
          <w:color w:val="auto"/>
          <w:szCs w:val="24"/>
        </w:rPr>
      </w:pPr>
      <w:r>
        <w:rPr>
          <w:color w:val="auto"/>
          <w:szCs w:val="24"/>
        </w:rPr>
        <w:t>Администрация городского округа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w:t>
      </w:r>
    </w:p>
    <w:p w:rsidR="00AC24FB" w:rsidRDefault="00AC24FB" w:rsidP="00AC24FB">
      <w:pPr>
        <w:pStyle w:val="32"/>
        <w:ind w:firstLine="670"/>
        <w:rPr>
          <w:color w:val="auto"/>
          <w:szCs w:val="24"/>
        </w:rPr>
      </w:pPr>
      <w:r>
        <w:rPr>
          <w:color w:val="auto"/>
          <w:szCs w:val="24"/>
        </w:rPr>
        <w:t xml:space="preserve">2. Цели, условия и порядок деятельности муниципальных предприятий и учреждений определяются их уставами, которые утверждаются постановлением Главы городского округа. </w:t>
      </w:r>
    </w:p>
    <w:p w:rsidR="00AC24FB" w:rsidRDefault="00AC24FB" w:rsidP="00AC24FB">
      <w:pPr>
        <w:pStyle w:val="32"/>
        <w:ind w:firstLine="670"/>
        <w:rPr>
          <w:color w:val="auto"/>
          <w:szCs w:val="24"/>
        </w:rPr>
      </w:pPr>
      <w:r>
        <w:rPr>
          <w:color w:val="auto"/>
          <w:szCs w:val="24"/>
        </w:rPr>
        <w:t>3. Глава городского округа назначает на должность и освобождает от должности руководителей муниципальных предприятий и учреждений, заслушивает отчеты руководителей об их деятельности.</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b/>
          <w:bCs/>
          <w:color w:val="auto"/>
          <w:szCs w:val="24"/>
        </w:rPr>
        <w:t>Статья 57. Межмуниципальные хозяйственные общества и некоммерческие организации муниципальных образований</w:t>
      </w:r>
    </w:p>
    <w:p w:rsidR="00AC24FB" w:rsidRDefault="00AC24FB" w:rsidP="00AC24FB">
      <w:pPr>
        <w:pStyle w:val="32"/>
        <w:ind w:firstLine="670"/>
        <w:rPr>
          <w:color w:val="auto"/>
          <w:szCs w:val="24"/>
        </w:rPr>
      </w:pPr>
      <w:r>
        <w:rPr>
          <w:color w:val="auto"/>
          <w:szCs w:val="24"/>
        </w:rPr>
        <w:t>1. Совет депутатов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C24FB" w:rsidRDefault="00AC24FB" w:rsidP="00AC24FB">
      <w:pPr>
        <w:pStyle w:val="32"/>
        <w:ind w:firstLine="670"/>
        <w:rPr>
          <w:color w:val="auto"/>
          <w:szCs w:val="24"/>
        </w:rPr>
      </w:pPr>
      <w:r>
        <w:rPr>
          <w:color w:val="auto"/>
          <w:szCs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C24FB" w:rsidRDefault="00AC24FB" w:rsidP="00AC24FB">
      <w:pPr>
        <w:pStyle w:val="32"/>
        <w:ind w:firstLine="670"/>
        <w:rPr>
          <w:color w:val="auto"/>
          <w:szCs w:val="24"/>
        </w:rPr>
      </w:pPr>
      <w:r>
        <w:rPr>
          <w:color w:val="auto"/>
          <w:szCs w:val="24"/>
        </w:rPr>
        <w:t>Государственная регистрация межмуниципальных хозяйственных обществ осуществляется в соответствии с федеральным законодательством.</w:t>
      </w:r>
    </w:p>
    <w:p w:rsidR="00AC24FB" w:rsidRDefault="00AC24FB" w:rsidP="00AC24FB">
      <w:pPr>
        <w:pStyle w:val="32"/>
        <w:ind w:firstLine="670"/>
        <w:rPr>
          <w:color w:val="auto"/>
          <w:szCs w:val="24"/>
        </w:rPr>
      </w:pPr>
      <w:r>
        <w:rPr>
          <w:color w:val="auto"/>
          <w:szCs w:val="24"/>
        </w:rPr>
        <w:t>2. 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w:t>
      </w:r>
    </w:p>
    <w:p w:rsidR="00AC24FB" w:rsidRDefault="00AC24FB" w:rsidP="00AC24FB">
      <w:pPr>
        <w:pStyle w:val="32"/>
        <w:ind w:firstLine="670"/>
        <w:rPr>
          <w:color w:val="auto"/>
          <w:szCs w:val="24"/>
        </w:rPr>
      </w:pPr>
      <w:r>
        <w:rPr>
          <w:color w:val="auto"/>
          <w:szCs w:val="24"/>
        </w:rPr>
        <w:t>Некоммерческие организации муниципального образования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C24FB" w:rsidRDefault="00AC24FB" w:rsidP="00AC24FB">
      <w:pPr>
        <w:pStyle w:val="32"/>
        <w:ind w:firstLine="670"/>
        <w:rPr>
          <w:color w:val="auto"/>
          <w:szCs w:val="24"/>
        </w:rPr>
      </w:pPr>
    </w:p>
    <w:p w:rsidR="00AC24FB" w:rsidRDefault="00AC24FB" w:rsidP="00AC24FB">
      <w:pPr>
        <w:pStyle w:val="32"/>
        <w:ind w:firstLine="670"/>
        <w:rPr>
          <w:b/>
          <w:bCs/>
          <w:color w:val="auto"/>
          <w:szCs w:val="24"/>
        </w:rPr>
      </w:pPr>
      <w:r>
        <w:rPr>
          <w:color w:val="auto"/>
          <w:szCs w:val="24"/>
        </w:rPr>
        <w:tab/>
      </w:r>
      <w:r>
        <w:rPr>
          <w:b/>
          <w:bCs/>
          <w:color w:val="auto"/>
          <w:szCs w:val="24"/>
        </w:rPr>
        <w:t>Статья 58. Бюджет городского округа</w:t>
      </w:r>
    </w:p>
    <w:p w:rsidR="00AC24FB" w:rsidRDefault="00AC24FB" w:rsidP="00AC24FB">
      <w:pPr>
        <w:autoSpaceDE w:val="0"/>
        <w:autoSpaceDN w:val="0"/>
        <w:adjustRightInd w:val="0"/>
        <w:ind w:firstLine="540"/>
        <w:jc w:val="both"/>
        <w:rPr>
          <w:sz w:val="24"/>
        </w:rPr>
      </w:pPr>
    </w:p>
    <w:p w:rsidR="00AC24FB" w:rsidRDefault="00AC24FB" w:rsidP="00AC24FB">
      <w:pPr>
        <w:autoSpaceDE w:val="0"/>
        <w:autoSpaceDN w:val="0"/>
        <w:adjustRightInd w:val="0"/>
        <w:ind w:firstLine="540"/>
        <w:jc w:val="both"/>
        <w:rPr>
          <w:sz w:val="24"/>
        </w:rPr>
      </w:pPr>
      <w:r>
        <w:rPr>
          <w:sz w:val="24"/>
        </w:rPr>
        <w:t>1. Городской округ Серпухов Московской области имеет собственный бюджет (местный бюджет).</w:t>
      </w:r>
    </w:p>
    <w:p w:rsidR="00AC24FB" w:rsidRDefault="00AC24FB" w:rsidP="00AC24FB">
      <w:pPr>
        <w:autoSpaceDE w:val="0"/>
        <w:autoSpaceDN w:val="0"/>
        <w:adjustRightInd w:val="0"/>
        <w:ind w:firstLine="540"/>
        <w:jc w:val="both"/>
        <w:rPr>
          <w:sz w:val="24"/>
        </w:rPr>
      </w:pPr>
      <w:r>
        <w:rPr>
          <w:sz w:val="24"/>
        </w:rPr>
        <w:t>2. Бюджет городского округа утверждается Советом депутатов.</w:t>
      </w:r>
    </w:p>
    <w:p w:rsidR="00AC24FB" w:rsidRDefault="00AC24FB" w:rsidP="00AC24FB">
      <w:pPr>
        <w:autoSpaceDE w:val="0"/>
        <w:autoSpaceDN w:val="0"/>
        <w:adjustRightInd w:val="0"/>
        <w:ind w:firstLine="540"/>
        <w:jc w:val="both"/>
        <w:rPr>
          <w:sz w:val="24"/>
        </w:rPr>
      </w:pPr>
      <w:r>
        <w:rPr>
          <w:sz w:val="24"/>
        </w:rPr>
        <w:t xml:space="preserve">3. Составление и рассмотрение проекта местного бюджета, утверждение и  исполнение местного бюджета, осуществление </w:t>
      </w:r>
      <w:proofErr w:type="gramStart"/>
      <w:r>
        <w:rPr>
          <w:sz w:val="24"/>
        </w:rPr>
        <w:t>контроля за</w:t>
      </w:r>
      <w:proofErr w:type="gramEnd"/>
      <w:r>
        <w:rPr>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 соблюдением требований, установленных Бюджетным </w:t>
      </w:r>
      <w:r w:rsidR="00D51363">
        <w:rPr>
          <w:sz w:val="24"/>
        </w:rPr>
        <w:t xml:space="preserve">кодексом </w:t>
      </w:r>
      <w:r>
        <w:rPr>
          <w:sz w:val="24"/>
        </w:rPr>
        <w:t>Российской Федерации</w:t>
      </w:r>
      <w:r w:rsidR="00E71A3B">
        <w:rPr>
          <w:sz w:val="24"/>
        </w:rPr>
        <w:t>,</w:t>
      </w:r>
      <w:r w:rsidR="00D51363">
        <w:rPr>
          <w:sz w:val="24"/>
        </w:rPr>
        <w:t xml:space="preserve"> в порядке, установленным решением Совета депутатов город</w:t>
      </w:r>
      <w:r w:rsidR="0099580C">
        <w:rPr>
          <w:sz w:val="24"/>
        </w:rPr>
        <w:t>ского округа Серпухов</w:t>
      </w:r>
      <w:r>
        <w:rPr>
          <w:sz w:val="24"/>
        </w:rPr>
        <w:t xml:space="preserve">. </w:t>
      </w:r>
    </w:p>
    <w:p w:rsidR="00AC24FB" w:rsidRDefault="00AC24FB" w:rsidP="00AC24FB">
      <w:pPr>
        <w:autoSpaceDE w:val="0"/>
        <w:autoSpaceDN w:val="0"/>
        <w:adjustRightInd w:val="0"/>
        <w:ind w:firstLine="540"/>
        <w:jc w:val="both"/>
        <w:rPr>
          <w:sz w:val="24"/>
        </w:rPr>
      </w:pPr>
      <w:r>
        <w:rPr>
          <w:sz w:val="24"/>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C24FB" w:rsidRDefault="00AC24FB" w:rsidP="00AC24FB">
      <w:pPr>
        <w:pStyle w:val="32"/>
        <w:ind w:firstLine="670"/>
        <w:rPr>
          <w:color w:val="auto"/>
          <w:szCs w:val="24"/>
        </w:rPr>
      </w:pPr>
    </w:p>
    <w:p w:rsidR="00AC24FB" w:rsidRDefault="00AC24FB" w:rsidP="00AC24FB">
      <w:pPr>
        <w:ind w:firstLine="720"/>
        <w:jc w:val="both"/>
        <w:rPr>
          <w:b/>
          <w:sz w:val="24"/>
        </w:rPr>
      </w:pPr>
      <w:r>
        <w:rPr>
          <w:b/>
          <w:sz w:val="24"/>
        </w:rPr>
        <w:t>Статья 59. Доходы бюджета городского округа</w:t>
      </w:r>
    </w:p>
    <w:p w:rsidR="00AC24FB" w:rsidRDefault="00AC24FB" w:rsidP="00AC24FB">
      <w:pPr>
        <w:pStyle w:val="32"/>
        <w:ind w:firstLine="670"/>
        <w:rPr>
          <w:color w:val="auto"/>
          <w:szCs w:val="24"/>
        </w:rPr>
      </w:pPr>
      <w:r>
        <w:rPr>
          <w:color w:val="auto"/>
          <w:szCs w:val="24"/>
        </w:rPr>
        <w:t>1.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24FB" w:rsidRDefault="00AC24FB" w:rsidP="00AC24FB">
      <w:pPr>
        <w:pStyle w:val="32"/>
        <w:ind w:firstLine="670"/>
        <w:rPr>
          <w:color w:val="auto"/>
          <w:szCs w:val="24"/>
        </w:rPr>
      </w:pPr>
    </w:p>
    <w:p w:rsidR="00AC24FB" w:rsidRDefault="00AC24FB" w:rsidP="00AC24FB">
      <w:pPr>
        <w:pStyle w:val="32"/>
        <w:ind w:firstLine="670"/>
        <w:rPr>
          <w:b/>
          <w:color w:val="auto"/>
          <w:szCs w:val="24"/>
        </w:rPr>
      </w:pPr>
      <w:r>
        <w:rPr>
          <w:b/>
          <w:color w:val="auto"/>
          <w:szCs w:val="24"/>
        </w:rPr>
        <w:t>Статья 60. Расходы бюджета городского округа</w:t>
      </w:r>
    </w:p>
    <w:p w:rsidR="00AC24FB" w:rsidRDefault="00AC24FB" w:rsidP="00AC24FB">
      <w:pPr>
        <w:pStyle w:val="32"/>
        <w:ind w:firstLine="670"/>
        <w:rPr>
          <w:color w:val="auto"/>
          <w:szCs w:val="24"/>
        </w:rPr>
      </w:pPr>
      <w:r>
        <w:rPr>
          <w:color w:val="auto"/>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AC24FB" w:rsidRDefault="00AC24FB" w:rsidP="00AC24FB">
      <w:pPr>
        <w:pStyle w:val="32"/>
        <w:ind w:firstLine="670"/>
        <w:rPr>
          <w:color w:val="auto"/>
          <w:szCs w:val="24"/>
        </w:rPr>
      </w:pPr>
      <w:r>
        <w:rPr>
          <w:color w:val="auto"/>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AC24FB" w:rsidRDefault="00AC24FB" w:rsidP="00AC24FB">
      <w:pPr>
        <w:pStyle w:val="310"/>
        <w:ind w:firstLine="670"/>
        <w:rPr>
          <w:b/>
          <w:szCs w:val="24"/>
        </w:rPr>
      </w:pPr>
    </w:p>
    <w:p w:rsidR="00AC24FB" w:rsidRDefault="00AC24FB" w:rsidP="00AC24FB">
      <w:pPr>
        <w:pStyle w:val="310"/>
        <w:ind w:firstLine="670"/>
        <w:rPr>
          <w:b/>
          <w:szCs w:val="24"/>
        </w:rPr>
      </w:pPr>
      <w:r>
        <w:rPr>
          <w:b/>
          <w:szCs w:val="24"/>
        </w:rPr>
        <w:t>Статья 61. Муниципальные заимствования.</w:t>
      </w:r>
    </w:p>
    <w:p w:rsidR="00AC24FB" w:rsidRDefault="00AC24FB" w:rsidP="00AC24FB">
      <w:pPr>
        <w:ind w:firstLine="720"/>
        <w:jc w:val="both"/>
        <w:rPr>
          <w:sz w:val="24"/>
        </w:rPr>
      </w:pPr>
      <w:r>
        <w:rPr>
          <w:sz w:val="24"/>
        </w:rPr>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
    <w:p w:rsidR="00AC24FB" w:rsidRDefault="00AC24FB" w:rsidP="00AC24FB">
      <w:pPr>
        <w:pStyle w:val="310"/>
        <w:ind w:firstLine="670"/>
        <w:rPr>
          <w:color w:val="auto"/>
          <w:szCs w:val="24"/>
        </w:rPr>
      </w:pPr>
      <w:r>
        <w:rPr>
          <w:szCs w:val="24"/>
        </w:rPr>
        <w:t>2. От</w:t>
      </w:r>
      <w:r>
        <w:rPr>
          <w:color w:val="auto"/>
          <w:szCs w:val="24"/>
        </w:rPr>
        <w:t xml:space="preserve">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округа.</w:t>
      </w:r>
    </w:p>
    <w:p w:rsidR="00AC24FB" w:rsidRDefault="00AC24FB" w:rsidP="00AC24FB">
      <w:pPr>
        <w:pStyle w:val="310"/>
        <w:ind w:firstLine="670"/>
        <w:rPr>
          <w:szCs w:val="24"/>
        </w:rPr>
      </w:pPr>
      <w:r>
        <w:rPr>
          <w:szCs w:val="24"/>
        </w:rPr>
        <w:t xml:space="preserve"> Администрация городского округа от имени муниципального образования выступает эмитентом ценных бумаг муниципального образования, заключает кредитные договоры и договоры о предоставлении муниципальных гарантий.</w:t>
      </w:r>
    </w:p>
    <w:p w:rsidR="00AC24FB" w:rsidRDefault="00AC24FB" w:rsidP="00AC24FB">
      <w:pPr>
        <w:pStyle w:val="32"/>
        <w:ind w:firstLine="670"/>
        <w:rPr>
          <w:color w:val="auto"/>
          <w:szCs w:val="24"/>
        </w:rPr>
      </w:pPr>
    </w:p>
    <w:p w:rsidR="00AC24FB" w:rsidRPr="00126150" w:rsidRDefault="00AC24FB" w:rsidP="00AC24FB">
      <w:pPr>
        <w:pStyle w:val="3"/>
        <w:tabs>
          <w:tab w:val="left" w:pos="708"/>
        </w:tabs>
        <w:spacing w:before="0" w:after="0"/>
        <w:ind w:left="708" w:firstLine="0"/>
        <w:jc w:val="both"/>
        <w:rPr>
          <w:rStyle w:val="af8"/>
          <w:rFonts w:ascii="Times New Roman" w:hAnsi="Times New Roman" w:cs="Times New Roman"/>
          <w:strike w:val="0"/>
          <w:color w:val="auto"/>
          <w:sz w:val="24"/>
        </w:rPr>
      </w:pPr>
      <w:r w:rsidRPr="00126150">
        <w:rPr>
          <w:rStyle w:val="af8"/>
          <w:rFonts w:ascii="Times New Roman" w:hAnsi="Times New Roman" w:cs="Times New Roman"/>
          <w:strike w:val="0"/>
          <w:color w:val="auto"/>
          <w:sz w:val="24"/>
          <w:szCs w:val="24"/>
        </w:rPr>
        <w:t>Статья 62. Закупки для обеспечения муниципальных нужд</w:t>
      </w:r>
    </w:p>
    <w:p w:rsidR="00AC24FB" w:rsidRDefault="00AC24FB" w:rsidP="00AC24FB">
      <w:pPr>
        <w:pStyle w:val="32"/>
        <w:ind w:firstLine="670"/>
        <w:rPr>
          <w:rStyle w:val="af8"/>
          <w:strike w:val="0"/>
          <w:color w:val="auto"/>
          <w:szCs w:val="24"/>
        </w:rPr>
      </w:pPr>
      <w:r>
        <w:rPr>
          <w:rStyle w:val="af8"/>
          <w:strike w:val="0"/>
          <w:color w:val="auto"/>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24FB" w:rsidRDefault="00AC24FB" w:rsidP="00AC24FB">
      <w:pPr>
        <w:pStyle w:val="32"/>
        <w:ind w:firstLine="670"/>
        <w:rPr>
          <w:rStyle w:val="af8"/>
          <w:strike w:val="0"/>
          <w:color w:val="auto"/>
          <w:szCs w:val="24"/>
        </w:rPr>
      </w:pPr>
      <w:r>
        <w:rPr>
          <w:rStyle w:val="af8"/>
          <w:strike w:val="0"/>
          <w:color w:val="auto"/>
          <w:szCs w:val="24"/>
        </w:rPr>
        <w:t>2. Закупки товаров, работ, услуг для обеспечения муниципальных нужд осуществляются за счет средств местного бюджета.</w:t>
      </w:r>
    </w:p>
    <w:p w:rsidR="00AC24FB" w:rsidRDefault="00AC24FB" w:rsidP="00AC24FB">
      <w:pPr>
        <w:pStyle w:val="32"/>
        <w:ind w:firstLine="670"/>
      </w:pPr>
    </w:p>
    <w:p w:rsidR="00AC24FB" w:rsidRDefault="00AC24FB" w:rsidP="00AC24FB">
      <w:pPr>
        <w:pStyle w:val="32"/>
        <w:ind w:firstLine="670"/>
        <w:rPr>
          <w:b/>
          <w:bCs/>
          <w:color w:val="auto"/>
        </w:rPr>
      </w:pPr>
      <w:r>
        <w:rPr>
          <w:b/>
          <w:bCs/>
          <w:color w:val="auto"/>
        </w:rPr>
        <w:t>ГЛАВА </w:t>
      </w:r>
      <w:r>
        <w:rPr>
          <w:b/>
          <w:bCs/>
          <w:color w:val="auto"/>
          <w:lang w:val="en-US"/>
        </w:rPr>
        <w:t>VIII</w:t>
      </w:r>
      <w:r>
        <w:rPr>
          <w:b/>
          <w:bCs/>
          <w:color w:val="auto"/>
        </w:rPr>
        <w:t>. ЗАКЛЮЧИТЕЛЬНЫЕ ПОЛОЖЕНИЯ</w:t>
      </w:r>
    </w:p>
    <w:p w:rsidR="00AC24FB" w:rsidRDefault="00AC24FB" w:rsidP="00AC24FB">
      <w:pPr>
        <w:pStyle w:val="32"/>
        <w:ind w:firstLine="670"/>
        <w:rPr>
          <w:b/>
          <w:bCs/>
          <w:color w:val="auto"/>
        </w:rPr>
      </w:pPr>
    </w:p>
    <w:p w:rsidR="00AC24FB" w:rsidRDefault="00AC24FB" w:rsidP="00AC24FB">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Статья 63. Ответственность органов местного самоуправления</w:t>
      </w:r>
    </w:p>
    <w:p w:rsidR="00AC24FB" w:rsidRDefault="00AC24FB" w:rsidP="00AC24FB">
      <w:pPr>
        <w:pStyle w:val="ConsPlusNonformat"/>
        <w:widowControl/>
        <w:ind w:firstLine="720"/>
        <w:jc w:val="both"/>
        <w:rPr>
          <w:rFonts w:ascii="Times New Roman" w:hAnsi="Times New Roman" w:cs="Times New Roman"/>
          <w:b/>
          <w:sz w:val="24"/>
          <w:szCs w:val="24"/>
        </w:rPr>
      </w:pPr>
    </w:p>
    <w:p w:rsidR="00AC24FB" w:rsidRDefault="00AC24FB" w:rsidP="00AC24F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AC24FB" w:rsidRDefault="00AC24FB" w:rsidP="00AC24FB">
      <w:pPr>
        <w:autoSpaceDE w:val="0"/>
        <w:autoSpaceDN w:val="0"/>
        <w:adjustRightInd w:val="0"/>
        <w:ind w:firstLine="720"/>
        <w:jc w:val="both"/>
        <w:rPr>
          <w:sz w:val="24"/>
        </w:rPr>
      </w:pPr>
      <w:r>
        <w:rPr>
          <w:sz w:val="24"/>
        </w:rPr>
        <w:t>2.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AC24FB" w:rsidRDefault="00AC24FB" w:rsidP="00AC24FB">
      <w:pPr>
        <w:autoSpaceDE w:val="0"/>
        <w:autoSpaceDN w:val="0"/>
        <w:adjustRightInd w:val="0"/>
        <w:ind w:firstLine="720"/>
        <w:jc w:val="both"/>
        <w:rPr>
          <w:sz w:val="24"/>
        </w:rPr>
      </w:pPr>
      <w:r>
        <w:rPr>
          <w:sz w:val="24"/>
        </w:rPr>
        <w:lastRenderedPageBreak/>
        <w:t>3. Население городского округа Серпухов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AC24FB" w:rsidRDefault="00AC24FB" w:rsidP="00AC24FB">
      <w:pPr>
        <w:autoSpaceDE w:val="0"/>
        <w:autoSpaceDN w:val="0"/>
        <w:adjustRightInd w:val="0"/>
        <w:ind w:firstLine="720"/>
        <w:jc w:val="both"/>
        <w:rPr>
          <w:sz w:val="24"/>
        </w:rPr>
      </w:pPr>
      <w:r>
        <w:rPr>
          <w:sz w:val="24"/>
        </w:rPr>
        <w:t xml:space="preserve">4. </w:t>
      </w:r>
      <w:proofErr w:type="gramStart"/>
      <w:r>
        <w:rPr>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C24FB" w:rsidRDefault="00AC24FB" w:rsidP="00AC24FB">
      <w:pPr>
        <w:pStyle w:val="32"/>
        <w:ind w:firstLine="670"/>
        <w:rPr>
          <w:b/>
          <w:bCs/>
          <w:color w:val="auto"/>
          <w:szCs w:val="24"/>
        </w:rPr>
      </w:pPr>
    </w:p>
    <w:p w:rsidR="00AC24FB" w:rsidRDefault="00AC24FB" w:rsidP="00AC24FB">
      <w:pPr>
        <w:pStyle w:val="32"/>
        <w:ind w:firstLine="670"/>
        <w:rPr>
          <w:b/>
          <w:bCs/>
          <w:color w:val="auto"/>
        </w:rPr>
      </w:pPr>
      <w:r>
        <w:rPr>
          <w:b/>
          <w:bCs/>
          <w:color w:val="auto"/>
        </w:rPr>
        <w:t>Статья 6</w:t>
      </w:r>
      <w:r w:rsidR="00774C93">
        <w:rPr>
          <w:b/>
          <w:bCs/>
          <w:color w:val="auto"/>
        </w:rPr>
        <w:t>4</w:t>
      </w:r>
      <w:r>
        <w:rPr>
          <w:b/>
          <w:bCs/>
          <w:color w:val="auto"/>
        </w:rPr>
        <w:t>.  Вступление в силу настоящего Устава</w:t>
      </w:r>
    </w:p>
    <w:p w:rsidR="00AC24FB" w:rsidRDefault="00AC24FB" w:rsidP="00AC24FB">
      <w:pPr>
        <w:pStyle w:val="32"/>
        <w:ind w:firstLine="670"/>
        <w:rPr>
          <w:color w:val="auto"/>
        </w:rPr>
      </w:pPr>
      <w:r>
        <w:rPr>
          <w:color w:val="auto"/>
        </w:rPr>
        <w:t>1. Настоящий Устав вступает в силу после его государственной регистрации и опубликования (обнародования), за исключением положений, для которых настоящей главой установлен иной порядок.</w:t>
      </w:r>
    </w:p>
    <w:p w:rsidR="00AC24FB" w:rsidRPr="00AF22B9" w:rsidRDefault="00AC24FB" w:rsidP="00AF22B9">
      <w:pPr>
        <w:pStyle w:val="32"/>
        <w:ind w:firstLine="670"/>
        <w:rPr>
          <w:color w:val="auto"/>
        </w:rPr>
      </w:pPr>
      <w:r>
        <w:rPr>
          <w:color w:val="auto"/>
        </w:rPr>
        <w:t xml:space="preserve">2. Пункт </w:t>
      </w:r>
      <w:r w:rsidR="00774C93">
        <w:rPr>
          <w:color w:val="auto"/>
        </w:rPr>
        <w:t>10</w:t>
      </w:r>
      <w:r>
        <w:rPr>
          <w:color w:val="auto"/>
        </w:rPr>
        <w:t xml:space="preserve"> ч. 1 ст. 9 настоящего Устава вступает в силу в сроки, установленные федеральным законом, определяющим порядок организации и деятельности муниципальн</w:t>
      </w:r>
      <w:r w:rsidR="00AF22B9">
        <w:rPr>
          <w:color w:val="auto"/>
        </w:rPr>
        <w:t>ой милиции.</w:t>
      </w:r>
    </w:p>
    <w:sectPr w:rsidR="00AC24FB" w:rsidRPr="00AF22B9" w:rsidSect="00745558">
      <w:headerReference w:type="default" r:id="rId9"/>
      <w:pgSz w:w="11906" w:h="16838"/>
      <w:pgMar w:top="567" w:right="850" w:bottom="1134" w:left="1701" w:header="227"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EB" w:rsidRDefault="00A76DEB" w:rsidP="00745558">
      <w:r>
        <w:separator/>
      </w:r>
    </w:p>
  </w:endnote>
  <w:endnote w:type="continuationSeparator" w:id="0">
    <w:p w:rsidR="00A76DEB" w:rsidRDefault="00A76DEB" w:rsidP="0074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EB" w:rsidRDefault="00A76DEB" w:rsidP="00745558">
      <w:r>
        <w:separator/>
      </w:r>
    </w:p>
  </w:footnote>
  <w:footnote w:type="continuationSeparator" w:id="0">
    <w:p w:rsidR="00A76DEB" w:rsidRDefault="00A76DEB" w:rsidP="0074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0194"/>
      <w:docPartObj>
        <w:docPartGallery w:val="Page Numbers (Top of Page)"/>
        <w:docPartUnique/>
      </w:docPartObj>
    </w:sdtPr>
    <w:sdtEndPr/>
    <w:sdtContent>
      <w:p w:rsidR="00407ED4" w:rsidRDefault="004A06BB">
        <w:pPr>
          <w:pStyle w:val="a5"/>
          <w:jc w:val="right"/>
        </w:pPr>
        <w:r>
          <w:fldChar w:fldCharType="begin"/>
        </w:r>
        <w:r>
          <w:instrText>PAGE   \* MERGEFORMAT</w:instrText>
        </w:r>
        <w:r>
          <w:fldChar w:fldCharType="separate"/>
        </w:r>
        <w:r w:rsidR="000D77AD">
          <w:rPr>
            <w:noProof/>
          </w:rPr>
          <w:t>1</w:t>
        </w:r>
        <w:r>
          <w:rPr>
            <w:noProof/>
          </w:rPr>
          <w:fldChar w:fldCharType="end"/>
        </w:r>
      </w:p>
    </w:sdtContent>
  </w:sdt>
  <w:p w:rsidR="00407ED4" w:rsidRDefault="00407E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845"/>
        </w:tabs>
        <w:ind w:left="845" w:hanging="360"/>
      </w:pPr>
    </w:lvl>
  </w:abstractNum>
  <w:abstractNum w:abstractNumId="2">
    <w:nsid w:val="00000003"/>
    <w:multiLevelType w:val="singleLevel"/>
    <w:tmpl w:val="00000003"/>
    <w:name w:val="WW8Num3"/>
    <w:lvl w:ilvl="0">
      <w:start w:val="1"/>
      <w:numFmt w:val="decimal"/>
      <w:lvlText w:val="%1)"/>
      <w:lvlJc w:val="left"/>
      <w:pPr>
        <w:tabs>
          <w:tab w:val="num" w:pos="1860"/>
        </w:tabs>
        <w:ind w:left="1860" w:hanging="1140"/>
      </w:pPr>
    </w:lvl>
  </w:abstractNum>
  <w:abstractNum w:abstractNumId="3">
    <w:nsid w:val="00000004"/>
    <w:multiLevelType w:val="singleLevel"/>
    <w:tmpl w:val="00000004"/>
    <w:name w:val="WW8Num4"/>
    <w:lvl w:ilvl="0">
      <w:start w:val="1"/>
      <w:numFmt w:val="decimal"/>
      <w:lvlText w:val="%1."/>
      <w:lvlJc w:val="left"/>
      <w:pPr>
        <w:tabs>
          <w:tab w:val="num" w:pos="845"/>
        </w:tabs>
        <w:ind w:left="845" w:hanging="360"/>
      </w:pPr>
    </w:lvl>
  </w:abstractNum>
  <w:abstractNum w:abstractNumId="4">
    <w:nsid w:val="00000005"/>
    <w:multiLevelType w:val="singleLevel"/>
    <w:tmpl w:val="00000005"/>
    <w:name w:val="WW8Num5"/>
    <w:lvl w:ilvl="0">
      <w:start w:val="2"/>
      <w:numFmt w:val="decimal"/>
      <w:lvlText w:val="%1."/>
      <w:lvlJc w:val="left"/>
      <w:pPr>
        <w:tabs>
          <w:tab w:val="num" w:pos="720"/>
        </w:tabs>
        <w:ind w:left="720" w:hanging="360"/>
      </w:pPr>
    </w:lvl>
  </w:abstractNum>
  <w:abstractNum w:abstractNumId="5">
    <w:nsid w:val="00000006"/>
    <w:multiLevelType w:val="singleLevel"/>
    <w:tmpl w:val="00000006"/>
    <w:name w:val="WW8Num6"/>
    <w:lvl w:ilvl="0">
      <w:start w:val="2"/>
      <w:numFmt w:val="decimal"/>
      <w:lvlText w:val="%1."/>
      <w:lvlJc w:val="left"/>
      <w:pPr>
        <w:tabs>
          <w:tab w:val="num" w:pos="845"/>
        </w:tabs>
        <w:ind w:left="845" w:hanging="360"/>
      </w:pPr>
    </w:lvl>
  </w:abstractNum>
  <w:abstractNum w:abstractNumId="6">
    <w:nsid w:val="00000007"/>
    <w:multiLevelType w:val="singleLevel"/>
    <w:tmpl w:val="00000007"/>
    <w:name w:val="WW8Num7"/>
    <w:lvl w:ilvl="0">
      <w:start w:val="4"/>
      <w:numFmt w:val="decimal"/>
      <w:lvlText w:val="%1)"/>
      <w:lvlJc w:val="left"/>
      <w:pPr>
        <w:tabs>
          <w:tab w:val="num" w:pos="845"/>
        </w:tabs>
        <w:ind w:left="845" w:hanging="360"/>
      </w:pPr>
    </w:lvl>
  </w:abstractNum>
  <w:abstractNum w:abstractNumId="7">
    <w:nsid w:val="00000008"/>
    <w:multiLevelType w:val="singleLevel"/>
    <w:tmpl w:val="00000008"/>
    <w:name w:val="WW8Num8"/>
    <w:lvl w:ilvl="0">
      <w:start w:val="1"/>
      <w:numFmt w:val="decimal"/>
      <w:lvlText w:val="%1)"/>
      <w:lvlJc w:val="left"/>
      <w:pPr>
        <w:tabs>
          <w:tab w:val="num" w:pos="960"/>
        </w:tabs>
        <w:ind w:left="960" w:hanging="360"/>
      </w:pPr>
    </w:lvl>
  </w:abstractNum>
  <w:abstractNum w:abstractNumId="8">
    <w:nsid w:val="00000009"/>
    <w:multiLevelType w:val="singleLevel"/>
    <w:tmpl w:val="00000009"/>
    <w:name w:val="WW8Num9"/>
    <w:lvl w:ilvl="0">
      <w:start w:val="1"/>
      <w:numFmt w:val="decimal"/>
      <w:lvlText w:val="%1."/>
      <w:lvlJc w:val="left"/>
      <w:pPr>
        <w:tabs>
          <w:tab w:val="num" w:pos="845"/>
        </w:tabs>
        <w:ind w:left="845" w:hanging="360"/>
      </w:pPr>
    </w:lvl>
  </w:abstractNum>
  <w:abstractNum w:abstractNumId="9">
    <w:nsid w:val="0000000A"/>
    <w:multiLevelType w:val="singleLevel"/>
    <w:tmpl w:val="0000000A"/>
    <w:name w:val="WW8Num10"/>
    <w:lvl w:ilvl="0">
      <w:start w:val="1"/>
      <w:numFmt w:val="decimal"/>
      <w:lvlText w:val="%1."/>
      <w:lvlJc w:val="left"/>
      <w:pPr>
        <w:tabs>
          <w:tab w:val="num" w:pos="1370"/>
        </w:tabs>
        <w:ind w:left="1370" w:hanging="885"/>
      </w:pPr>
    </w:lvl>
  </w:abstractNum>
  <w:abstractNum w:abstractNumId="10">
    <w:nsid w:val="0000000B"/>
    <w:multiLevelType w:val="singleLevel"/>
    <w:tmpl w:val="0000000B"/>
    <w:name w:val="WW8Num12"/>
    <w:lvl w:ilvl="0">
      <w:start w:val="7"/>
      <w:numFmt w:val="decimal"/>
      <w:lvlText w:val="%1."/>
      <w:lvlJc w:val="left"/>
      <w:pPr>
        <w:tabs>
          <w:tab w:val="num" w:pos="845"/>
        </w:tabs>
        <w:ind w:left="845" w:hanging="360"/>
      </w:pPr>
    </w:lvl>
  </w:abstractNum>
  <w:abstractNum w:abstractNumId="11">
    <w:nsid w:val="0000000C"/>
    <w:multiLevelType w:val="singleLevel"/>
    <w:tmpl w:val="0000000C"/>
    <w:name w:val="WW8Num13"/>
    <w:lvl w:ilvl="0">
      <w:start w:val="1"/>
      <w:numFmt w:val="decimal"/>
      <w:lvlText w:val="%1."/>
      <w:lvlJc w:val="left"/>
      <w:pPr>
        <w:tabs>
          <w:tab w:val="num" w:pos="1215"/>
        </w:tabs>
        <w:ind w:left="1215" w:hanging="735"/>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D4151CE"/>
    <w:multiLevelType w:val="hybridMultilevel"/>
    <w:tmpl w:val="EF8094CE"/>
    <w:lvl w:ilvl="0" w:tplc="DFA42746">
      <w:start w:val="1"/>
      <w:numFmt w:val="decimal"/>
      <w:lvlText w:val="%1."/>
      <w:lvlJc w:val="left"/>
      <w:pPr>
        <w:ind w:left="10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3"/>
  </w:num>
  <w:num w:numId="6">
    <w:abstractNumId w:val="3"/>
    <w:lvlOverride w:ilvl="0">
      <w:startOverride w:val="1"/>
    </w:lvlOverride>
  </w:num>
  <w:num w:numId="7">
    <w:abstractNumId w:val="10"/>
  </w:num>
  <w:num w:numId="8">
    <w:abstractNumId w:val="10"/>
    <w:lvlOverride w:ilvl="0">
      <w:startOverride w:val="7"/>
    </w:lvlOverride>
  </w:num>
  <w:num w:numId="9">
    <w:abstractNumId w:val="5"/>
  </w:num>
  <w:num w:numId="10">
    <w:abstractNumId w:val="5"/>
    <w:lvlOverride w:ilvl="0">
      <w:startOverride w:val="2"/>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num>
  <w:num w:numId="15">
    <w:abstractNumId w:val="11"/>
  </w:num>
  <w:num w:numId="16">
    <w:abstractNumId w:val="11"/>
    <w:lvlOverride w:ilvl="0">
      <w:startOverride w:val="1"/>
    </w:lvlOverride>
  </w:num>
  <w:num w:numId="17">
    <w:abstractNumId w:val="4"/>
  </w:num>
  <w:num w:numId="18">
    <w:abstractNumId w:val="4"/>
    <w:lvlOverride w:ilvl="0">
      <w:startOverride w:val="2"/>
    </w:lvlOverride>
  </w:num>
  <w:num w:numId="19">
    <w:abstractNumId w:val="2"/>
  </w:num>
  <w:num w:numId="20">
    <w:abstractNumId w:val="2"/>
    <w:lvlOverride w:ilvl="0">
      <w:startOverride w:val="1"/>
    </w:lvlOverride>
  </w:num>
  <w:num w:numId="21">
    <w:abstractNumId w:val="8"/>
  </w:num>
  <w:num w:numId="22">
    <w:abstractNumId w:val="8"/>
    <w:lvlOverride w:ilvl="0">
      <w:startOverride w:val="1"/>
    </w:lvlOverride>
  </w:num>
  <w:num w:numId="23">
    <w:abstractNumId w:val="6"/>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24FB"/>
    <w:rsid w:val="0000083A"/>
    <w:rsid w:val="00001304"/>
    <w:rsid w:val="0001590C"/>
    <w:rsid w:val="00020AFF"/>
    <w:rsid w:val="000762E9"/>
    <w:rsid w:val="000D3669"/>
    <w:rsid w:val="000D77AD"/>
    <w:rsid w:val="00126150"/>
    <w:rsid w:val="00127E66"/>
    <w:rsid w:val="0014189E"/>
    <w:rsid w:val="001F3B45"/>
    <w:rsid w:val="001F6326"/>
    <w:rsid w:val="00234069"/>
    <w:rsid w:val="0024351B"/>
    <w:rsid w:val="002467E5"/>
    <w:rsid w:val="002544B7"/>
    <w:rsid w:val="00290D96"/>
    <w:rsid w:val="00297BA3"/>
    <w:rsid w:val="002F6306"/>
    <w:rsid w:val="002F7151"/>
    <w:rsid w:val="003846B3"/>
    <w:rsid w:val="003F4E32"/>
    <w:rsid w:val="00407B0A"/>
    <w:rsid w:val="00407ED4"/>
    <w:rsid w:val="004274B6"/>
    <w:rsid w:val="004A06BB"/>
    <w:rsid w:val="004E6992"/>
    <w:rsid w:val="00502C09"/>
    <w:rsid w:val="005048D4"/>
    <w:rsid w:val="005069D7"/>
    <w:rsid w:val="00554875"/>
    <w:rsid w:val="0058420E"/>
    <w:rsid w:val="005B65B4"/>
    <w:rsid w:val="005F338E"/>
    <w:rsid w:val="006433A5"/>
    <w:rsid w:val="00644753"/>
    <w:rsid w:val="006543C6"/>
    <w:rsid w:val="00673DAE"/>
    <w:rsid w:val="00676539"/>
    <w:rsid w:val="006802B0"/>
    <w:rsid w:val="00685A50"/>
    <w:rsid w:val="00691AFE"/>
    <w:rsid w:val="00713A6C"/>
    <w:rsid w:val="00745558"/>
    <w:rsid w:val="00755CD2"/>
    <w:rsid w:val="00774C93"/>
    <w:rsid w:val="0078348A"/>
    <w:rsid w:val="00784F6D"/>
    <w:rsid w:val="00791E99"/>
    <w:rsid w:val="007A22A8"/>
    <w:rsid w:val="007A6026"/>
    <w:rsid w:val="00810E8E"/>
    <w:rsid w:val="00847A4F"/>
    <w:rsid w:val="008560FD"/>
    <w:rsid w:val="00857871"/>
    <w:rsid w:val="0087335A"/>
    <w:rsid w:val="008A4AB5"/>
    <w:rsid w:val="009330B2"/>
    <w:rsid w:val="00941609"/>
    <w:rsid w:val="00986D93"/>
    <w:rsid w:val="0099580C"/>
    <w:rsid w:val="009B4FBD"/>
    <w:rsid w:val="009C7A8F"/>
    <w:rsid w:val="009D52DA"/>
    <w:rsid w:val="00A449DC"/>
    <w:rsid w:val="00A76DEB"/>
    <w:rsid w:val="00AC24FB"/>
    <w:rsid w:val="00AE36EB"/>
    <w:rsid w:val="00AF22B9"/>
    <w:rsid w:val="00B27229"/>
    <w:rsid w:val="00B35596"/>
    <w:rsid w:val="00B859D6"/>
    <w:rsid w:val="00B96C5E"/>
    <w:rsid w:val="00BA1AF5"/>
    <w:rsid w:val="00BA5776"/>
    <w:rsid w:val="00BC1DC8"/>
    <w:rsid w:val="00BF358F"/>
    <w:rsid w:val="00C3191E"/>
    <w:rsid w:val="00C32ADE"/>
    <w:rsid w:val="00C32E56"/>
    <w:rsid w:val="00C8307D"/>
    <w:rsid w:val="00CA4F1C"/>
    <w:rsid w:val="00CA7952"/>
    <w:rsid w:val="00CB1563"/>
    <w:rsid w:val="00CC4245"/>
    <w:rsid w:val="00CD400E"/>
    <w:rsid w:val="00CF791F"/>
    <w:rsid w:val="00CF7D06"/>
    <w:rsid w:val="00D06BD1"/>
    <w:rsid w:val="00D25EDD"/>
    <w:rsid w:val="00D31F6E"/>
    <w:rsid w:val="00D51363"/>
    <w:rsid w:val="00D5188B"/>
    <w:rsid w:val="00D51CA0"/>
    <w:rsid w:val="00D76CE3"/>
    <w:rsid w:val="00D8262F"/>
    <w:rsid w:val="00D97652"/>
    <w:rsid w:val="00E07FBE"/>
    <w:rsid w:val="00E16448"/>
    <w:rsid w:val="00E21EFC"/>
    <w:rsid w:val="00E42484"/>
    <w:rsid w:val="00E71A3B"/>
    <w:rsid w:val="00E87088"/>
    <w:rsid w:val="00E90614"/>
    <w:rsid w:val="00EC0FEB"/>
    <w:rsid w:val="00ED3161"/>
    <w:rsid w:val="00EF1135"/>
    <w:rsid w:val="00F31EE9"/>
    <w:rsid w:val="00F46D40"/>
    <w:rsid w:val="00F61623"/>
    <w:rsid w:val="00F86BB9"/>
    <w:rsid w:val="00FD5F1E"/>
    <w:rsid w:val="00FE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FB"/>
    <w:pPr>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AC24FB"/>
    <w:pPr>
      <w:keepNext/>
      <w:tabs>
        <w:tab w:val="num" w:pos="0"/>
      </w:tabs>
      <w:autoSpaceDE w:val="0"/>
      <w:ind w:firstLine="600"/>
      <w:jc w:val="both"/>
      <w:outlineLvl w:val="0"/>
    </w:pPr>
    <w:rPr>
      <w:b/>
      <w:bCs/>
      <w:sz w:val="24"/>
    </w:rPr>
  </w:style>
  <w:style w:type="paragraph" w:styleId="2">
    <w:name w:val="heading 2"/>
    <w:basedOn w:val="a"/>
    <w:next w:val="a"/>
    <w:link w:val="20"/>
    <w:semiHidden/>
    <w:unhideWhenUsed/>
    <w:qFormat/>
    <w:rsid w:val="00AC24FB"/>
    <w:pPr>
      <w:keepNext/>
      <w:tabs>
        <w:tab w:val="num" w:pos="0"/>
      </w:tabs>
      <w:ind w:left="576" w:hanging="576"/>
      <w:outlineLvl w:val="1"/>
    </w:pPr>
    <w:rPr>
      <w:szCs w:val="20"/>
    </w:rPr>
  </w:style>
  <w:style w:type="paragraph" w:styleId="3">
    <w:name w:val="heading 3"/>
    <w:basedOn w:val="a"/>
    <w:next w:val="a"/>
    <w:link w:val="30"/>
    <w:semiHidden/>
    <w:unhideWhenUsed/>
    <w:qFormat/>
    <w:rsid w:val="00AC24FB"/>
    <w:pPr>
      <w:keepNext/>
      <w:tabs>
        <w:tab w:val="num" w:pos="0"/>
      </w:tabs>
      <w:suppressAutoHyphen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4FB"/>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semiHidden/>
    <w:rsid w:val="00AC24FB"/>
    <w:rPr>
      <w:rFonts w:ascii="Times New Roman" w:eastAsia="Times New Roman" w:hAnsi="Times New Roman" w:cs="Times New Roman"/>
      <w:sz w:val="28"/>
      <w:szCs w:val="20"/>
      <w:lang w:eastAsia="ar-SA"/>
    </w:rPr>
  </w:style>
  <w:style w:type="character" w:customStyle="1" w:styleId="30">
    <w:name w:val="Заголовок 3 Знак"/>
    <w:basedOn w:val="a0"/>
    <w:link w:val="3"/>
    <w:semiHidden/>
    <w:rsid w:val="00AC24FB"/>
    <w:rPr>
      <w:rFonts w:ascii="Arial" w:eastAsia="Times New Roman" w:hAnsi="Arial" w:cs="Arial"/>
      <w:b/>
      <w:bCs/>
      <w:sz w:val="26"/>
      <w:szCs w:val="26"/>
      <w:lang w:eastAsia="ar-SA"/>
    </w:rPr>
  </w:style>
  <w:style w:type="character" w:styleId="a3">
    <w:name w:val="Hyperlink"/>
    <w:semiHidden/>
    <w:unhideWhenUsed/>
    <w:rsid w:val="00AC24FB"/>
    <w:rPr>
      <w:color w:val="000080"/>
      <w:u w:val="single"/>
    </w:rPr>
  </w:style>
  <w:style w:type="character" w:styleId="a4">
    <w:name w:val="FollowedHyperlink"/>
    <w:basedOn w:val="a0"/>
    <w:uiPriority w:val="99"/>
    <w:semiHidden/>
    <w:unhideWhenUsed/>
    <w:rsid w:val="00AC24FB"/>
    <w:rPr>
      <w:color w:val="800080" w:themeColor="followedHyperlink"/>
      <w:u w:val="single"/>
    </w:rPr>
  </w:style>
  <w:style w:type="paragraph" w:styleId="a5">
    <w:name w:val="header"/>
    <w:basedOn w:val="a"/>
    <w:link w:val="a6"/>
    <w:uiPriority w:val="99"/>
    <w:unhideWhenUsed/>
    <w:rsid w:val="00AC24FB"/>
    <w:pPr>
      <w:tabs>
        <w:tab w:val="center" w:pos="4677"/>
        <w:tab w:val="right" w:pos="9355"/>
      </w:tabs>
    </w:pPr>
  </w:style>
  <w:style w:type="character" w:customStyle="1" w:styleId="a6">
    <w:name w:val="Верхний колонтитул Знак"/>
    <w:basedOn w:val="a0"/>
    <w:link w:val="a5"/>
    <w:uiPriority w:val="99"/>
    <w:rsid w:val="00AC24FB"/>
    <w:rPr>
      <w:rFonts w:ascii="Times New Roman" w:eastAsia="Times New Roman" w:hAnsi="Times New Roman" w:cs="Times New Roman"/>
      <w:sz w:val="28"/>
      <w:szCs w:val="24"/>
      <w:lang w:eastAsia="ar-SA"/>
    </w:rPr>
  </w:style>
  <w:style w:type="paragraph" w:styleId="a7">
    <w:name w:val="footer"/>
    <w:basedOn w:val="a"/>
    <w:link w:val="a8"/>
    <w:unhideWhenUsed/>
    <w:rsid w:val="00AC24FB"/>
    <w:pPr>
      <w:tabs>
        <w:tab w:val="center" w:pos="4677"/>
        <w:tab w:val="right" w:pos="9355"/>
      </w:tabs>
    </w:pPr>
  </w:style>
  <w:style w:type="character" w:customStyle="1" w:styleId="a8">
    <w:name w:val="Нижний колонтитул Знак"/>
    <w:basedOn w:val="a0"/>
    <w:link w:val="a7"/>
    <w:rsid w:val="00AC24FB"/>
    <w:rPr>
      <w:rFonts w:ascii="Times New Roman" w:eastAsia="Times New Roman" w:hAnsi="Times New Roman" w:cs="Times New Roman"/>
      <w:sz w:val="28"/>
      <w:szCs w:val="24"/>
      <w:lang w:eastAsia="ar-SA"/>
    </w:rPr>
  </w:style>
  <w:style w:type="paragraph" w:styleId="a9">
    <w:name w:val="Body Text"/>
    <w:basedOn w:val="a"/>
    <w:link w:val="aa"/>
    <w:semiHidden/>
    <w:unhideWhenUsed/>
    <w:rsid w:val="00AC24FB"/>
    <w:pPr>
      <w:autoSpaceDE w:val="0"/>
      <w:jc w:val="both"/>
    </w:pPr>
    <w:rPr>
      <w:szCs w:val="28"/>
    </w:rPr>
  </w:style>
  <w:style w:type="character" w:customStyle="1" w:styleId="aa">
    <w:name w:val="Основной текст Знак"/>
    <w:basedOn w:val="a0"/>
    <w:link w:val="a9"/>
    <w:semiHidden/>
    <w:rsid w:val="00AC24FB"/>
    <w:rPr>
      <w:rFonts w:ascii="Times New Roman" w:eastAsia="Times New Roman" w:hAnsi="Times New Roman" w:cs="Times New Roman"/>
      <w:sz w:val="28"/>
      <w:szCs w:val="28"/>
      <w:lang w:eastAsia="ar-SA"/>
    </w:rPr>
  </w:style>
  <w:style w:type="paragraph" w:styleId="ab">
    <w:name w:val="List"/>
    <w:basedOn w:val="a9"/>
    <w:semiHidden/>
    <w:unhideWhenUsed/>
    <w:rsid w:val="00AC24FB"/>
    <w:rPr>
      <w:rFonts w:cs="Tahoma"/>
    </w:rPr>
  </w:style>
  <w:style w:type="paragraph" w:styleId="ac">
    <w:name w:val="Subtitle"/>
    <w:basedOn w:val="a"/>
    <w:next w:val="a"/>
    <w:link w:val="ad"/>
    <w:qFormat/>
    <w:rsid w:val="00AC24FB"/>
    <w:pPr>
      <w:numPr>
        <w:ilvl w:val="1"/>
      </w:numPr>
    </w:pPr>
    <w:rPr>
      <w:rFonts w:asciiTheme="majorHAnsi" w:eastAsiaTheme="majorEastAsia" w:hAnsiTheme="majorHAnsi" w:cstheme="majorBidi"/>
      <w:i/>
      <w:iCs/>
      <w:color w:val="4F81BD" w:themeColor="accent1"/>
      <w:spacing w:val="15"/>
      <w:sz w:val="24"/>
    </w:rPr>
  </w:style>
  <w:style w:type="character" w:customStyle="1" w:styleId="ad">
    <w:name w:val="Подзаголовок Знак"/>
    <w:basedOn w:val="a0"/>
    <w:link w:val="ac"/>
    <w:rsid w:val="00AC24FB"/>
    <w:rPr>
      <w:rFonts w:asciiTheme="majorHAnsi" w:eastAsiaTheme="majorEastAsia" w:hAnsiTheme="majorHAnsi" w:cstheme="majorBidi"/>
      <w:i/>
      <w:iCs/>
      <w:color w:val="4F81BD" w:themeColor="accent1"/>
      <w:spacing w:val="15"/>
      <w:sz w:val="24"/>
      <w:szCs w:val="24"/>
      <w:lang w:eastAsia="ar-SA"/>
    </w:rPr>
  </w:style>
  <w:style w:type="paragraph" w:styleId="ae">
    <w:name w:val="Title"/>
    <w:basedOn w:val="a"/>
    <w:next w:val="ac"/>
    <w:link w:val="af"/>
    <w:qFormat/>
    <w:rsid w:val="00AC24FB"/>
    <w:pPr>
      <w:jc w:val="center"/>
    </w:pPr>
    <w:rPr>
      <w:b/>
      <w:bCs/>
      <w:i/>
      <w:iCs/>
      <w:sz w:val="56"/>
    </w:rPr>
  </w:style>
  <w:style w:type="character" w:customStyle="1" w:styleId="af">
    <w:name w:val="Название Знак"/>
    <w:basedOn w:val="a0"/>
    <w:link w:val="ae"/>
    <w:rsid w:val="00AC24FB"/>
    <w:rPr>
      <w:rFonts w:ascii="Times New Roman" w:eastAsia="Times New Roman" w:hAnsi="Times New Roman" w:cs="Times New Roman"/>
      <w:b/>
      <w:bCs/>
      <w:i/>
      <w:iCs/>
      <w:sz w:val="56"/>
      <w:szCs w:val="24"/>
      <w:lang w:eastAsia="ar-SA"/>
    </w:rPr>
  </w:style>
  <w:style w:type="paragraph" w:styleId="af0">
    <w:name w:val="Body Text Indent"/>
    <w:basedOn w:val="a"/>
    <w:link w:val="af1"/>
    <w:semiHidden/>
    <w:unhideWhenUsed/>
    <w:rsid w:val="00AC24FB"/>
    <w:pPr>
      <w:ind w:firstLine="485"/>
      <w:jc w:val="both"/>
    </w:pPr>
    <w:rPr>
      <w:sz w:val="24"/>
    </w:rPr>
  </w:style>
  <w:style w:type="character" w:customStyle="1" w:styleId="af1">
    <w:name w:val="Основной текст с отступом Знак"/>
    <w:basedOn w:val="a0"/>
    <w:link w:val="af0"/>
    <w:semiHidden/>
    <w:rsid w:val="00AC24FB"/>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AC24FB"/>
    <w:rPr>
      <w:rFonts w:ascii="Tahoma" w:hAnsi="Tahoma"/>
      <w:sz w:val="16"/>
      <w:szCs w:val="16"/>
    </w:rPr>
  </w:style>
  <w:style w:type="character" w:customStyle="1" w:styleId="af3">
    <w:name w:val="Текст выноски Знак"/>
    <w:basedOn w:val="a0"/>
    <w:link w:val="af2"/>
    <w:uiPriority w:val="99"/>
    <w:semiHidden/>
    <w:rsid w:val="00AC24FB"/>
    <w:rPr>
      <w:rFonts w:ascii="Tahoma" w:eastAsia="Times New Roman" w:hAnsi="Tahoma" w:cs="Times New Roman"/>
      <w:sz w:val="16"/>
      <w:szCs w:val="16"/>
      <w:lang w:eastAsia="ar-SA"/>
    </w:rPr>
  </w:style>
  <w:style w:type="paragraph" w:customStyle="1" w:styleId="af4">
    <w:name w:val="Заголовок"/>
    <w:basedOn w:val="a"/>
    <w:next w:val="a9"/>
    <w:rsid w:val="00AC24FB"/>
    <w:pPr>
      <w:keepNext/>
      <w:spacing w:before="240" w:after="120"/>
    </w:pPr>
    <w:rPr>
      <w:rFonts w:ascii="Arial" w:eastAsia="Lucida Sans Unicode" w:hAnsi="Arial" w:cs="Tahoma"/>
      <w:szCs w:val="28"/>
    </w:rPr>
  </w:style>
  <w:style w:type="paragraph" w:customStyle="1" w:styleId="11">
    <w:name w:val="Название1"/>
    <w:basedOn w:val="a"/>
    <w:rsid w:val="00AC24FB"/>
    <w:pPr>
      <w:suppressLineNumbers/>
      <w:spacing w:before="120" w:after="120"/>
    </w:pPr>
    <w:rPr>
      <w:rFonts w:cs="Tahoma"/>
      <w:i/>
      <w:iCs/>
      <w:sz w:val="24"/>
    </w:rPr>
  </w:style>
  <w:style w:type="paragraph" w:customStyle="1" w:styleId="12">
    <w:name w:val="Указатель1"/>
    <w:basedOn w:val="a"/>
    <w:rsid w:val="00AC24FB"/>
    <w:pPr>
      <w:suppressLineNumbers/>
    </w:pPr>
    <w:rPr>
      <w:rFonts w:cs="Tahoma"/>
    </w:rPr>
  </w:style>
  <w:style w:type="paragraph" w:customStyle="1" w:styleId="22">
    <w:name w:val="Основной текст 22"/>
    <w:basedOn w:val="a"/>
    <w:rsid w:val="00AC24FB"/>
    <w:pPr>
      <w:jc w:val="both"/>
    </w:pPr>
  </w:style>
  <w:style w:type="paragraph" w:customStyle="1" w:styleId="32">
    <w:name w:val="Основной текст с отступом 32"/>
    <w:basedOn w:val="a"/>
    <w:rsid w:val="00AC24FB"/>
    <w:pPr>
      <w:autoSpaceDE w:val="0"/>
      <w:ind w:firstLine="485"/>
      <w:jc w:val="both"/>
    </w:pPr>
    <w:rPr>
      <w:color w:val="000000"/>
      <w:sz w:val="24"/>
      <w:szCs w:val="18"/>
    </w:rPr>
  </w:style>
  <w:style w:type="paragraph" w:customStyle="1" w:styleId="ConsNormal">
    <w:name w:val="ConsNormal"/>
    <w:rsid w:val="00AC24F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20">
    <w:name w:val="Основной текст с отступом 22"/>
    <w:basedOn w:val="a"/>
    <w:rsid w:val="00AC24FB"/>
    <w:pPr>
      <w:autoSpaceDE w:val="0"/>
      <w:ind w:firstLine="600"/>
      <w:jc w:val="both"/>
    </w:pPr>
    <w:rPr>
      <w:color w:val="000000"/>
      <w:sz w:val="24"/>
      <w:szCs w:val="22"/>
    </w:rPr>
  </w:style>
  <w:style w:type="paragraph" w:customStyle="1" w:styleId="OEM">
    <w:name w:val="Нормальный (OEM)"/>
    <w:basedOn w:val="a"/>
    <w:next w:val="a"/>
    <w:rsid w:val="00AC24FB"/>
    <w:pPr>
      <w:autoSpaceDE w:val="0"/>
      <w:jc w:val="both"/>
    </w:pPr>
    <w:rPr>
      <w:rFonts w:ascii="Courier New" w:hAnsi="Courier New" w:cs="Courier New"/>
      <w:sz w:val="20"/>
      <w:szCs w:val="20"/>
    </w:rPr>
  </w:style>
  <w:style w:type="paragraph" w:customStyle="1" w:styleId="af5">
    <w:name w:val="Заголовок статьи"/>
    <w:basedOn w:val="a"/>
    <w:next w:val="a"/>
    <w:rsid w:val="00AC24FB"/>
    <w:pPr>
      <w:autoSpaceDE w:val="0"/>
      <w:ind w:left="1612" w:hanging="892"/>
      <w:jc w:val="both"/>
    </w:pPr>
    <w:rPr>
      <w:rFonts w:ascii="Arial" w:hAnsi="Arial"/>
      <w:sz w:val="20"/>
      <w:szCs w:val="20"/>
    </w:rPr>
  </w:style>
  <w:style w:type="paragraph" w:customStyle="1" w:styleId="31">
    <w:name w:val="Основной текст 31"/>
    <w:basedOn w:val="a"/>
    <w:rsid w:val="00AC24FB"/>
    <w:rPr>
      <w:sz w:val="24"/>
    </w:rPr>
  </w:style>
  <w:style w:type="paragraph" w:customStyle="1" w:styleId="21">
    <w:name w:val="Основной текст с отступом 21"/>
    <w:basedOn w:val="a"/>
    <w:rsid w:val="00AC24FB"/>
    <w:pPr>
      <w:suppressAutoHyphens/>
      <w:ind w:firstLine="720"/>
      <w:jc w:val="both"/>
    </w:pPr>
  </w:style>
  <w:style w:type="paragraph" w:customStyle="1" w:styleId="210">
    <w:name w:val="Основной текст 21"/>
    <w:basedOn w:val="a"/>
    <w:rsid w:val="00AC24FB"/>
    <w:pPr>
      <w:suppressAutoHyphens/>
      <w:jc w:val="both"/>
    </w:pPr>
  </w:style>
  <w:style w:type="paragraph" w:customStyle="1" w:styleId="310">
    <w:name w:val="Основной текст с отступом 31"/>
    <w:basedOn w:val="a"/>
    <w:rsid w:val="00AC24FB"/>
    <w:pPr>
      <w:suppressAutoHyphens/>
      <w:autoSpaceDE w:val="0"/>
      <w:ind w:firstLine="485"/>
      <w:jc w:val="both"/>
    </w:pPr>
    <w:rPr>
      <w:color w:val="000000"/>
      <w:sz w:val="24"/>
      <w:szCs w:val="18"/>
    </w:rPr>
  </w:style>
  <w:style w:type="paragraph" w:customStyle="1" w:styleId="af6">
    <w:name w:val="Содержимое врезки"/>
    <w:basedOn w:val="a9"/>
    <w:rsid w:val="00AC24FB"/>
  </w:style>
  <w:style w:type="paragraph" w:customStyle="1" w:styleId="ConsPlusNormal">
    <w:name w:val="ConsPlusNormal"/>
    <w:rsid w:val="00AC24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24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тиль"/>
    <w:rsid w:val="00AC24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AC24FB"/>
  </w:style>
  <w:style w:type="character" w:customStyle="1" w:styleId="WW-Absatz-Standardschriftart">
    <w:name w:val="WW-Absatz-Standardschriftart"/>
    <w:rsid w:val="00AC24FB"/>
  </w:style>
  <w:style w:type="character" w:customStyle="1" w:styleId="WW-Absatz-Standardschriftart1">
    <w:name w:val="WW-Absatz-Standardschriftart1"/>
    <w:rsid w:val="00AC24FB"/>
  </w:style>
  <w:style w:type="character" w:customStyle="1" w:styleId="WW-Absatz-Standardschriftart11">
    <w:name w:val="WW-Absatz-Standardschriftart11"/>
    <w:rsid w:val="00AC24FB"/>
  </w:style>
  <w:style w:type="character" w:customStyle="1" w:styleId="WW-Absatz-Standardschriftart111">
    <w:name w:val="WW-Absatz-Standardschriftart111"/>
    <w:rsid w:val="00AC24FB"/>
  </w:style>
  <w:style w:type="character" w:customStyle="1" w:styleId="WW-Absatz-Standardschriftart1111">
    <w:name w:val="WW-Absatz-Standardschriftart1111"/>
    <w:rsid w:val="00AC24FB"/>
  </w:style>
  <w:style w:type="character" w:customStyle="1" w:styleId="WW8Num12z0">
    <w:name w:val="WW8Num12z0"/>
    <w:rsid w:val="00AC24FB"/>
    <w:rPr>
      <w:rFonts w:ascii="Times New Roman" w:eastAsia="Times New Roman" w:hAnsi="Times New Roman" w:cs="Times New Roman" w:hint="default"/>
    </w:rPr>
  </w:style>
  <w:style w:type="character" w:customStyle="1" w:styleId="WW8Num12z1">
    <w:name w:val="WW8Num12z1"/>
    <w:rsid w:val="00AC24FB"/>
    <w:rPr>
      <w:rFonts w:ascii="Courier New" w:hAnsi="Courier New" w:cs="Courier New" w:hint="default"/>
    </w:rPr>
  </w:style>
  <w:style w:type="character" w:customStyle="1" w:styleId="WW8Num12z2">
    <w:name w:val="WW8Num12z2"/>
    <w:rsid w:val="00AC24FB"/>
    <w:rPr>
      <w:rFonts w:ascii="Wingdings" w:hAnsi="Wingdings" w:hint="default"/>
    </w:rPr>
  </w:style>
  <w:style w:type="character" w:customStyle="1" w:styleId="WW8Num12z3">
    <w:name w:val="WW8Num12z3"/>
    <w:rsid w:val="00AC24FB"/>
    <w:rPr>
      <w:rFonts w:ascii="Symbol" w:hAnsi="Symbol" w:hint="default"/>
    </w:rPr>
  </w:style>
  <w:style w:type="character" w:customStyle="1" w:styleId="13">
    <w:name w:val="Основной шрифт абзаца1"/>
    <w:rsid w:val="00AC24FB"/>
  </w:style>
  <w:style w:type="character" w:customStyle="1" w:styleId="af8">
    <w:name w:val="Не вступил в силу"/>
    <w:rsid w:val="00AC24FB"/>
    <w:rPr>
      <w:strike/>
      <w:color w:val="008080"/>
    </w:rPr>
  </w:style>
  <w:style w:type="character" w:customStyle="1" w:styleId="af9">
    <w:name w:val="Гипертекстовая ссылка"/>
    <w:rsid w:val="00AC24FB"/>
    <w:rPr>
      <w:color w:val="008000"/>
      <w:u w:val="single"/>
    </w:rPr>
  </w:style>
  <w:style w:type="character" w:customStyle="1" w:styleId="afa">
    <w:name w:val="Символ нумерации"/>
    <w:rsid w:val="00AC24FB"/>
  </w:style>
  <w:style w:type="character" w:customStyle="1" w:styleId="blk">
    <w:name w:val="blk"/>
    <w:basedOn w:val="a0"/>
    <w:rsid w:val="00873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FB"/>
    <w:pPr>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AC24FB"/>
    <w:pPr>
      <w:keepNext/>
      <w:tabs>
        <w:tab w:val="num" w:pos="0"/>
      </w:tabs>
      <w:autoSpaceDE w:val="0"/>
      <w:ind w:firstLine="600"/>
      <w:jc w:val="both"/>
      <w:outlineLvl w:val="0"/>
    </w:pPr>
    <w:rPr>
      <w:b/>
      <w:bCs/>
      <w:sz w:val="24"/>
    </w:rPr>
  </w:style>
  <w:style w:type="paragraph" w:styleId="2">
    <w:name w:val="heading 2"/>
    <w:basedOn w:val="a"/>
    <w:next w:val="a"/>
    <w:link w:val="20"/>
    <w:semiHidden/>
    <w:unhideWhenUsed/>
    <w:qFormat/>
    <w:rsid w:val="00AC24FB"/>
    <w:pPr>
      <w:keepNext/>
      <w:tabs>
        <w:tab w:val="num" w:pos="0"/>
      </w:tabs>
      <w:ind w:left="576" w:hanging="576"/>
      <w:outlineLvl w:val="1"/>
    </w:pPr>
    <w:rPr>
      <w:szCs w:val="20"/>
    </w:rPr>
  </w:style>
  <w:style w:type="paragraph" w:styleId="3">
    <w:name w:val="heading 3"/>
    <w:basedOn w:val="a"/>
    <w:next w:val="a"/>
    <w:link w:val="30"/>
    <w:semiHidden/>
    <w:unhideWhenUsed/>
    <w:qFormat/>
    <w:rsid w:val="00AC24FB"/>
    <w:pPr>
      <w:keepNext/>
      <w:tabs>
        <w:tab w:val="num" w:pos="0"/>
      </w:tabs>
      <w:suppressAutoHyphen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4FB"/>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semiHidden/>
    <w:rsid w:val="00AC24FB"/>
    <w:rPr>
      <w:rFonts w:ascii="Times New Roman" w:eastAsia="Times New Roman" w:hAnsi="Times New Roman" w:cs="Times New Roman"/>
      <w:sz w:val="28"/>
      <w:szCs w:val="20"/>
      <w:lang w:eastAsia="ar-SA"/>
    </w:rPr>
  </w:style>
  <w:style w:type="character" w:customStyle="1" w:styleId="30">
    <w:name w:val="Заголовок 3 Знак"/>
    <w:basedOn w:val="a0"/>
    <w:link w:val="3"/>
    <w:semiHidden/>
    <w:rsid w:val="00AC24FB"/>
    <w:rPr>
      <w:rFonts w:ascii="Arial" w:eastAsia="Times New Roman" w:hAnsi="Arial" w:cs="Arial"/>
      <w:b/>
      <w:bCs/>
      <w:sz w:val="26"/>
      <w:szCs w:val="26"/>
      <w:lang w:eastAsia="ar-SA"/>
    </w:rPr>
  </w:style>
  <w:style w:type="character" w:styleId="a3">
    <w:name w:val="Hyperlink"/>
    <w:semiHidden/>
    <w:unhideWhenUsed/>
    <w:rsid w:val="00AC24FB"/>
    <w:rPr>
      <w:color w:val="000080"/>
      <w:u w:val="single"/>
    </w:rPr>
  </w:style>
  <w:style w:type="character" w:styleId="a4">
    <w:name w:val="FollowedHyperlink"/>
    <w:basedOn w:val="a0"/>
    <w:uiPriority w:val="99"/>
    <w:semiHidden/>
    <w:unhideWhenUsed/>
    <w:rsid w:val="00AC24FB"/>
    <w:rPr>
      <w:color w:val="800080" w:themeColor="followedHyperlink"/>
      <w:u w:val="single"/>
    </w:rPr>
  </w:style>
  <w:style w:type="paragraph" w:styleId="a5">
    <w:name w:val="header"/>
    <w:basedOn w:val="a"/>
    <w:link w:val="a6"/>
    <w:uiPriority w:val="99"/>
    <w:unhideWhenUsed/>
    <w:rsid w:val="00AC24FB"/>
    <w:pPr>
      <w:tabs>
        <w:tab w:val="center" w:pos="4677"/>
        <w:tab w:val="right" w:pos="9355"/>
      </w:tabs>
    </w:pPr>
  </w:style>
  <w:style w:type="character" w:customStyle="1" w:styleId="a6">
    <w:name w:val="Верхний колонтитул Знак"/>
    <w:basedOn w:val="a0"/>
    <w:link w:val="a5"/>
    <w:uiPriority w:val="99"/>
    <w:rsid w:val="00AC24FB"/>
    <w:rPr>
      <w:rFonts w:ascii="Times New Roman" w:eastAsia="Times New Roman" w:hAnsi="Times New Roman" w:cs="Times New Roman"/>
      <w:sz w:val="28"/>
      <w:szCs w:val="24"/>
      <w:lang w:eastAsia="ar-SA"/>
    </w:rPr>
  </w:style>
  <w:style w:type="paragraph" w:styleId="a7">
    <w:name w:val="footer"/>
    <w:basedOn w:val="a"/>
    <w:link w:val="a8"/>
    <w:unhideWhenUsed/>
    <w:rsid w:val="00AC24FB"/>
    <w:pPr>
      <w:tabs>
        <w:tab w:val="center" w:pos="4677"/>
        <w:tab w:val="right" w:pos="9355"/>
      </w:tabs>
    </w:pPr>
  </w:style>
  <w:style w:type="character" w:customStyle="1" w:styleId="a8">
    <w:name w:val="Нижний колонтитул Знак"/>
    <w:basedOn w:val="a0"/>
    <w:link w:val="a7"/>
    <w:rsid w:val="00AC24FB"/>
    <w:rPr>
      <w:rFonts w:ascii="Times New Roman" w:eastAsia="Times New Roman" w:hAnsi="Times New Roman" w:cs="Times New Roman"/>
      <w:sz w:val="28"/>
      <w:szCs w:val="24"/>
      <w:lang w:eastAsia="ar-SA"/>
    </w:rPr>
  </w:style>
  <w:style w:type="paragraph" w:styleId="a9">
    <w:name w:val="Body Text"/>
    <w:basedOn w:val="a"/>
    <w:link w:val="aa"/>
    <w:semiHidden/>
    <w:unhideWhenUsed/>
    <w:rsid w:val="00AC24FB"/>
    <w:pPr>
      <w:autoSpaceDE w:val="0"/>
      <w:jc w:val="both"/>
    </w:pPr>
    <w:rPr>
      <w:szCs w:val="28"/>
    </w:rPr>
  </w:style>
  <w:style w:type="character" w:customStyle="1" w:styleId="aa">
    <w:name w:val="Основной текст Знак"/>
    <w:basedOn w:val="a0"/>
    <w:link w:val="a9"/>
    <w:semiHidden/>
    <w:rsid w:val="00AC24FB"/>
    <w:rPr>
      <w:rFonts w:ascii="Times New Roman" w:eastAsia="Times New Roman" w:hAnsi="Times New Roman" w:cs="Times New Roman"/>
      <w:sz w:val="28"/>
      <w:szCs w:val="28"/>
      <w:lang w:eastAsia="ar-SA"/>
    </w:rPr>
  </w:style>
  <w:style w:type="paragraph" w:styleId="ab">
    <w:name w:val="List"/>
    <w:basedOn w:val="a9"/>
    <w:semiHidden/>
    <w:unhideWhenUsed/>
    <w:rsid w:val="00AC24FB"/>
    <w:rPr>
      <w:rFonts w:cs="Tahoma"/>
    </w:rPr>
  </w:style>
  <w:style w:type="paragraph" w:styleId="ac">
    <w:name w:val="Subtitle"/>
    <w:basedOn w:val="a"/>
    <w:next w:val="a"/>
    <w:link w:val="ad"/>
    <w:qFormat/>
    <w:rsid w:val="00AC24FB"/>
    <w:pPr>
      <w:numPr>
        <w:ilvl w:val="1"/>
      </w:numPr>
    </w:pPr>
    <w:rPr>
      <w:rFonts w:asciiTheme="majorHAnsi" w:eastAsiaTheme="majorEastAsia" w:hAnsiTheme="majorHAnsi" w:cstheme="majorBidi"/>
      <w:i/>
      <w:iCs/>
      <w:color w:val="4F81BD" w:themeColor="accent1"/>
      <w:spacing w:val="15"/>
      <w:sz w:val="24"/>
    </w:rPr>
  </w:style>
  <w:style w:type="character" w:customStyle="1" w:styleId="ad">
    <w:name w:val="Подзаголовок Знак"/>
    <w:basedOn w:val="a0"/>
    <w:link w:val="ac"/>
    <w:rsid w:val="00AC24FB"/>
    <w:rPr>
      <w:rFonts w:asciiTheme="majorHAnsi" w:eastAsiaTheme="majorEastAsia" w:hAnsiTheme="majorHAnsi" w:cstheme="majorBidi"/>
      <w:i/>
      <w:iCs/>
      <w:color w:val="4F81BD" w:themeColor="accent1"/>
      <w:spacing w:val="15"/>
      <w:sz w:val="24"/>
      <w:szCs w:val="24"/>
      <w:lang w:eastAsia="ar-SA"/>
    </w:rPr>
  </w:style>
  <w:style w:type="paragraph" w:styleId="ae">
    <w:name w:val="Title"/>
    <w:basedOn w:val="a"/>
    <w:next w:val="ac"/>
    <w:link w:val="af"/>
    <w:qFormat/>
    <w:rsid w:val="00AC24FB"/>
    <w:pPr>
      <w:jc w:val="center"/>
    </w:pPr>
    <w:rPr>
      <w:b/>
      <w:bCs/>
      <w:i/>
      <w:iCs/>
      <w:sz w:val="56"/>
    </w:rPr>
  </w:style>
  <w:style w:type="character" w:customStyle="1" w:styleId="af">
    <w:name w:val="Название Знак"/>
    <w:basedOn w:val="a0"/>
    <w:link w:val="ae"/>
    <w:rsid w:val="00AC24FB"/>
    <w:rPr>
      <w:rFonts w:ascii="Times New Roman" w:eastAsia="Times New Roman" w:hAnsi="Times New Roman" w:cs="Times New Roman"/>
      <w:b/>
      <w:bCs/>
      <w:i/>
      <w:iCs/>
      <w:sz w:val="56"/>
      <w:szCs w:val="24"/>
      <w:lang w:eastAsia="ar-SA"/>
    </w:rPr>
  </w:style>
  <w:style w:type="paragraph" w:styleId="af0">
    <w:name w:val="Body Text Indent"/>
    <w:basedOn w:val="a"/>
    <w:link w:val="af1"/>
    <w:semiHidden/>
    <w:unhideWhenUsed/>
    <w:rsid w:val="00AC24FB"/>
    <w:pPr>
      <w:ind w:firstLine="485"/>
      <w:jc w:val="both"/>
    </w:pPr>
    <w:rPr>
      <w:sz w:val="24"/>
    </w:rPr>
  </w:style>
  <w:style w:type="character" w:customStyle="1" w:styleId="af1">
    <w:name w:val="Основной текст с отступом Знак"/>
    <w:basedOn w:val="a0"/>
    <w:link w:val="af0"/>
    <w:semiHidden/>
    <w:rsid w:val="00AC24FB"/>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AC24FB"/>
    <w:rPr>
      <w:rFonts w:ascii="Tahoma" w:hAnsi="Tahoma"/>
      <w:sz w:val="16"/>
      <w:szCs w:val="16"/>
    </w:rPr>
  </w:style>
  <w:style w:type="character" w:customStyle="1" w:styleId="af3">
    <w:name w:val="Текст выноски Знак"/>
    <w:basedOn w:val="a0"/>
    <w:link w:val="af2"/>
    <w:uiPriority w:val="99"/>
    <w:semiHidden/>
    <w:rsid w:val="00AC24FB"/>
    <w:rPr>
      <w:rFonts w:ascii="Tahoma" w:eastAsia="Times New Roman" w:hAnsi="Tahoma" w:cs="Times New Roman"/>
      <w:sz w:val="16"/>
      <w:szCs w:val="16"/>
      <w:lang w:eastAsia="ar-SA"/>
    </w:rPr>
  </w:style>
  <w:style w:type="paragraph" w:customStyle="1" w:styleId="af4">
    <w:name w:val="Заголовок"/>
    <w:basedOn w:val="a"/>
    <w:next w:val="a9"/>
    <w:rsid w:val="00AC24FB"/>
    <w:pPr>
      <w:keepNext/>
      <w:spacing w:before="240" w:after="120"/>
    </w:pPr>
    <w:rPr>
      <w:rFonts w:ascii="Arial" w:eastAsia="Lucida Sans Unicode" w:hAnsi="Arial" w:cs="Tahoma"/>
      <w:szCs w:val="28"/>
    </w:rPr>
  </w:style>
  <w:style w:type="paragraph" w:customStyle="1" w:styleId="11">
    <w:name w:val="Название1"/>
    <w:basedOn w:val="a"/>
    <w:rsid w:val="00AC24FB"/>
    <w:pPr>
      <w:suppressLineNumbers/>
      <w:spacing w:before="120" w:after="120"/>
    </w:pPr>
    <w:rPr>
      <w:rFonts w:cs="Tahoma"/>
      <w:i/>
      <w:iCs/>
      <w:sz w:val="24"/>
    </w:rPr>
  </w:style>
  <w:style w:type="paragraph" w:customStyle="1" w:styleId="12">
    <w:name w:val="Указатель1"/>
    <w:basedOn w:val="a"/>
    <w:rsid w:val="00AC24FB"/>
    <w:pPr>
      <w:suppressLineNumbers/>
    </w:pPr>
    <w:rPr>
      <w:rFonts w:cs="Tahoma"/>
    </w:rPr>
  </w:style>
  <w:style w:type="paragraph" w:customStyle="1" w:styleId="22">
    <w:name w:val="Основной текст 22"/>
    <w:basedOn w:val="a"/>
    <w:rsid w:val="00AC24FB"/>
    <w:pPr>
      <w:jc w:val="both"/>
    </w:pPr>
  </w:style>
  <w:style w:type="paragraph" w:customStyle="1" w:styleId="32">
    <w:name w:val="Основной текст с отступом 32"/>
    <w:basedOn w:val="a"/>
    <w:rsid w:val="00AC24FB"/>
    <w:pPr>
      <w:autoSpaceDE w:val="0"/>
      <w:ind w:firstLine="485"/>
      <w:jc w:val="both"/>
    </w:pPr>
    <w:rPr>
      <w:color w:val="000000"/>
      <w:sz w:val="24"/>
      <w:szCs w:val="18"/>
    </w:rPr>
  </w:style>
  <w:style w:type="paragraph" w:customStyle="1" w:styleId="ConsNormal">
    <w:name w:val="ConsNormal"/>
    <w:rsid w:val="00AC24F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20">
    <w:name w:val="Основной текст с отступом 22"/>
    <w:basedOn w:val="a"/>
    <w:rsid w:val="00AC24FB"/>
    <w:pPr>
      <w:autoSpaceDE w:val="0"/>
      <w:ind w:firstLine="600"/>
      <w:jc w:val="both"/>
    </w:pPr>
    <w:rPr>
      <w:color w:val="000000"/>
      <w:sz w:val="24"/>
      <w:szCs w:val="22"/>
    </w:rPr>
  </w:style>
  <w:style w:type="paragraph" w:customStyle="1" w:styleId="OEM">
    <w:name w:val="Нормальный (OEM)"/>
    <w:basedOn w:val="a"/>
    <w:next w:val="a"/>
    <w:rsid w:val="00AC24FB"/>
    <w:pPr>
      <w:autoSpaceDE w:val="0"/>
      <w:jc w:val="both"/>
    </w:pPr>
    <w:rPr>
      <w:rFonts w:ascii="Courier New" w:hAnsi="Courier New" w:cs="Courier New"/>
      <w:sz w:val="20"/>
      <w:szCs w:val="20"/>
    </w:rPr>
  </w:style>
  <w:style w:type="paragraph" w:customStyle="1" w:styleId="af5">
    <w:name w:val="Заголовок статьи"/>
    <w:basedOn w:val="a"/>
    <w:next w:val="a"/>
    <w:rsid w:val="00AC24FB"/>
    <w:pPr>
      <w:autoSpaceDE w:val="0"/>
      <w:ind w:left="1612" w:hanging="892"/>
      <w:jc w:val="both"/>
    </w:pPr>
    <w:rPr>
      <w:rFonts w:ascii="Arial" w:hAnsi="Arial"/>
      <w:sz w:val="20"/>
      <w:szCs w:val="20"/>
    </w:rPr>
  </w:style>
  <w:style w:type="paragraph" w:customStyle="1" w:styleId="31">
    <w:name w:val="Основной текст 31"/>
    <w:basedOn w:val="a"/>
    <w:rsid w:val="00AC24FB"/>
    <w:rPr>
      <w:sz w:val="24"/>
    </w:rPr>
  </w:style>
  <w:style w:type="paragraph" w:customStyle="1" w:styleId="21">
    <w:name w:val="Основной текст с отступом 21"/>
    <w:basedOn w:val="a"/>
    <w:rsid w:val="00AC24FB"/>
    <w:pPr>
      <w:suppressAutoHyphens/>
      <w:ind w:firstLine="720"/>
      <w:jc w:val="both"/>
    </w:pPr>
  </w:style>
  <w:style w:type="paragraph" w:customStyle="1" w:styleId="210">
    <w:name w:val="Основной текст 21"/>
    <w:basedOn w:val="a"/>
    <w:rsid w:val="00AC24FB"/>
    <w:pPr>
      <w:suppressAutoHyphens/>
      <w:jc w:val="both"/>
    </w:pPr>
  </w:style>
  <w:style w:type="paragraph" w:customStyle="1" w:styleId="310">
    <w:name w:val="Основной текст с отступом 31"/>
    <w:basedOn w:val="a"/>
    <w:rsid w:val="00AC24FB"/>
    <w:pPr>
      <w:suppressAutoHyphens/>
      <w:autoSpaceDE w:val="0"/>
      <w:ind w:firstLine="485"/>
      <w:jc w:val="both"/>
    </w:pPr>
    <w:rPr>
      <w:color w:val="000000"/>
      <w:sz w:val="24"/>
      <w:szCs w:val="18"/>
    </w:rPr>
  </w:style>
  <w:style w:type="paragraph" w:customStyle="1" w:styleId="af6">
    <w:name w:val="Содержимое врезки"/>
    <w:basedOn w:val="a9"/>
    <w:rsid w:val="00AC24FB"/>
  </w:style>
  <w:style w:type="paragraph" w:customStyle="1" w:styleId="ConsPlusNormal">
    <w:name w:val="ConsPlusNormal"/>
    <w:rsid w:val="00AC24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24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тиль"/>
    <w:rsid w:val="00AC24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AC24FB"/>
  </w:style>
  <w:style w:type="character" w:customStyle="1" w:styleId="WW-Absatz-Standardschriftart">
    <w:name w:val="WW-Absatz-Standardschriftart"/>
    <w:rsid w:val="00AC24FB"/>
  </w:style>
  <w:style w:type="character" w:customStyle="1" w:styleId="WW-Absatz-Standardschriftart1">
    <w:name w:val="WW-Absatz-Standardschriftart1"/>
    <w:rsid w:val="00AC24FB"/>
  </w:style>
  <w:style w:type="character" w:customStyle="1" w:styleId="WW-Absatz-Standardschriftart11">
    <w:name w:val="WW-Absatz-Standardschriftart11"/>
    <w:rsid w:val="00AC24FB"/>
  </w:style>
  <w:style w:type="character" w:customStyle="1" w:styleId="WW-Absatz-Standardschriftart111">
    <w:name w:val="WW-Absatz-Standardschriftart111"/>
    <w:rsid w:val="00AC24FB"/>
  </w:style>
  <w:style w:type="character" w:customStyle="1" w:styleId="WW-Absatz-Standardschriftart1111">
    <w:name w:val="WW-Absatz-Standardschriftart1111"/>
    <w:rsid w:val="00AC24FB"/>
  </w:style>
  <w:style w:type="character" w:customStyle="1" w:styleId="WW8Num12z0">
    <w:name w:val="WW8Num12z0"/>
    <w:rsid w:val="00AC24FB"/>
    <w:rPr>
      <w:rFonts w:ascii="Times New Roman" w:eastAsia="Times New Roman" w:hAnsi="Times New Roman" w:cs="Times New Roman" w:hint="default"/>
    </w:rPr>
  </w:style>
  <w:style w:type="character" w:customStyle="1" w:styleId="WW8Num12z1">
    <w:name w:val="WW8Num12z1"/>
    <w:rsid w:val="00AC24FB"/>
    <w:rPr>
      <w:rFonts w:ascii="Courier New" w:hAnsi="Courier New" w:cs="Courier New" w:hint="default"/>
    </w:rPr>
  </w:style>
  <w:style w:type="character" w:customStyle="1" w:styleId="WW8Num12z2">
    <w:name w:val="WW8Num12z2"/>
    <w:rsid w:val="00AC24FB"/>
    <w:rPr>
      <w:rFonts w:ascii="Wingdings" w:hAnsi="Wingdings" w:hint="default"/>
    </w:rPr>
  </w:style>
  <w:style w:type="character" w:customStyle="1" w:styleId="WW8Num12z3">
    <w:name w:val="WW8Num12z3"/>
    <w:rsid w:val="00AC24FB"/>
    <w:rPr>
      <w:rFonts w:ascii="Symbol" w:hAnsi="Symbol" w:hint="default"/>
    </w:rPr>
  </w:style>
  <w:style w:type="character" w:customStyle="1" w:styleId="13">
    <w:name w:val="Основной шрифт абзаца1"/>
    <w:rsid w:val="00AC24FB"/>
  </w:style>
  <w:style w:type="character" w:customStyle="1" w:styleId="af8">
    <w:name w:val="Не вступил в силу"/>
    <w:rsid w:val="00AC24FB"/>
    <w:rPr>
      <w:strike/>
      <w:color w:val="008080"/>
    </w:rPr>
  </w:style>
  <w:style w:type="character" w:customStyle="1" w:styleId="af9">
    <w:name w:val="Гипертекстовая ссылка"/>
    <w:rsid w:val="00AC24FB"/>
    <w:rPr>
      <w:color w:val="008000"/>
      <w:u w:val="single"/>
    </w:rPr>
  </w:style>
  <w:style w:type="character" w:customStyle="1" w:styleId="afa">
    <w:name w:val="Символ нумерации"/>
    <w:rsid w:val="00AC24FB"/>
  </w:style>
  <w:style w:type="character" w:customStyle="1" w:styleId="blk">
    <w:name w:val="blk"/>
    <w:basedOn w:val="a0"/>
    <w:rsid w:val="0087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6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8CA9-9044-409C-B82B-C5BA8FFE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22219</Words>
  <Characters>126654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Елена П. Киреева</cp:lastModifiedBy>
  <cp:revision>7</cp:revision>
  <cp:lastPrinted>2016-04-27T07:01:00Z</cp:lastPrinted>
  <dcterms:created xsi:type="dcterms:W3CDTF">2016-04-27T06:26:00Z</dcterms:created>
  <dcterms:modified xsi:type="dcterms:W3CDTF">2016-06-16T09:19:00Z</dcterms:modified>
</cp:coreProperties>
</file>