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25" w:rsidRDefault="00366325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6F0B8F" wp14:editId="521B37F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4389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089" y="20903"/>
                <wp:lineTo x="21089" y="0"/>
                <wp:lineTo x="0" y="0"/>
              </wp:wrapPolygon>
            </wp:wrapThrough>
            <wp:docPr id="2" name="Рисунок 2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325" w:rsidRDefault="00366325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66325" w:rsidRDefault="00366325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C06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EB76B8">
        <w:rPr>
          <w:rFonts w:ascii="Arial" w:hAnsi="Arial" w:cs="Arial"/>
          <w:sz w:val="24"/>
          <w:szCs w:val="24"/>
        </w:rPr>
        <w:t>11/106</w:t>
      </w:r>
      <w:r>
        <w:rPr>
          <w:rFonts w:ascii="Arial" w:hAnsi="Arial" w:cs="Arial"/>
          <w:sz w:val="24"/>
          <w:szCs w:val="24"/>
        </w:rPr>
        <w:t xml:space="preserve"> от</w:t>
      </w:r>
      <w:r w:rsidR="00EB76B8">
        <w:rPr>
          <w:rFonts w:ascii="Arial" w:hAnsi="Arial" w:cs="Arial"/>
          <w:sz w:val="24"/>
          <w:szCs w:val="24"/>
        </w:rPr>
        <w:t xml:space="preserve"> 01.04.2024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6E56" w:rsidRDefault="00C06E56" w:rsidP="00C06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023A54" w:rsidP="00C06E56">
      <w:pPr>
        <w:spacing w:after="0"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023A54">
        <w:rPr>
          <w:rFonts w:ascii="Arial" w:hAnsi="Arial" w:cs="Arial"/>
          <w:bCs/>
          <w:sz w:val="24"/>
          <w:szCs w:val="24"/>
        </w:rPr>
        <w:t>О</w:t>
      </w:r>
      <w:r w:rsidR="008B1788">
        <w:rPr>
          <w:rFonts w:ascii="Arial" w:hAnsi="Arial" w:cs="Arial"/>
          <w:bCs/>
          <w:sz w:val="24"/>
          <w:szCs w:val="24"/>
        </w:rPr>
        <w:t xml:space="preserve">б </w:t>
      </w:r>
      <w:r w:rsidR="00FD28C0">
        <w:rPr>
          <w:rFonts w:ascii="Arial" w:hAnsi="Arial" w:cs="Arial"/>
          <w:bCs/>
          <w:sz w:val="24"/>
          <w:szCs w:val="24"/>
        </w:rPr>
        <w:t xml:space="preserve">утверждении </w:t>
      </w:r>
      <w:r w:rsidR="00076ED1">
        <w:rPr>
          <w:rFonts w:ascii="Arial" w:hAnsi="Arial" w:cs="Arial"/>
          <w:bCs/>
          <w:sz w:val="24"/>
          <w:szCs w:val="24"/>
        </w:rPr>
        <w:t xml:space="preserve">на 2024 год величины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Городском округе Серпухов Московской области 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1353C" w:rsidRDefault="0031353C" w:rsidP="00D17A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04D8" w:rsidRPr="00D904D8" w:rsidRDefault="00D904D8" w:rsidP="00D904D8">
      <w:pPr>
        <w:pStyle w:val="a6"/>
        <w:ind w:firstLine="708"/>
        <w:jc w:val="both"/>
        <w:rPr>
          <w:rFonts w:ascii="Arial" w:hAnsi="Arial" w:cs="Arial"/>
          <w:color w:val="171717" w:themeColor="background2" w:themeShade="1A"/>
        </w:rPr>
      </w:pPr>
      <w:r w:rsidRPr="00600A5E">
        <w:rPr>
          <w:rFonts w:ascii="Arial" w:hAnsi="Arial" w:cs="Arial"/>
        </w:rPr>
        <w:t xml:space="preserve">В соответствии со ст. 14 Жилищного </w:t>
      </w:r>
      <w:hyperlink r:id="rId6" w:history="1">
        <w:r w:rsidRPr="00600A5E">
          <w:rPr>
            <w:rFonts w:ascii="Arial" w:hAnsi="Arial" w:cs="Arial"/>
          </w:rPr>
          <w:t>кодекса</w:t>
        </w:r>
      </w:hyperlink>
      <w:r w:rsidRPr="00600A5E">
        <w:rPr>
          <w:rFonts w:ascii="Arial" w:hAnsi="Arial" w:cs="Arial"/>
        </w:rPr>
        <w:t xml:space="preserve"> Российской Федерации,</w:t>
      </w:r>
      <w:r w:rsidRPr="00600A5E">
        <w:rPr>
          <w:rFonts w:ascii="Arial" w:hAnsi="Arial" w:cs="Arial"/>
          <w:kern w:val="3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600A5E">
        <w:rPr>
          <w:rFonts w:ascii="Arial" w:hAnsi="Arial" w:cs="Arial"/>
        </w:rPr>
        <w:t>п</w:t>
      </w:r>
      <w:r w:rsidRPr="00600A5E">
        <w:rPr>
          <w:rFonts w:ascii="Arial" w:hAnsi="Arial" w:cs="Arial"/>
          <w:color w:val="000000"/>
          <w:kern w:val="36"/>
        </w:rPr>
        <w:t xml:space="preserve">риказом Министерства регионального развития Российской Федерации от 25.02.2005 № 17 «Об утверждении Методических рекомендаций для органов государственной власти субъектов Российской Федерации </w:t>
      </w:r>
      <w:r>
        <w:rPr>
          <w:rFonts w:ascii="Arial" w:hAnsi="Arial" w:cs="Arial"/>
          <w:color w:val="000000"/>
          <w:kern w:val="36"/>
        </w:rPr>
        <w:t xml:space="preserve">          </w:t>
      </w:r>
      <w:r w:rsidRPr="00600A5E">
        <w:rPr>
          <w:rFonts w:ascii="Arial" w:hAnsi="Arial" w:cs="Arial"/>
          <w:color w:val="000000"/>
          <w:kern w:val="36"/>
        </w:rPr>
        <w:t xml:space="preserve">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</w:t>
      </w:r>
      <w:r w:rsidRPr="00600A5E">
        <w:rPr>
          <w:rFonts w:ascii="Arial" w:hAnsi="Arial" w:cs="Arial"/>
        </w:rPr>
        <w:t xml:space="preserve">Законом Московской области </w:t>
      </w:r>
      <w:r>
        <w:rPr>
          <w:rFonts w:ascii="Arial" w:hAnsi="Arial" w:cs="Arial"/>
        </w:rPr>
        <w:t xml:space="preserve">             </w:t>
      </w:r>
      <w:r w:rsidRPr="00600A5E">
        <w:rPr>
          <w:rFonts w:ascii="Arial" w:hAnsi="Arial" w:cs="Arial"/>
        </w:rPr>
        <w:t xml:space="preserve">от 22.12.2017 № 231/2017-ОЗ «О порядке определения размера дохода, приходящегося </w:t>
      </w:r>
      <w:r>
        <w:rPr>
          <w:rFonts w:ascii="Arial" w:hAnsi="Arial" w:cs="Arial"/>
        </w:rPr>
        <w:t xml:space="preserve">   </w:t>
      </w:r>
      <w:r w:rsidRPr="00600A5E">
        <w:rPr>
          <w:rFonts w:ascii="Arial" w:hAnsi="Arial" w:cs="Arial"/>
        </w:rPr>
        <w:t xml:space="preserve">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</w:t>
      </w:r>
      <w:r>
        <w:rPr>
          <w:rFonts w:ascii="Arial" w:hAnsi="Arial" w:cs="Arial"/>
        </w:rPr>
        <w:t xml:space="preserve">              </w:t>
      </w:r>
      <w:r w:rsidRPr="00600A5E">
        <w:rPr>
          <w:rFonts w:ascii="Arial" w:hAnsi="Arial" w:cs="Arial"/>
        </w:rPr>
        <w:t xml:space="preserve">и предоставления им по договорам социального найма жилых помещений муниципального жилищного фонда», постановлениями Правительства Московской области от 27.03.2018 № 196/12 «Об утверждении перечня видов доходов,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 </w:t>
      </w:r>
      <w:r>
        <w:rPr>
          <w:rFonts w:ascii="Arial" w:hAnsi="Arial" w:cs="Arial"/>
        </w:rPr>
        <w:t xml:space="preserve">          </w:t>
      </w:r>
      <w:r w:rsidRPr="00600A5E">
        <w:rPr>
          <w:rFonts w:ascii="Arial" w:hAnsi="Arial" w:cs="Arial"/>
        </w:rPr>
        <w:t xml:space="preserve">на учет граждан в качестве нуждающихся в жилых помещениях, предоставляемых </w:t>
      </w:r>
      <w:r>
        <w:rPr>
          <w:rFonts w:ascii="Arial" w:hAnsi="Arial" w:cs="Arial"/>
        </w:rPr>
        <w:t xml:space="preserve">                </w:t>
      </w:r>
      <w:r w:rsidRPr="00600A5E">
        <w:rPr>
          <w:rFonts w:ascii="Arial" w:hAnsi="Arial" w:cs="Arial"/>
        </w:rPr>
        <w:t>по договорам социального найма», от 21.12.2007 № 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фонда», р</w:t>
      </w:r>
      <w:hyperlink r:id="rId7" w:history="1">
        <w:r w:rsidRPr="00600A5E">
          <w:rPr>
            <w:rFonts w:ascii="Arial" w:hAnsi="Arial" w:cs="Arial"/>
          </w:rPr>
          <w:t>аспоряжением</w:t>
        </w:r>
      </w:hyperlink>
      <w:r w:rsidRPr="00600A5E">
        <w:rPr>
          <w:rFonts w:ascii="Arial" w:hAnsi="Arial" w:cs="Arial"/>
        </w:rPr>
        <w:t xml:space="preserve"> Комитета по ценам и тарифам Московской области от 20.12.2023 № 281-Р «Об установлении предельной стоимости </w:t>
      </w:r>
      <w:r>
        <w:rPr>
          <w:rFonts w:ascii="Arial" w:hAnsi="Arial" w:cs="Arial"/>
        </w:rPr>
        <w:t xml:space="preserve">            </w:t>
      </w:r>
      <w:r w:rsidRPr="00600A5E">
        <w:rPr>
          <w:rFonts w:ascii="Arial" w:hAnsi="Arial" w:cs="Arial"/>
        </w:rPr>
        <w:lastRenderedPageBreak/>
        <w:t xml:space="preserve">1 квадратного метра общей площади жилья в Московской области на </w:t>
      </w:r>
      <w:r w:rsidRPr="00600A5E">
        <w:rPr>
          <w:rFonts w:ascii="Arial" w:hAnsi="Arial" w:cs="Arial"/>
          <w:lang w:val="en-US"/>
        </w:rPr>
        <w:t>I</w:t>
      </w:r>
      <w:r w:rsidRPr="00600A5E">
        <w:rPr>
          <w:rFonts w:ascii="Arial" w:hAnsi="Arial" w:cs="Arial"/>
        </w:rPr>
        <w:t xml:space="preserve">, II кварталы 2024 года», </w:t>
      </w:r>
      <w:r w:rsidRPr="00D904D8">
        <w:rPr>
          <w:rFonts w:ascii="Arial" w:hAnsi="Arial" w:cs="Arial"/>
          <w:color w:val="171717" w:themeColor="background2" w:themeShade="1A"/>
        </w:rPr>
        <w:t xml:space="preserve">решением Совета депутатов </w:t>
      </w:r>
      <w:r w:rsidR="00F07E57">
        <w:rPr>
          <w:rFonts w:ascii="Arial" w:hAnsi="Arial" w:cs="Arial"/>
          <w:color w:val="171717" w:themeColor="background2" w:themeShade="1A"/>
        </w:rPr>
        <w:t>Г</w:t>
      </w:r>
      <w:r w:rsidRPr="00D904D8">
        <w:rPr>
          <w:rFonts w:ascii="Arial" w:hAnsi="Arial" w:cs="Arial"/>
          <w:color w:val="171717" w:themeColor="background2" w:themeShade="1A"/>
        </w:rPr>
        <w:t xml:space="preserve">ородского округа Серпухов Московской области            от 13.03.2024 № 10/94 «Об установлении нормы предоставления площади жилого помещения по договору социального найма и учетной нормы площади жилого помещения в целях принятия граждан на учет в качестве нуждающихся в жилых помещениях </w:t>
      </w:r>
      <w:r>
        <w:rPr>
          <w:rFonts w:ascii="Arial" w:hAnsi="Arial" w:cs="Arial"/>
          <w:color w:val="171717" w:themeColor="background2" w:themeShade="1A"/>
        </w:rPr>
        <w:t xml:space="preserve">                      </w:t>
      </w:r>
      <w:r w:rsidR="00F07E57">
        <w:rPr>
          <w:rFonts w:ascii="Arial" w:hAnsi="Arial" w:cs="Arial"/>
          <w:color w:val="171717" w:themeColor="background2" w:themeShade="1A"/>
        </w:rPr>
        <w:t>в Г</w:t>
      </w:r>
      <w:r w:rsidRPr="00D904D8">
        <w:rPr>
          <w:rFonts w:ascii="Arial" w:hAnsi="Arial" w:cs="Arial"/>
          <w:color w:val="171717" w:themeColor="background2" w:themeShade="1A"/>
        </w:rPr>
        <w:t>ородском округе Серпухов</w:t>
      </w:r>
      <w:r>
        <w:rPr>
          <w:rFonts w:ascii="Arial" w:hAnsi="Arial" w:cs="Arial"/>
          <w:color w:val="171717" w:themeColor="background2" w:themeShade="1A"/>
        </w:rPr>
        <w:t xml:space="preserve"> Московской области</w:t>
      </w:r>
      <w:r w:rsidRPr="00D904D8">
        <w:rPr>
          <w:rFonts w:ascii="Arial" w:hAnsi="Arial" w:cs="Arial"/>
          <w:color w:val="171717" w:themeColor="background2" w:themeShade="1A"/>
        </w:rPr>
        <w:t>»</w:t>
      </w:r>
      <w:r w:rsidR="00F07E57">
        <w:rPr>
          <w:rFonts w:ascii="Arial" w:hAnsi="Arial" w:cs="Arial"/>
          <w:color w:val="171717" w:themeColor="background2" w:themeShade="1A"/>
        </w:rPr>
        <w:t>, Совет депутатов Городского округа Серпухов Московской области</w:t>
      </w:r>
    </w:p>
    <w:p w:rsidR="00D904D8" w:rsidRDefault="00D904D8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F07E57" w:rsidRDefault="00D17ACF" w:rsidP="00D904D8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904D8" w:rsidRPr="001D4133">
        <w:rPr>
          <w:rFonts w:ascii="Arial" w:hAnsi="Arial" w:cs="Arial"/>
          <w:sz w:val="24"/>
          <w:szCs w:val="24"/>
        </w:rPr>
        <w:t>Утвердить на 2024 год величину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Городском округе Серпухов Московской области в размере</w:t>
      </w:r>
      <w:r w:rsidR="00F07E57">
        <w:rPr>
          <w:rFonts w:ascii="Arial" w:hAnsi="Arial" w:cs="Arial"/>
          <w:sz w:val="24"/>
          <w:szCs w:val="24"/>
        </w:rPr>
        <w:t>:</w:t>
      </w:r>
    </w:p>
    <w:p w:rsidR="00D904D8" w:rsidRDefault="00F07E57" w:rsidP="00D904D8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F14B62">
        <w:rPr>
          <w:rFonts w:ascii="Arial" w:hAnsi="Arial" w:cs="Arial"/>
          <w:sz w:val="24"/>
          <w:szCs w:val="24"/>
        </w:rPr>
        <w:t>.</w:t>
      </w:r>
      <w:r w:rsidR="00D904D8" w:rsidRPr="001D4133">
        <w:rPr>
          <w:rFonts w:ascii="Arial" w:hAnsi="Arial" w:cs="Arial"/>
          <w:sz w:val="24"/>
          <w:szCs w:val="24"/>
        </w:rPr>
        <w:t xml:space="preserve"> 7299,32 рублей (семь тысяч двести девяносто девять рублей 32 </w:t>
      </w:r>
      <w:proofErr w:type="gramStart"/>
      <w:r w:rsidR="00D904D8" w:rsidRPr="001D4133">
        <w:rPr>
          <w:rFonts w:ascii="Arial" w:hAnsi="Arial" w:cs="Arial"/>
          <w:sz w:val="24"/>
          <w:szCs w:val="24"/>
        </w:rPr>
        <w:t>копейки)</w:t>
      </w:r>
      <w:r w:rsidR="00BE5B0D">
        <w:rPr>
          <w:rFonts w:ascii="Arial" w:hAnsi="Arial" w:cs="Arial"/>
          <w:sz w:val="24"/>
          <w:szCs w:val="24"/>
        </w:rPr>
        <w:t xml:space="preserve"> </w:t>
      </w:r>
      <w:r w:rsidR="00B52293">
        <w:rPr>
          <w:rFonts w:ascii="Arial" w:hAnsi="Arial" w:cs="Arial"/>
          <w:sz w:val="24"/>
          <w:szCs w:val="24"/>
        </w:rPr>
        <w:t xml:space="preserve">  </w:t>
      </w:r>
      <w:proofErr w:type="gramEnd"/>
      <w:r w:rsidR="00B52293">
        <w:rPr>
          <w:rFonts w:ascii="Arial" w:hAnsi="Arial" w:cs="Arial"/>
          <w:sz w:val="24"/>
          <w:szCs w:val="24"/>
        </w:rPr>
        <w:t xml:space="preserve">                   </w:t>
      </w:r>
      <w:r w:rsidR="00BE5B0D">
        <w:rPr>
          <w:rFonts w:ascii="Arial" w:hAnsi="Arial" w:cs="Arial"/>
          <w:sz w:val="24"/>
          <w:szCs w:val="24"/>
        </w:rPr>
        <w:t xml:space="preserve">в </w:t>
      </w:r>
      <w:r w:rsidR="007605AC">
        <w:rPr>
          <w:rFonts w:ascii="Arial" w:hAnsi="Arial" w:cs="Arial"/>
          <w:sz w:val="24"/>
          <w:szCs w:val="24"/>
        </w:rPr>
        <w:t>городе</w:t>
      </w:r>
      <w:r w:rsidR="00BE5B0D">
        <w:rPr>
          <w:rFonts w:ascii="Arial" w:hAnsi="Arial" w:cs="Arial"/>
          <w:sz w:val="24"/>
          <w:szCs w:val="24"/>
        </w:rPr>
        <w:t xml:space="preserve"> Серпухов</w:t>
      </w:r>
      <w:r w:rsidR="00C30C5E">
        <w:rPr>
          <w:rFonts w:ascii="Arial" w:hAnsi="Arial" w:cs="Arial"/>
          <w:sz w:val="24"/>
          <w:szCs w:val="24"/>
        </w:rPr>
        <w:t>е М</w:t>
      </w:r>
      <w:r w:rsidR="002314EB">
        <w:rPr>
          <w:rFonts w:ascii="Arial" w:hAnsi="Arial" w:cs="Arial"/>
          <w:sz w:val="24"/>
          <w:szCs w:val="24"/>
        </w:rPr>
        <w:t>осковской области</w:t>
      </w:r>
      <w:r w:rsidR="00B52293">
        <w:rPr>
          <w:rFonts w:ascii="Arial" w:hAnsi="Arial" w:cs="Arial"/>
          <w:sz w:val="24"/>
          <w:szCs w:val="24"/>
        </w:rPr>
        <w:t xml:space="preserve"> </w:t>
      </w:r>
      <w:r w:rsidR="007605AC">
        <w:rPr>
          <w:rFonts w:ascii="Arial" w:hAnsi="Arial" w:cs="Arial"/>
          <w:sz w:val="24"/>
          <w:szCs w:val="24"/>
        </w:rPr>
        <w:t>и сельских населенных пунктах</w:t>
      </w:r>
      <w:r w:rsidR="00C30C5E">
        <w:rPr>
          <w:rFonts w:ascii="Arial" w:hAnsi="Arial" w:cs="Arial"/>
          <w:sz w:val="24"/>
          <w:szCs w:val="24"/>
        </w:rPr>
        <w:t>;</w:t>
      </w:r>
    </w:p>
    <w:p w:rsidR="00BE5B0D" w:rsidRDefault="00BE5B0D" w:rsidP="00D904D8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F14B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6545,25 рублей</w:t>
      </w:r>
      <w:r w:rsidR="00727F4F">
        <w:rPr>
          <w:rFonts w:ascii="Arial" w:hAnsi="Arial" w:cs="Arial"/>
          <w:sz w:val="24"/>
          <w:szCs w:val="24"/>
        </w:rPr>
        <w:t xml:space="preserve"> (шесть тысяч пятьсот сорок пять рублей 25 копеек) </w:t>
      </w:r>
      <w:r w:rsidR="007605AC">
        <w:rPr>
          <w:rFonts w:ascii="Arial" w:hAnsi="Arial" w:cs="Arial"/>
          <w:sz w:val="24"/>
          <w:szCs w:val="24"/>
        </w:rPr>
        <w:t xml:space="preserve">в городе </w:t>
      </w:r>
      <w:r w:rsidR="00727F4F">
        <w:rPr>
          <w:rFonts w:ascii="Arial" w:hAnsi="Arial" w:cs="Arial"/>
          <w:sz w:val="24"/>
          <w:szCs w:val="24"/>
        </w:rPr>
        <w:t>Протвино</w:t>
      </w:r>
      <w:r w:rsidR="00C30C5E">
        <w:rPr>
          <w:rFonts w:ascii="Arial" w:hAnsi="Arial" w:cs="Arial"/>
          <w:sz w:val="24"/>
          <w:szCs w:val="24"/>
        </w:rPr>
        <w:t>;</w:t>
      </w:r>
    </w:p>
    <w:p w:rsidR="00BE5B0D" w:rsidRPr="001D4133" w:rsidRDefault="00BE5B0D" w:rsidP="00D904D8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F14B62">
        <w:rPr>
          <w:rFonts w:ascii="Arial" w:hAnsi="Arial" w:cs="Arial"/>
          <w:sz w:val="24"/>
          <w:szCs w:val="24"/>
        </w:rPr>
        <w:t xml:space="preserve">. </w:t>
      </w:r>
      <w:r w:rsidR="00727F4F">
        <w:rPr>
          <w:rFonts w:ascii="Arial" w:hAnsi="Arial" w:cs="Arial"/>
          <w:sz w:val="24"/>
          <w:szCs w:val="24"/>
        </w:rPr>
        <w:t xml:space="preserve"> 6576,0</w:t>
      </w:r>
      <w:r w:rsidR="00047676">
        <w:rPr>
          <w:rFonts w:ascii="Arial" w:hAnsi="Arial" w:cs="Arial"/>
          <w:sz w:val="24"/>
          <w:szCs w:val="24"/>
        </w:rPr>
        <w:t>0</w:t>
      </w:r>
      <w:r w:rsidR="00727F4F">
        <w:rPr>
          <w:rFonts w:ascii="Arial" w:hAnsi="Arial" w:cs="Arial"/>
          <w:sz w:val="24"/>
          <w:szCs w:val="24"/>
        </w:rPr>
        <w:t xml:space="preserve"> рублей (шесть тысяч пятьсот семьдесят шесть рублей) </w:t>
      </w:r>
      <w:r w:rsidR="007605AC">
        <w:rPr>
          <w:rFonts w:ascii="Arial" w:hAnsi="Arial" w:cs="Arial"/>
          <w:sz w:val="24"/>
          <w:szCs w:val="24"/>
        </w:rPr>
        <w:t xml:space="preserve">в городе </w:t>
      </w:r>
      <w:r w:rsidR="00727F4F">
        <w:rPr>
          <w:rFonts w:ascii="Arial" w:hAnsi="Arial" w:cs="Arial"/>
          <w:sz w:val="24"/>
          <w:szCs w:val="24"/>
        </w:rPr>
        <w:t>Пущино</w:t>
      </w:r>
      <w:r w:rsidR="00C30C5E">
        <w:rPr>
          <w:rFonts w:ascii="Arial" w:hAnsi="Arial" w:cs="Arial"/>
          <w:sz w:val="24"/>
          <w:szCs w:val="24"/>
        </w:rPr>
        <w:t>.</w:t>
      </w:r>
      <w:r w:rsidR="007605AC">
        <w:rPr>
          <w:rFonts w:ascii="Arial" w:hAnsi="Arial" w:cs="Arial"/>
          <w:sz w:val="24"/>
          <w:szCs w:val="24"/>
        </w:rPr>
        <w:t xml:space="preserve"> </w:t>
      </w:r>
    </w:p>
    <w:p w:rsidR="00771D7D" w:rsidRDefault="00F07E57" w:rsidP="00771D7D">
      <w:pPr>
        <w:widowControl w:val="0"/>
        <w:autoSpaceDE w:val="0"/>
        <w:autoSpaceDN w:val="0"/>
        <w:spacing w:after="0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02C64" w:rsidRPr="00191D9D">
        <w:rPr>
          <w:rFonts w:ascii="Arial" w:hAnsi="Arial" w:cs="Arial"/>
          <w:sz w:val="24"/>
          <w:szCs w:val="24"/>
        </w:rPr>
        <w:t>.</w:t>
      </w:r>
      <w:r w:rsidR="00A02C64" w:rsidRPr="00A02C64">
        <w:rPr>
          <w:rFonts w:ascii="Arial" w:hAnsi="Arial" w:cs="Arial"/>
        </w:rPr>
        <w:t xml:space="preserve"> </w:t>
      </w:r>
      <w:r w:rsidR="00A02C64" w:rsidRPr="00A02C64">
        <w:rPr>
          <w:rFonts w:ascii="Arial" w:hAnsi="Arial" w:cs="Arial"/>
          <w:spacing w:val="-2"/>
          <w:sz w:val="24"/>
          <w:szCs w:val="24"/>
        </w:rPr>
        <w:t xml:space="preserve">Настоящее решение </w:t>
      </w:r>
      <w:r w:rsidRPr="001D4133">
        <w:rPr>
          <w:rFonts w:ascii="Arial" w:hAnsi="Arial" w:cs="Arial"/>
          <w:spacing w:val="-2"/>
          <w:sz w:val="24"/>
          <w:szCs w:val="24"/>
        </w:rPr>
        <w:t>применяется к правоотношениям, возникши</w:t>
      </w:r>
      <w:r w:rsidR="00C30C5E">
        <w:rPr>
          <w:rFonts w:ascii="Arial" w:hAnsi="Arial" w:cs="Arial"/>
          <w:spacing w:val="-2"/>
          <w:sz w:val="24"/>
          <w:szCs w:val="24"/>
        </w:rPr>
        <w:t>м</w:t>
      </w:r>
      <w:r w:rsidRPr="001D4133">
        <w:rPr>
          <w:rFonts w:ascii="Arial" w:hAnsi="Arial" w:cs="Arial"/>
          <w:spacing w:val="-2"/>
          <w:sz w:val="24"/>
          <w:szCs w:val="24"/>
        </w:rPr>
        <w:t xml:space="preserve"> с 01.01.2024.</w:t>
      </w:r>
    </w:p>
    <w:p w:rsidR="00771D7D" w:rsidRDefault="00771D7D" w:rsidP="00771D7D">
      <w:pPr>
        <w:widowControl w:val="0"/>
        <w:autoSpaceDE w:val="0"/>
        <w:autoSpaceDN w:val="0"/>
        <w:spacing w:after="0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AD41A1">
        <w:rPr>
          <w:rFonts w:ascii="Arial" w:eastAsia="Calibri" w:hAnsi="Arial" w:cs="Arial"/>
          <w:sz w:val="24"/>
          <w:szCs w:val="24"/>
        </w:rPr>
        <w:t xml:space="preserve">3. Направить настоящее решение Главе Городского округа Серпухов </w:t>
      </w:r>
      <w:r>
        <w:rPr>
          <w:rFonts w:ascii="Arial" w:eastAsia="Calibri" w:hAnsi="Arial" w:cs="Arial"/>
          <w:sz w:val="24"/>
          <w:szCs w:val="24"/>
        </w:rPr>
        <w:t xml:space="preserve">Московской области </w:t>
      </w:r>
      <w:r w:rsidRPr="00AD41A1">
        <w:rPr>
          <w:rFonts w:ascii="Arial" w:eastAsia="Calibri" w:hAnsi="Arial" w:cs="Arial"/>
          <w:sz w:val="24"/>
          <w:szCs w:val="24"/>
        </w:rPr>
        <w:t>Никитенко С.Н. для подписания и официального опубликования (обнародования).</w:t>
      </w:r>
    </w:p>
    <w:p w:rsidR="00771D7D" w:rsidRPr="00771D7D" w:rsidRDefault="00771D7D" w:rsidP="00771D7D">
      <w:pPr>
        <w:widowControl w:val="0"/>
        <w:autoSpaceDE w:val="0"/>
        <w:autoSpaceDN w:val="0"/>
        <w:spacing w:after="0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4</w:t>
      </w:r>
      <w:r w:rsidRPr="00AD41A1">
        <w:rPr>
          <w:rFonts w:ascii="Arial" w:eastAsia="Calibri" w:hAnsi="Arial" w:cs="Arial"/>
          <w:sz w:val="24"/>
          <w:szCs w:val="24"/>
          <w:shd w:val="clear" w:color="auto" w:fill="FFFFFF"/>
        </w:rPr>
        <w:t>. К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онтроль за исполнением </w:t>
      </w:r>
      <w:r w:rsidRPr="00AD41A1">
        <w:rPr>
          <w:rFonts w:ascii="Arial" w:eastAsia="Calibri" w:hAnsi="Arial" w:cs="Arial"/>
          <w:sz w:val="24"/>
          <w:szCs w:val="24"/>
          <w:shd w:val="clear" w:color="auto" w:fill="FFFFFF"/>
        </w:rPr>
        <w:t>настоящего решения возложить на Комиссию по социальным вопросам (М.С. Арсеньева).</w:t>
      </w:r>
    </w:p>
    <w:p w:rsidR="00771D7D" w:rsidRDefault="00771D7D" w:rsidP="00771D7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D7D" w:rsidRDefault="00771D7D" w:rsidP="00771D7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D7D" w:rsidRDefault="00771D7D" w:rsidP="00771D7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D7D" w:rsidRDefault="00771D7D" w:rsidP="00771D7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771D7D" w:rsidRDefault="00771D7D" w:rsidP="00771D7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М.А. Шульга </w:t>
      </w:r>
    </w:p>
    <w:p w:rsidR="00771D7D" w:rsidRDefault="00771D7D" w:rsidP="00771D7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71D7D" w:rsidRDefault="00771D7D" w:rsidP="00771D7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71D7D" w:rsidRDefault="00771D7D" w:rsidP="00771D7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71D7D" w:rsidRDefault="00771D7D" w:rsidP="00771D7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С.Н. Никитенко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71D7D" w:rsidRDefault="00771D7D" w:rsidP="00771D7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71D7D" w:rsidRDefault="00771D7D" w:rsidP="00771D7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71D7D" w:rsidRDefault="00771D7D" w:rsidP="00771D7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:rsidR="00D17ACF" w:rsidRDefault="00EB76B8" w:rsidP="00771D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02.04.</w:t>
      </w:r>
      <w:r w:rsidR="00D17ACF" w:rsidRPr="00A076C0">
        <w:rPr>
          <w:rFonts w:ascii="Arial" w:eastAsia="Times New Roman" w:hAnsi="Arial" w:cs="Arial"/>
          <w:bCs/>
          <w:sz w:val="24"/>
          <w:szCs w:val="24"/>
          <w:lang w:eastAsia="ru-RU"/>
        </w:rPr>
        <w:t>2024</w:t>
      </w:r>
    </w:p>
    <w:p w:rsidR="00D778D0" w:rsidRDefault="00D778D0" w:rsidP="00D778D0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D778D0" w:rsidRDefault="00D778D0" w:rsidP="00D778D0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D778D0" w:rsidSect="00D17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EFC"/>
    <w:multiLevelType w:val="hybridMultilevel"/>
    <w:tmpl w:val="75723494"/>
    <w:lvl w:ilvl="0" w:tplc="7ED89E8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95CD6"/>
    <w:multiLevelType w:val="hybridMultilevel"/>
    <w:tmpl w:val="03FE8DA8"/>
    <w:lvl w:ilvl="0" w:tplc="E8128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44307"/>
    <w:rsid w:val="00047676"/>
    <w:rsid w:val="00076ED1"/>
    <w:rsid w:val="000B16CB"/>
    <w:rsid w:val="000C7804"/>
    <w:rsid w:val="00155AB1"/>
    <w:rsid w:val="00191D9D"/>
    <w:rsid w:val="001C2C74"/>
    <w:rsid w:val="002314EB"/>
    <w:rsid w:val="002359A1"/>
    <w:rsid w:val="00237BD1"/>
    <w:rsid w:val="00243F03"/>
    <w:rsid w:val="0031353C"/>
    <w:rsid w:val="00345D90"/>
    <w:rsid w:val="00366325"/>
    <w:rsid w:val="0039788F"/>
    <w:rsid w:val="003D68C1"/>
    <w:rsid w:val="00414F50"/>
    <w:rsid w:val="00416417"/>
    <w:rsid w:val="004631C2"/>
    <w:rsid w:val="00524EE5"/>
    <w:rsid w:val="005619BE"/>
    <w:rsid w:val="00565544"/>
    <w:rsid w:val="00597A6C"/>
    <w:rsid w:val="005B7651"/>
    <w:rsid w:val="005D30BC"/>
    <w:rsid w:val="00670491"/>
    <w:rsid w:val="00727F4F"/>
    <w:rsid w:val="00745718"/>
    <w:rsid w:val="007605AC"/>
    <w:rsid w:val="00771D7D"/>
    <w:rsid w:val="007C7C63"/>
    <w:rsid w:val="007E15DF"/>
    <w:rsid w:val="007F22A1"/>
    <w:rsid w:val="007F63B7"/>
    <w:rsid w:val="00810134"/>
    <w:rsid w:val="00846020"/>
    <w:rsid w:val="008A627B"/>
    <w:rsid w:val="008B1788"/>
    <w:rsid w:val="008B2665"/>
    <w:rsid w:val="00A02C64"/>
    <w:rsid w:val="00AD4761"/>
    <w:rsid w:val="00B2138B"/>
    <w:rsid w:val="00B52293"/>
    <w:rsid w:val="00BE5B0D"/>
    <w:rsid w:val="00C06E56"/>
    <w:rsid w:val="00C30C5E"/>
    <w:rsid w:val="00CC778A"/>
    <w:rsid w:val="00CD68C0"/>
    <w:rsid w:val="00D17ACF"/>
    <w:rsid w:val="00D778D0"/>
    <w:rsid w:val="00D904D8"/>
    <w:rsid w:val="00EB76B8"/>
    <w:rsid w:val="00EE316D"/>
    <w:rsid w:val="00EE40B1"/>
    <w:rsid w:val="00F07E57"/>
    <w:rsid w:val="00F14B62"/>
    <w:rsid w:val="00F83E09"/>
    <w:rsid w:val="00F92917"/>
    <w:rsid w:val="00F93DDE"/>
    <w:rsid w:val="00FA454F"/>
    <w:rsid w:val="00FC624C"/>
    <w:rsid w:val="00FD01B8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99"/>
    <w:qFormat/>
    <w:rsid w:val="00FD28C0"/>
    <w:pPr>
      <w:ind w:left="720"/>
      <w:contextualSpacing/>
    </w:pPr>
  </w:style>
  <w:style w:type="paragraph" w:customStyle="1" w:styleId="ConsPlusNormal">
    <w:name w:val="ConsPlusNormal"/>
    <w:qFormat/>
    <w:rsid w:val="00FD01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ody Text"/>
    <w:basedOn w:val="a"/>
    <w:link w:val="a5"/>
    <w:semiHidden/>
    <w:rsid w:val="00D17A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9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B765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770528EA962EEFA7794D32FCC03912C0F57047EA64EA88C5BA9BBBBBBO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4770528EA962EEFA7795DD3ACC03912C0D55097FA74EA88C5BA9BBBBB9611CEDE344BFDE20F79EBDO5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19</cp:revision>
  <cp:lastPrinted>2024-03-27T08:09:00Z</cp:lastPrinted>
  <dcterms:created xsi:type="dcterms:W3CDTF">2024-02-28T08:08:00Z</dcterms:created>
  <dcterms:modified xsi:type="dcterms:W3CDTF">2024-04-02T05:59:00Z</dcterms:modified>
</cp:coreProperties>
</file>