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0" w:rsidRDefault="00D778D0" w:rsidP="00CA2C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96520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8D0" w:rsidRDefault="00D778D0" w:rsidP="00D778D0">
      <w:pPr>
        <w:jc w:val="both"/>
        <w:rPr>
          <w:rFonts w:ascii="Arial" w:hAnsi="Arial" w:cs="Arial"/>
          <w:bCs/>
          <w:sz w:val="24"/>
          <w:szCs w:val="24"/>
        </w:rPr>
      </w:pPr>
    </w:p>
    <w:p w:rsidR="00D778D0" w:rsidRDefault="00D778D0" w:rsidP="00D778D0">
      <w:pPr>
        <w:tabs>
          <w:tab w:val="left" w:pos="451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778D0" w:rsidRPr="008A627B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D778D0" w:rsidRDefault="00D778D0" w:rsidP="00D778D0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D778D0" w:rsidRPr="00BA256A" w:rsidRDefault="00D778D0" w:rsidP="00BA256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</w:tblGrid>
      <w:tr w:rsidR="00BA256A" w:rsidTr="00BA256A">
        <w:trPr>
          <w:trHeight w:val="864"/>
        </w:trPr>
        <w:tc>
          <w:tcPr>
            <w:tcW w:w="5411" w:type="dxa"/>
          </w:tcPr>
          <w:p w:rsidR="00BA256A" w:rsidRDefault="00BA256A" w:rsidP="00CF6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56A" w:rsidRDefault="00BA256A" w:rsidP="00CF6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E1F92">
              <w:rPr>
                <w:rFonts w:ascii="Arial" w:hAnsi="Arial" w:cs="Arial"/>
                <w:sz w:val="24"/>
                <w:szCs w:val="24"/>
              </w:rPr>
              <w:t>10/99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EE1F92">
              <w:rPr>
                <w:rFonts w:ascii="Arial" w:hAnsi="Arial" w:cs="Arial"/>
                <w:sz w:val="24"/>
                <w:szCs w:val="24"/>
              </w:rPr>
              <w:t>13.03.2024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BA256A" w:rsidRDefault="00BA256A" w:rsidP="00CF6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56A" w:rsidRDefault="00BA256A" w:rsidP="00CF6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</w:t>
            </w:r>
            <w:r w:rsidR="00735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3A4">
              <w:rPr>
                <w:rFonts w:ascii="Arial" w:hAnsi="Arial" w:cs="Arial"/>
                <w:sz w:val="24"/>
                <w:szCs w:val="24"/>
              </w:rPr>
              <w:t>П</w:t>
            </w:r>
            <w:r w:rsidR="00D01942">
              <w:rPr>
                <w:rFonts w:ascii="Arial" w:hAnsi="Arial" w:cs="Arial"/>
                <w:sz w:val="24"/>
                <w:szCs w:val="24"/>
              </w:rPr>
              <w:t>оложени</w:t>
            </w:r>
            <w:r w:rsidR="00CF63A4">
              <w:rPr>
                <w:rFonts w:ascii="Arial" w:hAnsi="Arial" w:cs="Arial"/>
                <w:sz w:val="24"/>
                <w:szCs w:val="24"/>
              </w:rPr>
              <w:t>я</w:t>
            </w:r>
            <w:r w:rsidR="00735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3A4">
              <w:rPr>
                <w:rFonts w:ascii="Arial" w:hAnsi="Arial" w:cs="Arial"/>
                <w:sz w:val="24"/>
                <w:szCs w:val="24"/>
              </w:rPr>
              <w:t>о</w:t>
            </w:r>
            <w:r w:rsidR="00CF63A4" w:rsidRPr="003F24B2">
              <w:rPr>
                <w:rFonts w:ascii="Arial" w:hAnsi="Arial" w:cs="Arial"/>
                <w:sz w:val="24"/>
                <w:szCs w:val="24"/>
              </w:rPr>
              <w:t>б удостоверени</w:t>
            </w:r>
            <w:r w:rsidR="00CF63A4">
              <w:rPr>
                <w:rFonts w:ascii="Arial" w:hAnsi="Arial" w:cs="Arial"/>
                <w:sz w:val="24"/>
                <w:szCs w:val="24"/>
              </w:rPr>
              <w:t>и</w:t>
            </w:r>
            <w:r w:rsidR="00CF63A4" w:rsidRPr="003F24B2">
              <w:rPr>
                <w:rFonts w:ascii="Arial" w:hAnsi="Arial" w:cs="Arial"/>
                <w:sz w:val="24"/>
                <w:szCs w:val="24"/>
              </w:rPr>
              <w:t xml:space="preserve"> и нагрудном знаке депутата Совета депутатов </w:t>
            </w:r>
            <w:r w:rsidR="00CF63A4">
              <w:rPr>
                <w:rFonts w:ascii="Arial" w:hAnsi="Arial" w:cs="Arial"/>
                <w:sz w:val="24"/>
                <w:szCs w:val="24"/>
              </w:rPr>
              <w:t>Городского округа Серпухов</w:t>
            </w:r>
            <w:r w:rsidR="00CF63A4" w:rsidRPr="003F24B2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BA256A" w:rsidTr="00C63F08">
        <w:trPr>
          <w:trHeight w:val="80"/>
        </w:trPr>
        <w:tc>
          <w:tcPr>
            <w:tcW w:w="5411" w:type="dxa"/>
          </w:tcPr>
          <w:p w:rsidR="00BA256A" w:rsidRDefault="00BA256A" w:rsidP="00CF6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287" w:rsidRPr="002C5C6A" w:rsidRDefault="00C63F08" w:rsidP="002C5C6A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D01942" w:rsidRPr="00E66A2D">
        <w:rPr>
          <w:rFonts w:ascii="Arial" w:hAnsi="Arial" w:cs="Arial"/>
          <w:sz w:val="24"/>
          <w:szCs w:val="24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 w:rsidR="00735317">
        <w:rPr>
          <w:rFonts w:ascii="Arial" w:hAnsi="Arial" w:cs="Arial"/>
          <w:sz w:val="24"/>
          <w:szCs w:val="24"/>
        </w:rPr>
        <w:t xml:space="preserve"> </w:t>
      </w:r>
      <w:hyperlink r:id="rId6">
        <w:r w:rsidR="00D01942" w:rsidRPr="00791435">
          <w:rPr>
            <w:rFonts w:ascii="Arial" w:hAnsi="Arial" w:cs="Arial"/>
            <w:sz w:val="24"/>
            <w:szCs w:val="24"/>
          </w:rPr>
          <w:t>Законом</w:t>
        </w:r>
      </w:hyperlink>
      <w:r w:rsidR="00D01942" w:rsidRPr="00791435">
        <w:rPr>
          <w:rFonts w:ascii="Arial" w:hAnsi="Arial" w:cs="Arial"/>
          <w:sz w:val="24"/>
          <w:szCs w:val="24"/>
        </w:rPr>
        <w:t xml:space="preserve"> Московской области от 26.09.2006 N 154/2006-ОЗ "О символике в Московской области и муниципальных образованиях Московской области",</w:t>
      </w:r>
      <w:r w:rsidR="00735317">
        <w:rPr>
          <w:rFonts w:ascii="Arial" w:hAnsi="Arial" w:cs="Arial"/>
          <w:sz w:val="24"/>
          <w:szCs w:val="24"/>
        </w:rPr>
        <w:t xml:space="preserve"> </w:t>
      </w:r>
      <w:r w:rsidR="00D01942">
        <w:rPr>
          <w:rFonts w:ascii="Arial" w:eastAsia="Calibri" w:hAnsi="Arial" w:cs="Arial"/>
          <w:sz w:val="24"/>
          <w:szCs w:val="24"/>
          <w:lang w:eastAsia="zh-CN"/>
        </w:rPr>
        <w:t xml:space="preserve">решением Совета </w:t>
      </w:r>
      <w:r w:rsidR="00D01942">
        <w:rPr>
          <w:rFonts w:ascii="Arial" w:hAnsi="Arial" w:cs="Arial"/>
          <w:sz w:val="24"/>
          <w:szCs w:val="24"/>
        </w:rPr>
        <w:t>депутатов Городского округа Серпухов Московской области</w:t>
      </w:r>
      <w:r w:rsidR="00D01942">
        <w:rPr>
          <w:rFonts w:ascii="Arial" w:eastAsia="Calibri" w:hAnsi="Arial" w:cs="Arial"/>
          <w:sz w:val="24"/>
          <w:szCs w:val="24"/>
          <w:lang w:eastAsia="zh-CN"/>
        </w:rPr>
        <w:t xml:space="preserve"> от 05.02.2024 №5/56 «</w:t>
      </w:r>
      <w:r w:rsidR="00D01942" w:rsidRPr="00D24409">
        <w:rPr>
          <w:rFonts w:ascii="Arial" w:eastAsia="Calibri" w:hAnsi="Arial" w:cs="Arial"/>
          <w:sz w:val="24"/>
          <w:szCs w:val="24"/>
          <w:lang w:eastAsia="zh-CN"/>
        </w:rPr>
        <w:t xml:space="preserve">Об утверждении Положений об официальных символах (гербе, флаге и гимне) Городского округа Серпухов </w:t>
      </w:r>
      <w:r w:rsidR="00D01942" w:rsidRPr="00D24409">
        <w:rPr>
          <w:rFonts w:ascii="Arial" w:eastAsia="Calibri" w:hAnsi="Arial" w:cs="Arial"/>
          <w:sz w:val="24"/>
          <w:szCs w:val="24"/>
          <w:lang w:val="en-US" w:eastAsia="zh-CN"/>
        </w:rPr>
        <w:t>M</w:t>
      </w:r>
      <w:r w:rsidR="00D01942" w:rsidRPr="00D24409">
        <w:rPr>
          <w:rFonts w:ascii="Arial" w:eastAsia="Calibri" w:hAnsi="Arial" w:cs="Arial"/>
          <w:sz w:val="24"/>
          <w:szCs w:val="24"/>
          <w:lang w:eastAsia="zh-CN"/>
        </w:rPr>
        <w:t>осковской области</w:t>
      </w:r>
      <w:r w:rsidR="00D01942">
        <w:rPr>
          <w:rFonts w:ascii="Arial" w:eastAsia="Calibri" w:hAnsi="Arial" w:cs="Arial"/>
          <w:sz w:val="24"/>
          <w:szCs w:val="24"/>
          <w:lang w:eastAsia="zh-CN"/>
        </w:rPr>
        <w:t xml:space="preserve">», </w:t>
      </w:r>
      <w:r w:rsidR="00D01942">
        <w:rPr>
          <w:rFonts w:ascii="Arial" w:hAnsi="Arial" w:cs="Arial"/>
          <w:sz w:val="24"/>
          <w:szCs w:val="24"/>
        </w:rPr>
        <w:t>Регламентом Совета депутатов Городского округа Серпухов Московской области</w:t>
      </w:r>
      <w:r>
        <w:rPr>
          <w:rFonts w:ascii="Arial" w:hAnsi="Arial" w:cs="Arial"/>
          <w:sz w:val="24"/>
          <w:szCs w:val="24"/>
        </w:rPr>
        <w:t xml:space="preserve">, Совет депутатов Городского округа Серпухов Московской области </w:t>
      </w:r>
    </w:p>
    <w:p w:rsidR="00C63F08" w:rsidRPr="005D30BC" w:rsidRDefault="00C63F08" w:rsidP="00CF63A4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C63F08" w:rsidRDefault="00C63F08" w:rsidP="00CF63A4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D01942" w:rsidRPr="00791435" w:rsidRDefault="00D01942" w:rsidP="00CF63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1. Утвердить </w:t>
      </w:r>
      <w:hyperlink w:anchor="P35">
        <w:r w:rsidRPr="00791435">
          <w:rPr>
            <w:rFonts w:ascii="Arial" w:hAnsi="Arial" w:cs="Arial"/>
            <w:sz w:val="24"/>
            <w:szCs w:val="24"/>
          </w:rPr>
          <w:t>Положение</w:t>
        </w:r>
      </w:hyperlink>
      <w:r w:rsidRPr="00791435">
        <w:rPr>
          <w:rFonts w:ascii="Arial" w:hAnsi="Arial" w:cs="Arial"/>
          <w:sz w:val="24"/>
          <w:szCs w:val="24"/>
        </w:rPr>
        <w:t xml:space="preserve"> о</w:t>
      </w:r>
      <w:r w:rsidR="00CF63A4" w:rsidRPr="003F24B2">
        <w:rPr>
          <w:rFonts w:ascii="Arial" w:hAnsi="Arial" w:cs="Arial"/>
          <w:sz w:val="24"/>
          <w:szCs w:val="24"/>
        </w:rPr>
        <w:t>б удостоверени</w:t>
      </w:r>
      <w:r w:rsidR="00CF63A4">
        <w:rPr>
          <w:rFonts w:ascii="Arial" w:hAnsi="Arial" w:cs="Arial"/>
          <w:sz w:val="24"/>
          <w:szCs w:val="24"/>
        </w:rPr>
        <w:t>и</w:t>
      </w:r>
      <w:r w:rsidR="00CF63A4" w:rsidRPr="003F24B2">
        <w:rPr>
          <w:rFonts w:ascii="Arial" w:hAnsi="Arial" w:cs="Arial"/>
          <w:sz w:val="24"/>
          <w:szCs w:val="24"/>
        </w:rPr>
        <w:t xml:space="preserve"> и нагрудном знаке депутата Совета депутатов </w:t>
      </w:r>
      <w:r w:rsidR="00CF63A4">
        <w:rPr>
          <w:rFonts w:ascii="Arial" w:hAnsi="Arial" w:cs="Arial"/>
          <w:sz w:val="24"/>
          <w:szCs w:val="24"/>
        </w:rPr>
        <w:t>Городского округа Серпухов</w:t>
      </w:r>
      <w:r w:rsidR="00CF63A4" w:rsidRPr="003F24B2">
        <w:rPr>
          <w:rFonts w:ascii="Arial" w:hAnsi="Arial" w:cs="Arial"/>
          <w:sz w:val="24"/>
          <w:szCs w:val="24"/>
        </w:rPr>
        <w:t xml:space="preserve"> Московской области</w:t>
      </w:r>
      <w:r w:rsidRPr="00791435">
        <w:rPr>
          <w:rFonts w:ascii="Arial" w:hAnsi="Arial" w:cs="Arial"/>
          <w:sz w:val="24"/>
          <w:szCs w:val="24"/>
        </w:rPr>
        <w:t xml:space="preserve"> (прил</w:t>
      </w:r>
      <w:r w:rsidR="00CF63A4">
        <w:rPr>
          <w:rFonts w:ascii="Arial" w:hAnsi="Arial" w:cs="Arial"/>
          <w:sz w:val="24"/>
          <w:szCs w:val="24"/>
        </w:rPr>
        <w:t>агается</w:t>
      </w:r>
      <w:r w:rsidRPr="00791435">
        <w:rPr>
          <w:rFonts w:ascii="Arial" w:hAnsi="Arial" w:cs="Arial"/>
          <w:sz w:val="24"/>
          <w:szCs w:val="24"/>
        </w:rPr>
        <w:t>).</w:t>
      </w:r>
    </w:p>
    <w:p w:rsidR="00443287" w:rsidRDefault="00CF63A4" w:rsidP="00CF63A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63F08" w:rsidRPr="00B31F6F">
        <w:rPr>
          <w:rFonts w:ascii="Arial" w:hAnsi="Arial" w:cs="Arial"/>
          <w:bCs/>
          <w:sz w:val="24"/>
          <w:szCs w:val="24"/>
        </w:rPr>
        <w:t>.</w:t>
      </w:r>
      <w:r w:rsidR="00735317">
        <w:rPr>
          <w:rFonts w:ascii="Arial" w:hAnsi="Arial" w:cs="Arial"/>
          <w:bCs/>
          <w:sz w:val="24"/>
          <w:szCs w:val="24"/>
        </w:rPr>
        <w:t xml:space="preserve"> </w:t>
      </w:r>
      <w:r w:rsidR="00C63F08">
        <w:rPr>
          <w:rFonts w:ascii="Arial" w:hAnsi="Arial" w:cs="Arial"/>
          <w:color w:val="000000" w:themeColor="text1"/>
          <w:sz w:val="24"/>
          <w:szCs w:val="24"/>
        </w:rPr>
        <w:t>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</w:p>
    <w:p w:rsidR="00443287" w:rsidRPr="00443287" w:rsidRDefault="00CF63A4" w:rsidP="00CF63A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63F08" w:rsidRPr="00F22620">
        <w:rPr>
          <w:rFonts w:ascii="Arial" w:hAnsi="Arial" w:cs="Arial"/>
          <w:sz w:val="24"/>
          <w:szCs w:val="24"/>
        </w:rPr>
        <w:t xml:space="preserve">. </w:t>
      </w:r>
      <w:r w:rsidR="00443287" w:rsidRPr="007D0731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постоянную депутатскую </w:t>
      </w:r>
      <w:hyperlink r:id="rId7" w:history="1">
        <w:r w:rsidR="00443287" w:rsidRPr="0044328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комиссию по нормотворчеству и организации депутатской деятельности, взаимодействию с общественными организациями и правоохранительными органами</w:t>
        </w:r>
      </w:hyperlink>
      <w:r w:rsidR="00735317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43287" w:rsidRPr="007D0731">
        <w:rPr>
          <w:rFonts w:ascii="Arial" w:hAnsi="Arial" w:cs="Arial"/>
          <w:sz w:val="24"/>
          <w:szCs w:val="24"/>
        </w:rPr>
        <w:t>(Тихонов А.Ю.).</w:t>
      </w:r>
    </w:p>
    <w:p w:rsidR="00C63F08" w:rsidRDefault="00C63F08" w:rsidP="00CF63A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F63A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63F08" w:rsidRDefault="00C63F08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:rsidR="00C63F08" w:rsidRDefault="00C63F08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 Н. Никитенко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63A4" w:rsidRDefault="00CF63A4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B82AD4" w:rsidRDefault="00B82AD4" w:rsidP="00CF63A4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13.03.2024</w:t>
      </w:r>
    </w:p>
    <w:p w:rsidR="00B82AD4" w:rsidRDefault="00B82AD4" w:rsidP="005A37C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Приложение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к решению Совета депутатов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Московской области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от </w:t>
      </w:r>
      <w:r w:rsidR="009B01A9">
        <w:rPr>
          <w:rFonts w:ascii="Arial" w:hAnsi="Arial" w:cs="Arial"/>
          <w:sz w:val="24"/>
          <w:szCs w:val="24"/>
        </w:rPr>
        <w:t>13.03.2024</w:t>
      </w:r>
      <w:r w:rsidRPr="003F24B2">
        <w:rPr>
          <w:rFonts w:ascii="Arial" w:hAnsi="Arial" w:cs="Arial"/>
          <w:sz w:val="24"/>
          <w:szCs w:val="24"/>
        </w:rPr>
        <w:t xml:space="preserve"> N</w:t>
      </w:r>
      <w:r w:rsidR="009B01A9">
        <w:rPr>
          <w:rFonts w:ascii="Arial" w:hAnsi="Arial" w:cs="Arial"/>
          <w:sz w:val="24"/>
          <w:szCs w:val="24"/>
        </w:rPr>
        <w:t>10/99</w:t>
      </w:r>
      <w:r>
        <w:rPr>
          <w:rFonts w:ascii="Arial" w:hAnsi="Arial" w:cs="Arial"/>
          <w:sz w:val="24"/>
          <w:szCs w:val="24"/>
        </w:rPr>
        <w:t>_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</w:p>
    <w:p w:rsidR="005A37CA" w:rsidRPr="003F24B2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ПОЛОЖЕНИЕ</w:t>
      </w:r>
    </w:p>
    <w:p w:rsidR="005A37CA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F24B2">
        <w:rPr>
          <w:rFonts w:ascii="Arial" w:hAnsi="Arial" w:cs="Arial"/>
          <w:sz w:val="24"/>
          <w:szCs w:val="24"/>
        </w:rPr>
        <w:t>б удостоверени</w:t>
      </w:r>
      <w:r>
        <w:rPr>
          <w:rFonts w:ascii="Arial" w:hAnsi="Arial" w:cs="Arial"/>
          <w:sz w:val="24"/>
          <w:szCs w:val="24"/>
        </w:rPr>
        <w:t>и</w:t>
      </w:r>
      <w:r w:rsidRPr="003F24B2">
        <w:rPr>
          <w:rFonts w:ascii="Arial" w:hAnsi="Arial" w:cs="Arial"/>
          <w:sz w:val="24"/>
          <w:szCs w:val="24"/>
        </w:rPr>
        <w:t xml:space="preserve"> и нагрудном знаке депутата Совета депутатов </w:t>
      </w:r>
    </w:p>
    <w:p w:rsidR="005A37CA" w:rsidRPr="003F24B2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3F24B2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1. Общие положения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6"/>
      <w:bookmarkEnd w:id="1"/>
      <w:r w:rsidRPr="003F24B2">
        <w:rPr>
          <w:rFonts w:ascii="Arial" w:hAnsi="Arial" w:cs="Arial"/>
          <w:sz w:val="24"/>
          <w:szCs w:val="24"/>
        </w:rPr>
        <w:t>1.1. Настоящее положение "Об удостоверени</w:t>
      </w:r>
      <w:r>
        <w:rPr>
          <w:rFonts w:ascii="Arial" w:hAnsi="Arial" w:cs="Arial"/>
          <w:sz w:val="24"/>
          <w:szCs w:val="24"/>
        </w:rPr>
        <w:t>и</w:t>
      </w:r>
      <w:r w:rsidRPr="003F24B2">
        <w:rPr>
          <w:rFonts w:ascii="Arial" w:hAnsi="Arial" w:cs="Arial"/>
          <w:sz w:val="24"/>
          <w:szCs w:val="24"/>
        </w:rPr>
        <w:t xml:space="preserve"> и нагрудном знаке депутата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3F24B2">
        <w:rPr>
          <w:rFonts w:ascii="Arial" w:hAnsi="Arial" w:cs="Arial"/>
          <w:sz w:val="24"/>
          <w:szCs w:val="24"/>
        </w:rPr>
        <w:t xml:space="preserve"> Московской области" (далее - Положение, Совет депутатов) устанавливает требования к порядку изготовления, учета, хранения, выдачи и уничтожения удостове</w:t>
      </w:r>
      <w:r>
        <w:rPr>
          <w:rFonts w:ascii="Arial" w:hAnsi="Arial" w:cs="Arial"/>
          <w:sz w:val="24"/>
          <w:szCs w:val="24"/>
        </w:rPr>
        <w:t>рений депутата Совета депутатов</w:t>
      </w:r>
      <w:r w:rsidRPr="003F24B2">
        <w:rPr>
          <w:rFonts w:ascii="Arial" w:hAnsi="Arial" w:cs="Arial"/>
          <w:sz w:val="24"/>
          <w:szCs w:val="24"/>
        </w:rPr>
        <w:t xml:space="preserve"> (далее - удостоверения), а также нагрудного знака депутата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1.2. Право заказа на изготовление удостоверений и нагрудного знака депутата Совета депутата представлено исключительно Совету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1.3. Заказ на изготовление удостоверений в Совете депутатов, нагрудного знака депутата Совета депутатов осуществляется отделом по обеспечению деятельности Совета депутатов за счет средств бюджета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3F24B2">
        <w:rPr>
          <w:rFonts w:ascii="Arial" w:hAnsi="Arial" w:cs="Arial"/>
          <w:sz w:val="24"/>
          <w:szCs w:val="24"/>
        </w:rPr>
        <w:t>, предусмотренных на содержание Совета депутатов.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 Удостоверени</w:t>
      </w:r>
      <w:r>
        <w:rPr>
          <w:rFonts w:ascii="Arial" w:hAnsi="Arial" w:cs="Arial"/>
          <w:sz w:val="24"/>
          <w:szCs w:val="24"/>
        </w:rPr>
        <w:t>е</w:t>
      </w:r>
      <w:r w:rsidRPr="003F24B2">
        <w:rPr>
          <w:rFonts w:ascii="Arial" w:hAnsi="Arial" w:cs="Arial"/>
          <w:sz w:val="24"/>
          <w:szCs w:val="24"/>
        </w:rPr>
        <w:t xml:space="preserve"> депутата Совета депутатов, нагрудный знак депутата Совета депутатов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2.1. Удостоверение депутата Совета депутатов является документом, подтверждающим полномочия депутата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2.1.1. Оформление удостоверений осуществляется на основании решения территориальной избирательной комиссии города </w:t>
      </w:r>
      <w:r>
        <w:rPr>
          <w:rFonts w:ascii="Arial" w:hAnsi="Arial" w:cs="Arial"/>
          <w:sz w:val="24"/>
          <w:szCs w:val="24"/>
        </w:rPr>
        <w:t>Серпухов</w:t>
      </w:r>
      <w:r w:rsidRPr="003F24B2">
        <w:rPr>
          <w:rFonts w:ascii="Arial" w:hAnsi="Arial" w:cs="Arial"/>
          <w:sz w:val="24"/>
          <w:szCs w:val="24"/>
        </w:rPr>
        <w:t>, подтверждающего избрание депутата.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2.1.2. Удостоверение депутата Совета депутатов подписывается председателем территориальной избирательной комиссии города </w:t>
      </w:r>
      <w:r>
        <w:rPr>
          <w:rFonts w:ascii="Arial" w:hAnsi="Arial" w:cs="Arial"/>
          <w:sz w:val="24"/>
          <w:szCs w:val="24"/>
        </w:rPr>
        <w:t>Серпухов</w:t>
      </w:r>
      <w:r w:rsidRPr="003F24B2">
        <w:rPr>
          <w:rFonts w:ascii="Arial" w:hAnsi="Arial" w:cs="Arial"/>
          <w:sz w:val="24"/>
          <w:szCs w:val="24"/>
        </w:rPr>
        <w:t>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2.1.3. По истечении срока полномочий депутата Совета депутатов удостоверение остается у депутата и считается недействительным.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2.1.4. В случае досрочного прекращения полномочий депутата Совета депутатов, удостоверение считается недействительным и сдается депутатом Совета депутатов в отдел по обеспечению деятельности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2.1.5. Удостоверение депутата Совета депутатов оформляется и изготавливается в соответствии </w:t>
      </w:r>
      <w:r w:rsidRPr="000C378D">
        <w:rPr>
          <w:rFonts w:ascii="Arial" w:hAnsi="Arial" w:cs="Arial"/>
          <w:sz w:val="24"/>
          <w:szCs w:val="24"/>
        </w:rPr>
        <w:t xml:space="preserve">с </w:t>
      </w:r>
      <w:hyperlink w:anchor="P130">
        <w:r w:rsidRPr="000C378D">
          <w:rPr>
            <w:rFonts w:ascii="Arial" w:hAnsi="Arial" w:cs="Arial"/>
            <w:sz w:val="24"/>
            <w:szCs w:val="24"/>
          </w:rPr>
          <w:t>приложением 1</w:t>
        </w:r>
      </w:hyperlink>
      <w:r w:rsidRPr="000C378D">
        <w:rPr>
          <w:rFonts w:ascii="Arial" w:hAnsi="Arial" w:cs="Arial"/>
          <w:sz w:val="24"/>
          <w:szCs w:val="24"/>
        </w:rPr>
        <w:t xml:space="preserve"> к настоящему </w:t>
      </w:r>
      <w:r w:rsidRPr="003F24B2">
        <w:rPr>
          <w:rFonts w:ascii="Arial" w:hAnsi="Arial" w:cs="Arial"/>
          <w:sz w:val="24"/>
          <w:szCs w:val="24"/>
        </w:rPr>
        <w:t>Положению.</w:t>
      </w:r>
    </w:p>
    <w:p w:rsidR="00135B75" w:rsidRDefault="005A37CA" w:rsidP="007353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Фотография, выполненная в цветном исполнении на матовой фотобумаге (анфас, без головного убора) для оформления удостоверения, предоставляется депутатом в отдел по обеспечению деятельности.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3F24B2">
        <w:rPr>
          <w:rFonts w:ascii="Arial" w:hAnsi="Arial" w:cs="Arial"/>
          <w:sz w:val="24"/>
          <w:szCs w:val="24"/>
        </w:rPr>
        <w:t>. Нагрудный знак депутата Совета депутатов (далее - нагрудный знак) является знаком различия депутата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3F24B2">
        <w:rPr>
          <w:rFonts w:ascii="Arial" w:hAnsi="Arial" w:cs="Arial"/>
          <w:sz w:val="24"/>
          <w:szCs w:val="24"/>
        </w:rPr>
        <w:t>.1. Депутат Совета депутатов пользуется нагрудным знаком в течение срока полномочий депутата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3F24B2">
        <w:rPr>
          <w:rFonts w:ascii="Arial" w:hAnsi="Arial" w:cs="Arial"/>
          <w:sz w:val="24"/>
          <w:szCs w:val="24"/>
        </w:rPr>
        <w:t>.2. По истечении срока полномочий депутата Совета депутатов нагрудный знак остается у депутата, для памятного хранения.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3F24B2">
        <w:rPr>
          <w:rFonts w:ascii="Arial" w:hAnsi="Arial" w:cs="Arial"/>
          <w:sz w:val="24"/>
          <w:szCs w:val="24"/>
        </w:rPr>
        <w:t>.3. В случае досрочного прекращения полномочий депутата Совета депутатов, нагрудный знак сдается депутатом Совета депутатов в отдел по обеспечению деятельности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3F24B2">
        <w:rPr>
          <w:rFonts w:ascii="Arial" w:hAnsi="Arial" w:cs="Arial"/>
          <w:sz w:val="24"/>
          <w:szCs w:val="24"/>
        </w:rPr>
        <w:t>.4. Нагрудный знак носится на левой стороне груди.</w:t>
      </w:r>
    </w:p>
    <w:p w:rsidR="005A37CA" w:rsidRPr="000C378D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3F24B2">
        <w:rPr>
          <w:rFonts w:ascii="Arial" w:hAnsi="Arial" w:cs="Arial"/>
          <w:sz w:val="24"/>
          <w:szCs w:val="24"/>
        </w:rPr>
        <w:t xml:space="preserve">.5. Нагрудный знак оформляется и изготавливается в соответствии с </w:t>
      </w:r>
      <w:hyperlink w:anchor="P334">
        <w:r w:rsidRPr="000C378D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0C378D">
        <w:rPr>
          <w:rFonts w:ascii="Arial" w:hAnsi="Arial" w:cs="Arial"/>
          <w:sz w:val="24"/>
          <w:szCs w:val="24"/>
        </w:rPr>
        <w:t>2 к настоящему Положению.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3. Порядок использования удостоверения, нагрудного знака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 xml:space="preserve">Депутаты </w:t>
      </w:r>
      <w:r w:rsidRPr="003F24B2">
        <w:rPr>
          <w:rFonts w:ascii="Arial" w:hAnsi="Arial" w:cs="Arial"/>
          <w:sz w:val="24"/>
          <w:szCs w:val="24"/>
        </w:rPr>
        <w:t>обязаны обеспечить сохранность удостоверения, нагрудного знака депутата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3.2. Передача служебного удостоверения, нагрудного знака другому лицу запрещается.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3.3. В случае утраты (повреждения) удостоверения необходимо сообщить об этом в отдел по обеспечению деятельности Совета депутатов в течение трех рабочих дней. Дубликат удостоверения оформляется отделом по обеспечению деятельности Совета депутатов на основании заявления депутата на имя председателя Совета депутатов с объяснением обстоятельств утраты (повреждения) удостоверения.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3.4. В случае изменения персональных данных (фамилии, имени, отчества) необходимо сообщить об этом в отдел по обеспечению деятельности и предоставить подтверждающие документы. На основании заявления депутата на имя председателя Совета депутатов оформляется новое удостоверение.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3.5. При повреждении нагрудного знака выдается дубликат. Поврежденный нагрудный знак сдается в отдел по обеспечению деятельности Совета депутатов. В случае утраты нагрудного знака, дубликат выдается один раз по заявлению депутата на имя председателя Совета депутатов.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4. Учет, выдача, хранение и уничтожение удостоверений, нагрудных знаков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4.1. Отдел по обеспечению деятельности Совета депутатов осуществляет: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1) заказ на изготовление обложек и внутренней вклейки страниц удостоверений в Совете депутатов;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2) оформление внутренних вклеек страниц удостоверений, а также учет, выдачу, хранение и уничтожение удостоверений;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3) заказ на изготовление нагрудных знаков, а также их учет, выдачу и хранение.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09"/>
      <w:bookmarkEnd w:id="2"/>
      <w:r w:rsidRPr="003F24B2">
        <w:rPr>
          <w:rFonts w:ascii="Arial" w:hAnsi="Arial" w:cs="Arial"/>
          <w:sz w:val="24"/>
          <w:szCs w:val="24"/>
        </w:rPr>
        <w:t>4.</w:t>
      </w:r>
      <w:r w:rsidR="00135B75">
        <w:rPr>
          <w:rFonts w:ascii="Arial" w:hAnsi="Arial" w:cs="Arial"/>
          <w:sz w:val="24"/>
          <w:szCs w:val="24"/>
        </w:rPr>
        <w:t>2</w:t>
      </w:r>
      <w:r w:rsidRPr="003F24B2">
        <w:rPr>
          <w:rFonts w:ascii="Arial" w:hAnsi="Arial" w:cs="Arial"/>
          <w:sz w:val="24"/>
          <w:szCs w:val="24"/>
        </w:rPr>
        <w:t>. Удостоверение является недействительным в следующих случаях: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10"/>
      <w:bookmarkEnd w:id="3"/>
      <w:r w:rsidRPr="003F24B2">
        <w:rPr>
          <w:rFonts w:ascii="Arial" w:hAnsi="Arial" w:cs="Arial"/>
          <w:sz w:val="24"/>
          <w:szCs w:val="24"/>
        </w:rPr>
        <w:t>1) внесения в него сведений, отметок или записей, не предусмотренных настоящим Положением, а также физических повреждений его обложки и внутреннего разворота, затрудняющих прочтение реквизитов;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11"/>
      <w:bookmarkEnd w:id="4"/>
      <w:r w:rsidRPr="003F24B2">
        <w:rPr>
          <w:rFonts w:ascii="Arial" w:hAnsi="Arial" w:cs="Arial"/>
          <w:sz w:val="24"/>
          <w:szCs w:val="24"/>
        </w:rPr>
        <w:t>2) изменения фамилии, имени, отчества владельца удостоверения;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3) досрочного прекращения полномочий;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4) утраты, хищения удостоверения;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14"/>
      <w:bookmarkEnd w:id="5"/>
      <w:r w:rsidRPr="003F24B2">
        <w:rPr>
          <w:rFonts w:ascii="Arial" w:hAnsi="Arial" w:cs="Arial"/>
          <w:sz w:val="24"/>
          <w:szCs w:val="24"/>
        </w:rPr>
        <w:t>5) смерти владельца удостоверения;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6) истечен</w:t>
      </w:r>
      <w:r>
        <w:rPr>
          <w:rFonts w:ascii="Arial" w:hAnsi="Arial" w:cs="Arial"/>
          <w:sz w:val="24"/>
          <w:szCs w:val="24"/>
        </w:rPr>
        <w:t>ия срока действия удостоверения.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4.</w:t>
      </w:r>
      <w:r w:rsidR="00135B75">
        <w:rPr>
          <w:rFonts w:ascii="Arial" w:hAnsi="Arial" w:cs="Arial"/>
          <w:sz w:val="24"/>
          <w:szCs w:val="24"/>
        </w:rPr>
        <w:t>3</w:t>
      </w:r>
      <w:r w:rsidRPr="003F24B2">
        <w:rPr>
          <w:rFonts w:ascii="Arial" w:hAnsi="Arial" w:cs="Arial"/>
          <w:sz w:val="24"/>
          <w:szCs w:val="24"/>
        </w:rPr>
        <w:t xml:space="preserve">. Недействительные удостоверения сдаются в отдел по обеспечению деятельности Совета депутатов в срок не более трех рабочих дней с даты наступления случая, указанного в </w:t>
      </w:r>
      <w:hyperlink w:anchor="P109">
        <w:r w:rsidRPr="000C378D">
          <w:rPr>
            <w:rFonts w:ascii="Arial" w:hAnsi="Arial" w:cs="Arial"/>
            <w:sz w:val="24"/>
            <w:szCs w:val="24"/>
          </w:rPr>
          <w:t>части 4.4</w:t>
        </w:r>
      </w:hyperlink>
      <w:r w:rsidRPr="000C378D">
        <w:rPr>
          <w:rFonts w:ascii="Arial" w:hAnsi="Arial" w:cs="Arial"/>
          <w:sz w:val="24"/>
          <w:szCs w:val="24"/>
        </w:rPr>
        <w:t xml:space="preserve"> н</w:t>
      </w:r>
      <w:r w:rsidRPr="003F24B2">
        <w:rPr>
          <w:rFonts w:ascii="Arial" w:hAnsi="Arial" w:cs="Arial"/>
          <w:sz w:val="24"/>
          <w:szCs w:val="24"/>
        </w:rPr>
        <w:t>астоящей статьи, за исключением пунктов 4 - 6 настоящей статьи.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4.</w:t>
      </w:r>
      <w:r w:rsidR="00135B75">
        <w:rPr>
          <w:rFonts w:ascii="Arial" w:hAnsi="Arial" w:cs="Arial"/>
          <w:sz w:val="24"/>
          <w:szCs w:val="24"/>
        </w:rPr>
        <w:t>4</w:t>
      </w:r>
      <w:r w:rsidRPr="003F24B2">
        <w:rPr>
          <w:rFonts w:ascii="Arial" w:hAnsi="Arial" w:cs="Arial"/>
          <w:sz w:val="24"/>
          <w:szCs w:val="24"/>
        </w:rPr>
        <w:t xml:space="preserve">. В случаях, предусмотренных </w:t>
      </w:r>
      <w:hyperlink w:anchor="P110">
        <w:r w:rsidRPr="000C378D">
          <w:rPr>
            <w:rFonts w:ascii="Arial" w:hAnsi="Arial" w:cs="Arial"/>
            <w:sz w:val="24"/>
            <w:szCs w:val="24"/>
          </w:rPr>
          <w:t>пунктами 1</w:t>
        </w:r>
      </w:hyperlink>
      <w:r w:rsidRPr="000C378D">
        <w:rPr>
          <w:rFonts w:ascii="Arial" w:hAnsi="Arial" w:cs="Arial"/>
          <w:sz w:val="24"/>
          <w:szCs w:val="24"/>
        </w:rPr>
        <w:t xml:space="preserve"> - </w:t>
      </w:r>
      <w:hyperlink w:anchor="P111">
        <w:r w:rsidRPr="000C378D">
          <w:rPr>
            <w:rFonts w:ascii="Arial" w:hAnsi="Arial" w:cs="Arial"/>
            <w:sz w:val="24"/>
            <w:szCs w:val="24"/>
          </w:rPr>
          <w:t>2 части 4.4</w:t>
        </w:r>
      </w:hyperlink>
      <w:r w:rsidRPr="003F24B2">
        <w:rPr>
          <w:rFonts w:ascii="Arial" w:hAnsi="Arial" w:cs="Arial"/>
          <w:sz w:val="24"/>
          <w:szCs w:val="24"/>
        </w:rPr>
        <w:t xml:space="preserve"> настоящей статьи, удостоверения подлежат замене.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4.</w:t>
      </w:r>
      <w:r w:rsidR="00135B75">
        <w:rPr>
          <w:rFonts w:ascii="Arial" w:hAnsi="Arial" w:cs="Arial"/>
          <w:sz w:val="24"/>
          <w:szCs w:val="24"/>
        </w:rPr>
        <w:t>5</w:t>
      </w:r>
      <w:r w:rsidRPr="003F24B2">
        <w:rPr>
          <w:rFonts w:ascii="Arial" w:hAnsi="Arial" w:cs="Arial"/>
          <w:sz w:val="24"/>
          <w:szCs w:val="24"/>
        </w:rPr>
        <w:t xml:space="preserve">. В случае, предусмотренном </w:t>
      </w:r>
      <w:hyperlink w:anchor="P114">
        <w:r w:rsidRPr="000C378D">
          <w:rPr>
            <w:rFonts w:ascii="Arial" w:hAnsi="Arial" w:cs="Arial"/>
            <w:sz w:val="24"/>
            <w:szCs w:val="24"/>
          </w:rPr>
          <w:t>пунктом 5 части 4.4</w:t>
        </w:r>
      </w:hyperlink>
      <w:r w:rsidRPr="003F24B2">
        <w:rPr>
          <w:rFonts w:ascii="Arial" w:hAnsi="Arial" w:cs="Arial"/>
          <w:sz w:val="24"/>
          <w:szCs w:val="24"/>
        </w:rPr>
        <w:t xml:space="preserve"> настоящей статьи, удостоверения остаются у родственников или передаются в отдел по обеспечению деятельности Совета депутатов.</w:t>
      </w:r>
    </w:p>
    <w:p w:rsidR="005A37CA" w:rsidRPr="003F24B2" w:rsidRDefault="005A37CA" w:rsidP="00135B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4.</w:t>
      </w:r>
      <w:r w:rsidR="00135B75">
        <w:rPr>
          <w:rFonts w:ascii="Arial" w:hAnsi="Arial" w:cs="Arial"/>
          <w:sz w:val="24"/>
          <w:szCs w:val="24"/>
        </w:rPr>
        <w:t>6</w:t>
      </w:r>
      <w:r w:rsidRPr="003F24B2">
        <w:rPr>
          <w:rFonts w:ascii="Arial" w:hAnsi="Arial" w:cs="Arial"/>
          <w:sz w:val="24"/>
          <w:szCs w:val="24"/>
        </w:rPr>
        <w:t xml:space="preserve">. Недействительные удостоверения подлежат уничтожению экспертной комиссией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3F24B2">
        <w:rPr>
          <w:rFonts w:ascii="Arial" w:hAnsi="Arial" w:cs="Arial"/>
          <w:sz w:val="24"/>
          <w:szCs w:val="24"/>
        </w:rPr>
        <w:t>.</w:t>
      </w: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6" w:name="P130"/>
      <w:bookmarkEnd w:id="6"/>
      <w:r w:rsidRPr="003F24B2">
        <w:rPr>
          <w:rFonts w:ascii="Arial" w:hAnsi="Arial" w:cs="Arial"/>
          <w:sz w:val="24"/>
          <w:szCs w:val="24"/>
        </w:rPr>
        <w:t>Приложение 1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к Положению </w:t>
      </w:r>
      <w:r>
        <w:rPr>
          <w:rFonts w:ascii="Arial" w:hAnsi="Arial" w:cs="Arial"/>
          <w:sz w:val="24"/>
          <w:szCs w:val="24"/>
        </w:rPr>
        <w:t>о</w:t>
      </w:r>
      <w:r w:rsidRPr="003F24B2">
        <w:rPr>
          <w:rFonts w:ascii="Arial" w:hAnsi="Arial" w:cs="Arial"/>
          <w:sz w:val="24"/>
          <w:szCs w:val="24"/>
        </w:rPr>
        <w:t>б удостоверени</w:t>
      </w:r>
      <w:r>
        <w:rPr>
          <w:rFonts w:ascii="Arial" w:hAnsi="Arial" w:cs="Arial"/>
          <w:sz w:val="24"/>
          <w:szCs w:val="24"/>
        </w:rPr>
        <w:t>и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и нагрудном знаке депутата Совета депутатов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 Московской области</w:t>
      </w: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ОБРАЗЕЦ УДОСТОВЕРЕНИЯ</w:t>
      </w:r>
    </w:p>
    <w:p w:rsidR="005A37CA" w:rsidRPr="003F24B2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ДЕПУТАТА СОВЕТА ДЕПУТАТОВ ГОРОДСКОГО</w:t>
      </w:r>
    </w:p>
    <w:p w:rsidR="005A37CA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ОКРУГА </w:t>
      </w:r>
      <w:r>
        <w:rPr>
          <w:rFonts w:ascii="Arial" w:hAnsi="Arial" w:cs="Arial"/>
          <w:sz w:val="24"/>
          <w:szCs w:val="24"/>
        </w:rPr>
        <w:t>СЕРПУХОВ</w:t>
      </w:r>
      <w:r w:rsidRPr="003F24B2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325D6" w:rsidRDefault="002325D6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379" w:rsidRDefault="006A6379" w:rsidP="006A6379">
      <w:pPr>
        <w:pStyle w:val="ConsPlusTitle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6A6379">
      <w:pPr>
        <w:pStyle w:val="ConsPlusTitle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6A6379">
      <w:pPr>
        <w:pStyle w:val="ConsPlusTitle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</w:t>
      </w: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379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37CA" w:rsidRPr="003F24B2" w:rsidRDefault="006A6379" w:rsidP="002325D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</w:t>
      </w:r>
      <w:r w:rsidR="005A37CA" w:rsidRPr="003F24B2">
        <w:rPr>
          <w:rFonts w:ascii="Arial" w:hAnsi="Arial" w:cs="Arial"/>
          <w:sz w:val="24"/>
          <w:szCs w:val="24"/>
        </w:rPr>
        <w:t>УДОСТОВЕРЕНИЯ ДЕПУТАТА СОВЕТА ДЕПУТАТОВ ГОРОДСКОГО ОКРУГА</w:t>
      </w:r>
    </w:p>
    <w:p w:rsidR="005A37CA" w:rsidRPr="003F24B2" w:rsidRDefault="005A37CA" w:rsidP="0073531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СЕРПУХОВ</w:t>
      </w:r>
      <w:r w:rsidRPr="003F24B2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5A37CA" w:rsidRPr="002325D6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25D6">
        <w:rPr>
          <w:rFonts w:ascii="Arial" w:hAnsi="Arial" w:cs="Arial"/>
          <w:sz w:val="24"/>
          <w:szCs w:val="24"/>
        </w:rPr>
        <w:t>Удостоверение депутата Совета депутатов (далее - удостоверение) представляет собой книжку, изготовленную из картона с фактурой "кожа" бордового цвета. Удостоверение в развернутом виде имеет размер 67 x 200 мм.</w:t>
      </w:r>
    </w:p>
    <w:p w:rsidR="005A37CA" w:rsidRPr="002325D6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25D6">
        <w:rPr>
          <w:rFonts w:ascii="Arial" w:hAnsi="Arial" w:cs="Arial"/>
          <w:sz w:val="24"/>
          <w:szCs w:val="24"/>
        </w:rPr>
        <w:t>На внешней стороне удостоверения (обложке) воспроизводится одноцветный рисунок герба Городского округа Серпухов Московской области без вольной части, тиснение золотой фольгой, выравнивание по центру. Под ним помещается надпись золотыми литерами - "</w:t>
      </w:r>
      <w:r w:rsidR="002325D6" w:rsidRPr="002325D6">
        <w:rPr>
          <w:rFonts w:ascii="Arial" w:hAnsi="Arial" w:cs="Arial"/>
          <w:sz w:val="24"/>
          <w:szCs w:val="24"/>
        </w:rPr>
        <w:t>СОВЕТ ДЕПУТАТОВ ГОРОДСКОГО ОКРУГА СЕРПУХОВ</w:t>
      </w:r>
      <w:r w:rsidRPr="002325D6">
        <w:rPr>
          <w:rFonts w:ascii="Arial" w:hAnsi="Arial" w:cs="Arial"/>
          <w:sz w:val="24"/>
          <w:szCs w:val="24"/>
        </w:rPr>
        <w:t>", выравнивание по центру.</w:t>
      </w:r>
    </w:p>
    <w:p w:rsidR="005A37CA" w:rsidRPr="002325D6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25D6">
        <w:rPr>
          <w:rFonts w:ascii="Arial" w:hAnsi="Arial" w:cs="Arial"/>
          <w:sz w:val="24"/>
          <w:szCs w:val="24"/>
        </w:rPr>
        <w:t>Внутренняя сторона удостоверения состоит из двух страниц размером 60 x 90 мм. Бланки удостоверений изготавливаются на отдельных бумажных страницах: левая страница с защитной сеткой с переплетением цветов, повторяющей цвета Государственного флага Российской Федерации; правая страница - в виде развевающегося изображения Государственного флага Российской Федерации. Текст размещается типографским способом.</w:t>
      </w:r>
    </w:p>
    <w:p w:rsidR="005A37CA" w:rsidRPr="003F24B2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Левая страница:</w:t>
      </w:r>
    </w:p>
    <w:p w:rsidR="005A37CA" w:rsidRPr="003F24B2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Вверху</w:t>
      </w:r>
      <w:r w:rsidR="002E0544">
        <w:rPr>
          <w:rFonts w:ascii="Arial" w:hAnsi="Arial" w:cs="Arial"/>
          <w:sz w:val="24"/>
          <w:szCs w:val="24"/>
        </w:rPr>
        <w:t xml:space="preserve"> располагается надпись в две </w:t>
      </w:r>
      <w:r w:rsidRPr="003F24B2">
        <w:rPr>
          <w:rFonts w:ascii="Arial" w:hAnsi="Arial" w:cs="Arial"/>
          <w:sz w:val="24"/>
          <w:szCs w:val="24"/>
        </w:rPr>
        <w:t>строки:</w:t>
      </w:r>
    </w:p>
    <w:p w:rsidR="005A37CA" w:rsidRPr="003F24B2" w:rsidRDefault="005A37CA" w:rsidP="002325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0544" w:rsidRPr="003F24B2" w:rsidRDefault="00C966DE" w:rsidP="002325D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3F24B2">
        <w:rPr>
          <w:rFonts w:ascii="Arial" w:hAnsi="Arial" w:cs="Arial"/>
          <w:sz w:val="24"/>
          <w:szCs w:val="24"/>
        </w:rPr>
        <w:t>овет депутатов</w:t>
      </w:r>
      <w:r w:rsidR="00735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3F24B2">
        <w:rPr>
          <w:rFonts w:ascii="Arial" w:hAnsi="Arial" w:cs="Arial"/>
          <w:sz w:val="24"/>
          <w:szCs w:val="24"/>
        </w:rPr>
        <w:t xml:space="preserve">ородской округ </w:t>
      </w:r>
      <w:r>
        <w:rPr>
          <w:rFonts w:ascii="Arial" w:hAnsi="Arial" w:cs="Arial"/>
          <w:sz w:val="24"/>
          <w:szCs w:val="24"/>
        </w:rPr>
        <w:t>Серпухов</w:t>
      </w:r>
    </w:p>
    <w:p w:rsidR="002E0544" w:rsidRDefault="00C966DE" w:rsidP="002325D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F24B2">
        <w:rPr>
          <w:rFonts w:ascii="Arial" w:hAnsi="Arial" w:cs="Arial"/>
          <w:sz w:val="24"/>
          <w:szCs w:val="24"/>
        </w:rPr>
        <w:t>осковская область</w:t>
      </w:r>
    </w:p>
    <w:p w:rsidR="002325D6" w:rsidRDefault="002325D6" w:rsidP="002325D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E0544" w:rsidRPr="003F24B2" w:rsidRDefault="002E0544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В верхней части </w:t>
      </w:r>
      <w:r>
        <w:rPr>
          <w:rFonts w:ascii="Arial" w:hAnsi="Arial" w:cs="Arial"/>
          <w:sz w:val="24"/>
          <w:szCs w:val="24"/>
        </w:rPr>
        <w:t>слева</w:t>
      </w:r>
      <w:r w:rsidRPr="003F24B2">
        <w:rPr>
          <w:rFonts w:ascii="Arial" w:hAnsi="Arial" w:cs="Arial"/>
          <w:sz w:val="24"/>
          <w:szCs w:val="24"/>
        </w:rPr>
        <w:t xml:space="preserve"> изображается многоцветный рисунок герба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3F24B2">
        <w:rPr>
          <w:rFonts w:ascii="Arial" w:hAnsi="Arial" w:cs="Arial"/>
          <w:sz w:val="24"/>
          <w:szCs w:val="24"/>
        </w:rPr>
        <w:t xml:space="preserve"> (без вольной части).</w:t>
      </w:r>
    </w:p>
    <w:p w:rsidR="002E0544" w:rsidRDefault="002E0544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Ниже в </w:t>
      </w:r>
      <w:r>
        <w:rPr>
          <w:rFonts w:ascii="Arial" w:hAnsi="Arial" w:cs="Arial"/>
          <w:sz w:val="24"/>
          <w:szCs w:val="24"/>
        </w:rPr>
        <w:t>три</w:t>
      </w:r>
      <w:r w:rsidRPr="003F24B2">
        <w:rPr>
          <w:rFonts w:ascii="Arial" w:hAnsi="Arial" w:cs="Arial"/>
          <w:sz w:val="24"/>
          <w:szCs w:val="24"/>
        </w:rPr>
        <w:t xml:space="preserve"> строки указываются фамилия, имя, отчество депутата. На следующих строках размещен текст: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E0544" w:rsidRPr="003F24B2" w:rsidTr="006A42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E0544" w:rsidRPr="003F24B2" w:rsidRDefault="00141A13" w:rsidP="005F219E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3F24B2">
              <w:rPr>
                <w:rFonts w:ascii="Arial" w:hAnsi="Arial" w:cs="Arial"/>
                <w:sz w:val="24"/>
                <w:szCs w:val="24"/>
              </w:rPr>
              <w:t>Председател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="005F219E">
              <w:rPr>
                <w:rFonts w:ascii="Arial" w:hAnsi="Arial" w:cs="Arial"/>
                <w:sz w:val="24"/>
                <w:szCs w:val="24"/>
              </w:rPr>
              <w:t>т</w:t>
            </w:r>
            <w:r w:rsidRPr="003F24B2">
              <w:rPr>
                <w:rFonts w:ascii="Arial" w:hAnsi="Arial" w:cs="Arial"/>
                <w:sz w:val="24"/>
                <w:szCs w:val="24"/>
              </w:rPr>
              <w:t>ерриториальной</w:t>
            </w:r>
            <w:r w:rsidR="002E0544" w:rsidRPr="003F24B2">
              <w:rPr>
                <w:rFonts w:ascii="Arial" w:hAnsi="Arial" w:cs="Arial"/>
                <w:sz w:val="24"/>
                <w:szCs w:val="24"/>
              </w:rPr>
              <w:t xml:space="preserve"> избирательнойкомиссии </w:t>
            </w:r>
            <w:r w:rsidR="00135B75">
              <w:rPr>
                <w:rFonts w:ascii="Arial" w:hAnsi="Arial" w:cs="Arial"/>
                <w:sz w:val="24"/>
                <w:szCs w:val="24"/>
              </w:rPr>
              <w:t xml:space="preserve">города </w:t>
            </w:r>
            <w:r w:rsidR="002E0544">
              <w:rPr>
                <w:rFonts w:ascii="Arial" w:hAnsi="Arial" w:cs="Arial"/>
                <w:sz w:val="24"/>
                <w:szCs w:val="24"/>
              </w:rPr>
              <w:t>Серпухов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44" w:rsidRPr="003F24B2" w:rsidRDefault="002E0544" w:rsidP="002325D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7CA" w:rsidRPr="003F24B2" w:rsidRDefault="00C966DE" w:rsidP="002325D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Предусмотрена строка для подписи и расшифровки</w:t>
      </w:r>
    </w:p>
    <w:p w:rsidR="005A37CA" w:rsidRPr="003F24B2" w:rsidRDefault="005A37CA" w:rsidP="002325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0544" w:rsidRDefault="002E0544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Правая страница</w:t>
      </w:r>
    </w:p>
    <w:p w:rsidR="005A37CA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В левой трети средней части бланка размещается рамка размером 30 x 40 мм, обозначающая размеры поля фотографической карточки депутата, скрепляемой печатью </w:t>
      </w:r>
      <w:r w:rsidR="005F219E">
        <w:rPr>
          <w:rFonts w:ascii="Arial" w:hAnsi="Arial" w:cs="Arial"/>
          <w:sz w:val="24"/>
          <w:szCs w:val="24"/>
        </w:rPr>
        <w:t>те</w:t>
      </w:r>
      <w:r w:rsidRPr="003F24B2">
        <w:rPr>
          <w:rFonts w:ascii="Arial" w:hAnsi="Arial" w:cs="Arial"/>
          <w:sz w:val="24"/>
          <w:szCs w:val="24"/>
        </w:rPr>
        <w:t xml:space="preserve">рриториальной избирательной комиссии города </w:t>
      </w:r>
      <w:r>
        <w:rPr>
          <w:rFonts w:ascii="Arial" w:hAnsi="Arial" w:cs="Arial"/>
          <w:sz w:val="24"/>
          <w:szCs w:val="24"/>
        </w:rPr>
        <w:t>Серпухов</w:t>
      </w:r>
      <w:r w:rsidRPr="003F24B2">
        <w:rPr>
          <w:rFonts w:ascii="Arial" w:hAnsi="Arial" w:cs="Arial"/>
          <w:sz w:val="24"/>
          <w:szCs w:val="24"/>
        </w:rPr>
        <w:t>.</w:t>
      </w:r>
    </w:p>
    <w:p w:rsidR="00141A13" w:rsidRDefault="00141A13" w:rsidP="002325D6">
      <w:pPr>
        <w:pStyle w:val="ConsPlusNormal"/>
        <w:rPr>
          <w:rFonts w:ascii="Arial" w:hAnsi="Arial" w:cs="Arial"/>
          <w:sz w:val="24"/>
          <w:szCs w:val="24"/>
        </w:rPr>
      </w:pPr>
    </w:p>
    <w:p w:rsidR="005F4412" w:rsidRDefault="005F4412" w:rsidP="002325D6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правой части располагается надпись:</w:t>
      </w:r>
    </w:p>
    <w:p w:rsidR="005F4412" w:rsidRPr="003F24B2" w:rsidRDefault="005F4412" w:rsidP="002325D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Д</w:t>
      </w:r>
      <w:r w:rsidRPr="003F24B2">
        <w:rPr>
          <w:rFonts w:ascii="Arial" w:hAnsi="Arial" w:cs="Arial"/>
          <w:sz w:val="24"/>
          <w:szCs w:val="24"/>
        </w:rPr>
        <w:t>епутат</w:t>
      </w:r>
    </w:p>
    <w:p w:rsidR="005F4412" w:rsidRPr="003F24B2" w:rsidRDefault="005F4412" w:rsidP="002325D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3F24B2">
        <w:rPr>
          <w:rFonts w:ascii="Arial" w:hAnsi="Arial" w:cs="Arial"/>
          <w:sz w:val="24"/>
          <w:szCs w:val="24"/>
        </w:rPr>
        <w:t>овета депутатов</w:t>
      </w:r>
    </w:p>
    <w:p w:rsidR="005F4412" w:rsidRDefault="005F4412" w:rsidP="002325D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</w:p>
    <w:p w:rsidR="005F4412" w:rsidRPr="003F24B2" w:rsidRDefault="005F4412" w:rsidP="002325D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5F4412">
        <w:rPr>
          <w:rFonts w:ascii="Arial" w:hAnsi="Arial" w:cs="Arial"/>
          <w:sz w:val="24"/>
          <w:szCs w:val="24"/>
        </w:rPr>
        <w:t>осковской области</w:t>
      </w:r>
      <w:r w:rsidRPr="003F24B2">
        <w:rPr>
          <w:rFonts w:ascii="Arial" w:hAnsi="Arial" w:cs="Arial"/>
          <w:sz w:val="24"/>
          <w:szCs w:val="24"/>
        </w:rPr>
        <w:t>".</w:t>
      </w:r>
    </w:p>
    <w:p w:rsidR="005F4412" w:rsidRDefault="005F4412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966DE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В нижней части по центру располага</w:t>
      </w:r>
      <w:r w:rsidR="00C966DE">
        <w:rPr>
          <w:rFonts w:ascii="Arial" w:hAnsi="Arial" w:cs="Arial"/>
          <w:sz w:val="24"/>
          <w:szCs w:val="24"/>
        </w:rPr>
        <w:t>ю</w:t>
      </w:r>
      <w:r w:rsidRPr="003F24B2">
        <w:rPr>
          <w:rFonts w:ascii="Arial" w:hAnsi="Arial" w:cs="Arial"/>
          <w:sz w:val="24"/>
          <w:szCs w:val="24"/>
        </w:rPr>
        <w:t xml:space="preserve">тся </w:t>
      </w:r>
      <w:r w:rsidR="00C966DE">
        <w:rPr>
          <w:rFonts w:ascii="Arial" w:hAnsi="Arial" w:cs="Arial"/>
          <w:sz w:val="24"/>
          <w:szCs w:val="24"/>
        </w:rPr>
        <w:t>строки</w:t>
      </w:r>
      <w:r w:rsidRPr="003F24B2">
        <w:rPr>
          <w:rFonts w:ascii="Arial" w:hAnsi="Arial" w:cs="Arial"/>
          <w:sz w:val="24"/>
          <w:szCs w:val="24"/>
        </w:rPr>
        <w:t xml:space="preserve">: </w:t>
      </w:r>
    </w:p>
    <w:p w:rsidR="005A37CA" w:rsidRDefault="005A37CA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Действительно с________</w:t>
      </w:r>
      <w:r w:rsidR="00C966DE">
        <w:rPr>
          <w:rFonts w:ascii="Arial" w:hAnsi="Arial" w:cs="Arial"/>
          <w:sz w:val="24"/>
          <w:szCs w:val="24"/>
        </w:rPr>
        <w:t>г.</w:t>
      </w:r>
      <w:r w:rsidRPr="003F24B2">
        <w:rPr>
          <w:rFonts w:ascii="Arial" w:hAnsi="Arial" w:cs="Arial"/>
          <w:sz w:val="24"/>
          <w:szCs w:val="24"/>
        </w:rPr>
        <w:t>по__________</w:t>
      </w:r>
      <w:r w:rsidR="00C966DE">
        <w:rPr>
          <w:rFonts w:ascii="Arial" w:hAnsi="Arial" w:cs="Arial"/>
          <w:sz w:val="24"/>
          <w:szCs w:val="24"/>
        </w:rPr>
        <w:t>г.</w:t>
      </w:r>
      <w:r w:rsidRPr="003F24B2">
        <w:rPr>
          <w:rFonts w:ascii="Arial" w:hAnsi="Arial" w:cs="Arial"/>
          <w:sz w:val="24"/>
          <w:szCs w:val="24"/>
        </w:rPr>
        <w:t xml:space="preserve">  (срок указывается числами).</w:t>
      </w:r>
    </w:p>
    <w:p w:rsidR="002E0544" w:rsidRPr="003F24B2" w:rsidRDefault="002E0544" w:rsidP="0023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Личная подпись</w:t>
      </w:r>
      <w:r w:rsidR="005F4412">
        <w:rPr>
          <w:rFonts w:ascii="Arial" w:hAnsi="Arial" w:cs="Arial"/>
          <w:sz w:val="24"/>
          <w:szCs w:val="24"/>
        </w:rPr>
        <w:t>________________________</w:t>
      </w:r>
    </w:p>
    <w:p w:rsidR="005A37CA" w:rsidRDefault="005A37CA" w:rsidP="005A37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25D6" w:rsidRDefault="002325D6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25D6" w:rsidRDefault="002325D6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7" w:name="P334"/>
      <w:bookmarkEnd w:id="7"/>
      <w:r w:rsidRPr="003F24B2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удостоверении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и нагрудном знаке депутата Совета депутатов</w:t>
      </w:r>
    </w:p>
    <w:p w:rsidR="005A37CA" w:rsidRPr="003F24B2" w:rsidRDefault="005A37CA" w:rsidP="005A37C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 Московской области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3F24B2" w:rsidRDefault="005A37CA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ОБРАЗЕЦ НАГРУДНОГО ЗНАКА</w:t>
      </w:r>
    </w:p>
    <w:p w:rsidR="005A37CA" w:rsidRPr="003F24B2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 xml:space="preserve">ДЕПУТАТА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</w:p>
    <w:p w:rsidR="005A37CA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МОСКОВКОЙ ОБЛАСТИ</w:t>
      </w: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</w:t>
      </w: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A6379" w:rsidRDefault="006A6379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_GoBack"/>
      <w:bookmarkEnd w:id="8"/>
    </w:p>
    <w:p w:rsidR="005A37CA" w:rsidRPr="003F24B2" w:rsidRDefault="005A37CA" w:rsidP="005A37C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ОПИСАНИЕ</w:t>
      </w:r>
    </w:p>
    <w:p w:rsidR="005A37CA" w:rsidRPr="003F24B2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24B2">
        <w:rPr>
          <w:rFonts w:ascii="Arial" w:hAnsi="Arial" w:cs="Arial"/>
          <w:sz w:val="24"/>
          <w:szCs w:val="24"/>
        </w:rPr>
        <w:t>НАГРУДНОГО ЗНАКА ДЕПУТАТА СОВЕТА ДЕПУТАТОВ ГОРОДСКОГО ОКРУГА</w:t>
      </w:r>
    </w:p>
    <w:p w:rsidR="005A37CA" w:rsidRPr="003F24B2" w:rsidRDefault="005A37CA" w:rsidP="005A37C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СЕРПУХОВ</w:t>
      </w:r>
      <w:r w:rsidRPr="003F24B2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5A37CA" w:rsidRPr="003F24B2" w:rsidRDefault="005A37CA" w:rsidP="005A3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7CA" w:rsidRPr="001A6C90" w:rsidRDefault="005A37CA" w:rsidP="005A37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C90">
        <w:rPr>
          <w:rFonts w:ascii="Arial" w:hAnsi="Arial" w:cs="Arial"/>
          <w:sz w:val="24"/>
          <w:szCs w:val="24"/>
        </w:rPr>
        <w:t>Нагрудный знак депутата Городского округа Серпухов (далее - знак) представляет собой стилизованное изображение развевающегося флага Городского округа Серпухов Московской области.</w:t>
      </w:r>
    </w:p>
    <w:p w:rsidR="005A37CA" w:rsidRPr="001A6C90" w:rsidRDefault="005A37CA" w:rsidP="005A37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C90">
        <w:rPr>
          <w:rFonts w:ascii="Arial" w:hAnsi="Arial" w:cs="Arial"/>
          <w:sz w:val="24"/>
          <w:szCs w:val="24"/>
        </w:rPr>
        <w:t xml:space="preserve">На флаге сверху размещены слова </w:t>
      </w:r>
      <w:r w:rsidR="001A6C90">
        <w:rPr>
          <w:rFonts w:ascii="Arial" w:hAnsi="Arial" w:cs="Arial"/>
          <w:sz w:val="24"/>
          <w:szCs w:val="24"/>
        </w:rPr>
        <w:t>«</w:t>
      </w:r>
      <w:r w:rsidR="00B2506D">
        <w:rPr>
          <w:rFonts w:ascii="Arial" w:hAnsi="Arial" w:cs="Arial"/>
          <w:sz w:val="24"/>
          <w:szCs w:val="24"/>
        </w:rPr>
        <w:t>ДЕПУТАТ СОВЕТА ДЕПУТАТОВ Г.О.СЕРПУХОВ».</w:t>
      </w:r>
    </w:p>
    <w:p w:rsidR="005A37CA" w:rsidRPr="001A6C90" w:rsidRDefault="005A37CA" w:rsidP="005A37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C90">
        <w:rPr>
          <w:rFonts w:ascii="Arial" w:hAnsi="Arial" w:cs="Arial"/>
          <w:sz w:val="24"/>
          <w:szCs w:val="24"/>
        </w:rPr>
        <w:t>Знак выполнен из латуни, материал Л63, покрытие - цветная эмаль красного цвета, эпоксидная смола. Крепление - цанговый двойной зажим.</w:t>
      </w:r>
    </w:p>
    <w:p w:rsidR="009A2E65" w:rsidRPr="001A6C90" w:rsidRDefault="005A37CA" w:rsidP="005A37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C90">
        <w:rPr>
          <w:rFonts w:ascii="Arial" w:hAnsi="Arial" w:cs="Arial"/>
          <w:sz w:val="24"/>
          <w:szCs w:val="24"/>
        </w:rPr>
        <w:t>Размер знака - 32 x 20 мм.</w:t>
      </w:r>
    </w:p>
    <w:sectPr w:rsidR="009A2E65" w:rsidRPr="001A6C90" w:rsidSect="0044328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778A"/>
    <w:rsid w:val="00023A54"/>
    <w:rsid w:val="00044307"/>
    <w:rsid w:val="000870CF"/>
    <w:rsid w:val="000B16CB"/>
    <w:rsid w:val="000C378D"/>
    <w:rsid w:val="000C7804"/>
    <w:rsid w:val="00135B75"/>
    <w:rsid w:val="00141A13"/>
    <w:rsid w:val="00155AB1"/>
    <w:rsid w:val="001A6C90"/>
    <w:rsid w:val="001B1AF0"/>
    <w:rsid w:val="001C2C74"/>
    <w:rsid w:val="002325D6"/>
    <w:rsid w:val="00237BD1"/>
    <w:rsid w:val="00243F03"/>
    <w:rsid w:val="002C5C6A"/>
    <w:rsid w:val="002E0544"/>
    <w:rsid w:val="002E6459"/>
    <w:rsid w:val="00345D90"/>
    <w:rsid w:val="0039788F"/>
    <w:rsid w:val="00414F50"/>
    <w:rsid w:val="0043403E"/>
    <w:rsid w:val="00443287"/>
    <w:rsid w:val="004631C2"/>
    <w:rsid w:val="004C15FD"/>
    <w:rsid w:val="0051750D"/>
    <w:rsid w:val="00524EE5"/>
    <w:rsid w:val="00530634"/>
    <w:rsid w:val="005619BE"/>
    <w:rsid w:val="00565544"/>
    <w:rsid w:val="00566B36"/>
    <w:rsid w:val="00597A6C"/>
    <w:rsid w:val="005A37CA"/>
    <w:rsid w:val="005D30BC"/>
    <w:rsid w:val="005F219E"/>
    <w:rsid w:val="005F4412"/>
    <w:rsid w:val="00670491"/>
    <w:rsid w:val="006A6379"/>
    <w:rsid w:val="00735317"/>
    <w:rsid w:val="00745718"/>
    <w:rsid w:val="007C7C63"/>
    <w:rsid w:val="007E15DF"/>
    <w:rsid w:val="007F63B7"/>
    <w:rsid w:val="00810134"/>
    <w:rsid w:val="00846020"/>
    <w:rsid w:val="008A627B"/>
    <w:rsid w:val="008B1788"/>
    <w:rsid w:val="008B2665"/>
    <w:rsid w:val="0098184E"/>
    <w:rsid w:val="009A2E65"/>
    <w:rsid w:val="009B01A9"/>
    <w:rsid w:val="00AD4761"/>
    <w:rsid w:val="00B2138B"/>
    <w:rsid w:val="00B2506D"/>
    <w:rsid w:val="00B82AD4"/>
    <w:rsid w:val="00BA256A"/>
    <w:rsid w:val="00BE0559"/>
    <w:rsid w:val="00C06E56"/>
    <w:rsid w:val="00C63F08"/>
    <w:rsid w:val="00C966DE"/>
    <w:rsid w:val="00CA2C3B"/>
    <w:rsid w:val="00CC778A"/>
    <w:rsid w:val="00CD68C0"/>
    <w:rsid w:val="00CE526B"/>
    <w:rsid w:val="00CF63A4"/>
    <w:rsid w:val="00D01942"/>
    <w:rsid w:val="00D76C4A"/>
    <w:rsid w:val="00D778D0"/>
    <w:rsid w:val="00EE1F92"/>
    <w:rsid w:val="00EE316D"/>
    <w:rsid w:val="00EE40B1"/>
    <w:rsid w:val="00F13260"/>
    <w:rsid w:val="00F23BB5"/>
    <w:rsid w:val="00F83E09"/>
    <w:rsid w:val="00F92917"/>
    <w:rsid w:val="00FA454F"/>
    <w:rsid w:val="00FC624C"/>
    <w:rsid w:val="00FD01B8"/>
    <w:rsid w:val="00FD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EFBEC-AAA4-4247-8E40-B9BC1F2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8C0"/>
    <w:pPr>
      <w:ind w:left="720"/>
      <w:contextualSpacing/>
    </w:pPr>
  </w:style>
  <w:style w:type="paragraph" w:customStyle="1" w:styleId="ConsPlusNormal">
    <w:name w:val="ConsPlusNormal"/>
    <w:rsid w:val="00FD0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39"/>
    <w:rsid w:val="00BA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C63F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443287"/>
    <w:rPr>
      <w:color w:val="0000FF"/>
      <w:u w:val="single"/>
    </w:rPr>
  </w:style>
  <w:style w:type="paragraph" w:customStyle="1" w:styleId="ConsPlusTitle">
    <w:name w:val="ConsPlusTitle"/>
    <w:rsid w:val="009A2E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vdepserpuhov.ru/comissions/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MOB&amp;n=360211&amp;dst=1000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69</cp:revision>
  <dcterms:created xsi:type="dcterms:W3CDTF">2023-11-08T08:23:00Z</dcterms:created>
  <dcterms:modified xsi:type="dcterms:W3CDTF">2024-03-14T06:18:00Z</dcterms:modified>
</cp:coreProperties>
</file>