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D0" w:rsidRDefault="00D778D0" w:rsidP="00CA2C3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96520</wp:posOffset>
            </wp:positionV>
            <wp:extent cx="643890" cy="826770"/>
            <wp:effectExtent l="0" t="0" r="3810" b="0"/>
            <wp:wrapThrough wrapText="bothSides">
              <wp:wrapPolygon edited="0">
                <wp:start x="0" y="0"/>
                <wp:lineTo x="0" y="20903"/>
                <wp:lineTo x="21089" y="20903"/>
                <wp:lineTo x="21089" y="0"/>
                <wp:lineTo x="0" y="0"/>
              </wp:wrapPolygon>
            </wp:wrapThrough>
            <wp:docPr id="2" name="Рисунок 2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8D0" w:rsidRDefault="00D778D0" w:rsidP="00D778D0">
      <w:pPr>
        <w:jc w:val="both"/>
        <w:rPr>
          <w:rFonts w:ascii="Arial" w:hAnsi="Arial" w:cs="Arial"/>
          <w:bCs/>
          <w:sz w:val="24"/>
          <w:szCs w:val="24"/>
        </w:rPr>
      </w:pPr>
    </w:p>
    <w:p w:rsidR="00D778D0" w:rsidRDefault="00D778D0" w:rsidP="00D778D0">
      <w:pPr>
        <w:tabs>
          <w:tab w:val="left" w:pos="451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D778D0" w:rsidRDefault="00D778D0" w:rsidP="00D778D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778D0" w:rsidRPr="008A627B" w:rsidRDefault="00D778D0" w:rsidP="00D778D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D778D0" w:rsidRDefault="00D778D0" w:rsidP="00D778D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D778D0" w:rsidRDefault="00D778D0" w:rsidP="00D778D0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D778D0" w:rsidRPr="00BA256A" w:rsidRDefault="00D778D0" w:rsidP="00BA256A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</w:tblGrid>
      <w:tr w:rsidR="00BA256A" w:rsidTr="00BA256A">
        <w:trPr>
          <w:trHeight w:val="864"/>
        </w:trPr>
        <w:tc>
          <w:tcPr>
            <w:tcW w:w="5411" w:type="dxa"/>
          </w:tcPr>
          <w:p w:rsidR="00BA256A" w:rsidRDefault="00BA256A" w:rsidP="0044328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56A" w:rsidRDefault="00BA256A" w:rsidP="0044328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_</w:t>
            </w:r>
            <w:r w:rsidR="00330324">
              <w:rPr>
                <w:rFonts w:ascii="Arial" w:hAnsi="Arial" w:cs="Arial"/>
                <w:sz w:val="24"/>
                <w:szCs w:val="24"/>
              </w:rPr>
              <w:t>10/98</w:t>
            </w:r>
            <w:r>
              <w:rPr>
                <w:rFonts w:ascii="Arial" w:hAnsi="Arial" w:cs="Arial"/>
                <w:sz w:val="24"/>
                <w:szCs w:val="24"/>
              </w:rPr>
              <w:t xml:space="preserve">__ от </w:t>
            </w:r>
            <w:r w:rsidR="00330324">
              <w:rPr>
                <w:rFonts w:ascii="Arial" w:hAnsi="Arial" w:cs="Arial"/>
                <w:sz w:val="24"/>
                <w:szCs w:val="24"/>
              </w:rPr>
              <w:t>13.03.2024</w:t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BA256A" w:rsidRDefault="00BA256A" w:rsidP="0044328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56A" w:rsidRDefault="00BA256A" w:rsidP="0044328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</w:t>
            </w:r>
            <w:r w:rsidR="00D01942">
              <w:rPr>
                <w:rFonts w:ascii="Arial" w:hAnsi="Arial" w:cs="Arial"/>
                <w:sz w:val="24"/>
                <w:szCs w:val="24"/>
              </w:rPr>
              <w:t xml:space="preserve"> положений о Почетной грамоте Совета депутатов Городского округа Серпухов Московской области и о Благодарственном письме Совета депутатов Городского округа Серпухов Московской области</w:t>
            </w:r>
          </w:p>
          <w:p w:rsidR="00BA256A" w:rsidRDefault="00BA256A" w:rsidP="0044328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56A" w:rsidTr="00C63F08">
        <w:trPr>
          <w:trHeight w:val="80"/>
        </w:trPr>
        <w:tc>
          <w:tcPr>
            <w:tcW w:w="5411" w:type="dxa"/>
          </w:tcPr>
          <w:p w:rsidR="00BA256A" w:rsidRDefault="00BA256A" w:rsidP="0044328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287" w:rsidRDefault="00C63F08" w:rsidP="00FC2F29">
      <w:pPr>
        <w:pStyle w:val="ConsPlusTitlePage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D01942" w:rsidRPr="00E66A2D">
        <w:rPr>
          <w:rFonts w:ascii="Arial" w:hAnsi="Arial" w:cs="Arial"/>
          <w:sz w:val="24"/>
          <w:szCs w:val="24"/>
        </w:rPr>
        <w:t>с Федеральным законом от 06.10.2003 №131-ФЗ «Об общих принципах организации местного самоуправления в Российской Федерации»,</w:t>
      </w:r>
      <w:r w:rsidR="00FC2F29">
        <w:rPr>
          <w:rFonts w:ascii="Arial" w:hAnsi="Arial" w:cs="Arial"/>
          <w:sz w:val="24"/>
          <w:szCs w:val="24"/>
        </w:rPr>
        <w:t xml:space="preserve"> </w:t>
      </w:r>
      <w:hyperlink r:id="rId7">
        <w:r w:rsidR="00D01942" w:rsidRPr="00791435">
          <w:rPr>
            <w:rFonts w:ascii="Arial" w:hAnsi="Arial" w:cs="Arial"/>
            <w:sz w:val="24"/>
            <w:szCs w:val="24"/>
          </w:rPr>
          <w:t>Законом</w:t>
        </w:r>
      </w:hyperlink>
      <w:r w:rsidR="00D01942" w:rsidRPr="00791435">
        <w:rPr>
          <w:rFonts w:ascii="Arial" w:hAnsi="Arial" w:cs="Arial"/>
          <w:sz w:val="24"/>
          <w:szCs w:val="24"/>
        </w:rPr>
        <w:t xml:space="preserve"> Московской области от 26.09.2006 N 154/2006-ОЗ "О символике в Московской области и муниципальных образованиях Московской области",</w:t>
      </w:r>
      <w:r w:rsidR="00FC2F29">
        <w:rPr>
          <w:rFonts w:ascii="Arial" w:hAnsi="Arial" w:cs="Arial"/>
          <w:sz w:val="24"/>
          <w:szCs w:val="24"/>
        </w:rPr>
        <w:t xml:space="preserve"> </w:t>
      </w:r>
      <w:r w:rsidR="00D01942">
        <w:rPr>
          <w:rFonts w:ascii="Arial" w:eastAsia="Calibri" w:hAnsi="Arial" w:cs="Arial"/>
          <w:sz w:val="24"/>
          <w:szCs w:val="24"/>
          <w:lang w:eastAsia="zh-CN"/>
        </w:rPr>
        <w:t xml:space="preserve">решением Совета </w:t>
      </w:r>
      <w:r w:rsidR="00D01942">
        <w:rPr>
          <w:rFonts w:ascii="Arial" w:hAnsi="Arial" w:cs="Arial"/>
          <w:sz w:val="24"/>
          <w:szCs w:val="24"/>
        </w:rPr>
        <w:t>депутатов Городского округа Серпухов Московской области</w:t>
      </w:r>
      <w:r w:rsidR="00D01942">
        <w:rPr>
          <w:rFonts w:ascii="Arial" w:eastAsia="Calibri" w:hAnsi="Arial" w:cs="Arial"/>
          <w:sz w:val="24"/>
          <w:szCs w:val="24"/>
          <w:lang w:eastAsia="zh-CN"/>
        </w:rPr>
        <w:t xml:space="preserve"> от 05.02.2024 №5/56 «</w:t>
      </w:r>
      <w:r w:rsidR="00D01942" w:rsidRPr="00D24409">
        <w:rPr>
          <w:rFonts w:ascii="Arial" w:eastAsia="Calibri" w:hAnsi="Arial" w:cs="Arial"/>
          <w:sz w:val="24"/>
          <w:szCs w:val="24"/>
          <w:lang w:eastAsia="zh-CN"/>
        </w:rPr>
        <w:t xml:space="preserve">Об утверждении Положений об официальных символах (гербе, флаге и гимне) Городского округа Серпухов </w:t>
      </w:r>
      <w:r w:rsidR="00D01942" w:rsidRPr="00D24409">
        <w:rPr>
          <w:rFonts w:ascii="Arial" w:eastAsia="Calibri" w:hAnsi="Arial" w:cs="Arial"/>
          <w:sz w:val="24"/>
          <w:szCs w:val="24"/>
          <w:lang w:val="en-US" w:eastAsia="zh-CN"/>
        </w:rPr>
        <w:t>M</w:t>
      </w:r>
      <w:r w:rsidR="00D01942" w:rsidRPr="00D24409">
        <w:rPr>
          <w:rFonts w:ascii="Arial" w:eastAsia="Calibri" w:hAnsi="Arial" w:cs="Arial"/>
          <w:sz w:val="24"/>
          <w:szCs w:val="24"/>
          <w:lang w:eastAsia="zh-CN"/>
        </w:rPr>
        <w:t>осковской области</w:t>
      </w:r>
      <w:r w:rsidR="00D01942">
        <w:rPr>
          <w:rFonts w:ascii="Arial" w:eastAsia="Calibri" w:hAnsi="Arial" w:cs="Arial"/>
          <w:sz w:val="24"/>
          <w:szCs w:val="24"/>
          <w:lang w:eastAsia="zh-CN"/>
        </w:rPr>
        <w:t xml:space="preserve">», </w:t>
      </w:r>
      <w:r w:rsidR="00D01942">
        <w:rPr>
          <w:rFonts w:ascii="Arial" w:hAnsi="Arial" w:cs="Arial"/>
          <w:sz w:val="24"/>
          <w:szCs w:val="24"/>
        </w:rPr>
        <w:t>Регламентом Совета депутатов Городского округа Серпухов Московской области</w:t>
      </w:r>
      <w:r>
        <w:rPr>
          <w:rFonts w:ascii="Arial" w:hAnsi="Arial" w:cs="Arial"/>
          <w:sz w:val="24"/>
          <w:szCs w:val="24"/>
        </w:rPr>
        <w:t xml:space="preserve">, Совет депутатов Городского округа Серпухов Московской области </w:t>
      </w:r>
    </w:p>
    <w:p w:rsidR="00FC2F29" w:rsidRPr="00FC2F29" w:rsidRDefault="00FC2F29" w:rsidP="00FC2F29">
      <w:pPr>
        <w:pStyle w:val="ConsPlusTitlePage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3F08" w:rsidRPr="005D30BC" w:rsidRDefault="00C63F08" w:rsidP="00C63F08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C63F08" w:rsidRDefault="00C63F08" w:rsidP="00C63F08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D01942" w:rsidRPr="00791435" w:rsidRDefault="00D01942" w:rsidP="00443287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1. Утвердить </w:t>
      </w:r>
      <w:hyperlink w:anchor="P35">
        <w:r w:rsidRPr="00791435">
          <w:rPr>
            <w:rFonts w:ascii="Arial" w:hAnsi="Arial" w:cs="Arial"/>
            <w:sz w:val="24"/>
            <w:szCs w:val="24"/>
          </w:rPr>
          <w:t>Положение</w:t>
        </w:r>
      </w:hyperlink>
      <w:r w:rsidRPr="00791435">
        <w:rPr>
          <w:rFonts w:ascii="Arial" w:hAnsi="Arial" w:cs="Arial"/>
          <w:sz w:val="24"/>
          <w:szCs w:val="24"/>
        </w:rPr>
        <w:t xml:space="preserve"> о Почетной грамоте Совета депутатов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 xml:space="preserve"> Московской области (приложение 1).</w:t>
      </w:r>
    </w:p>
    <w:p w:rsidR="00D01942" w:rsidRPr="00791435" w:rsidRDefault="00D01942" w:rsidP="00443287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2. Утвердить форму Почетной грамоты Совета депутатов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 xml:space="preserve"> Московской области </w:t>
      </w:r>
      <w:hyperlink w:anchor="P143">
        <w:r w:rsidRPr="00791435">
          <w:rPr>
            <w:rFonts w:ascii="Arial" w:hAnsi="Arial" w:cs="Arial"/>
            <w:sz w:val="24"/>
            <w:szCs w:val="24"/>
          </w:rPr>
          <w:t>(приложение 2)</w:t>
        </w:r>
      </w:hyperlink>
      <w:r w:rsidRPr="00791435">
        <w:rPr>
          <w:rFonts w:ascii="Arial" w:hAnsi="Arial" w:cs="Arial"/>
          <w:sz w:val="24"/>
          <w:szCs w:val="24"/>
        </w:rPr>
        <w:t>.</w:t>
      </w:r>
    </w:p>
    <w:p w:rsidR="00D01942" w:rsidRPr="00791435" w:rsidRDefault="00D01942" w:rsidP="00443287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3. Утвердить </w:t>
      </w:r>
      <w:hyperlink w:anchor="P168">
        <w:r w:rsidRPr="00791435">
          <w:rPr>
            <w:rFonts w:ascii="Arial" w:hAnsi="Arial" w:cs="Arial"/>
            <w:sz w:val="24"/>
            <w:szCs w:val="24"/>
          </w:rPr>
          <w:t>Положение</w:t>
        </w:r>
      </w:hyperlink>
      <w:r w:rsidRPr="00791435">
        <w:rPr>
          <w:rFonts w:ascii="Arial" w:hAnsi="Arial" w:cs="Arial"/>
          <w:sz w:val="24"/>
          <w:szCs w:val="24"/>
        </w:rPr>
        <w:t xml:space="preserve"> о Благодарственном письме Совета депутатов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 xml:space="preserve"> Московской области (приложение 3).</w:t>
      </w:r>
    </w:p>
    <w:p w:rsidR="00443287" w:rsidRDefault="00D01942" w:rsidP="00443287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4. Утвердить форму Благодарственного письма Совета депутатов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 xml:space="preserve"> Московской области </w:t>
      </w:r>
      <w:hyperlink w:anchor="P208">
        <w:r w:rsidRPr="00791435">
          <w:rPr>
            <w:rFonts w:ascii="Arial" w:hAnsi="Arial" w:cs="Arial"/>
            <w:sz w:val="24"/>
            <w:szCs w:val="24"/>
          </w:rPr>
          <w:t>(приложение 4)</w:t>
        </w:r>
      </w:hyperlink>
      <w:r w:rsidRPr="00791435">
        <w:rPr>
          <w:rFonts w:ascii="Arial" w:hAnsi="Arial" w:cs="Arial"/>
          <w:sz w:val="24"/>
          <w:szCs w:val="24"/>
        </w:rPr>
        <w:t>.</w:t>
      </w:r>
    </w:p>
    <w:p w:rsidR="00443287" w:rsidRDefault="00443287" w:rsidP="00443287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Признать утратившим силу </w:t>
      </w:r>
      <w:r>
        <w:rPr>
          <w:rFonts w:ascii="Arial" w:hAnsi="Arial" w:cs="Arial"/>
          <w:bCs/>
          <w:sz w:val="24"/>
          <w:szCs w:val="24"/>
        </w:rPr>
        <w:t>решение Совета депутатов города Серпухова от 18.10.2006 №181/21 «</w:t>
      </w:r>
      <w:r w:rsidRPr="00365370">
        <w:rPr>
          <w:rFonts w:ascii="Arial" w:hAnsi="Arial" w:cs="Arial"/>
          <w:sz w:val="24"/>
          <w:szCs w:val="24"/>
        </w:rPr>
        <w:t xml:space="preserve">Об утверждении Положения о Почетной грамоте и Благодарственном письме Совета депутатов </w:t>
      </w:r>
      <w:r>
        <w:rPr>
          <w:rFonts w:ascii="Arial" w:hAnsi="Arial" w:cs="Arial"/>
          <w:sz w:val="24"/>
          <w:szCs w:val="24"/>
        </w:rPr>
        <w:t>г. Серпухова Московской области</w:t>
      </w:r>
      <w:r>
        <w:rPr>
          <w:rFonts w:ascii="Arial" w:hAnsi="Arial" w:cs="Arial"/>
          <w:bCs/>
          <w:sz w:val="24"/>
          <w:szCs w:val="24"/>
        </w:rPr>
        <w:t>».</w:t>
      </w:r>
    </w:p>
    <w:p w:rsidR="00443287" w:rsidRDefault="00443287" w:rsidP="00443287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6</w:t>
      </w:r>
      <w:r w:rsidR="00C63F08" w:rsidRPr="00B31F6F">
        <w:rPr>
          <w:rFonts w:ascii="Arial" w:hAnsi="Arial" w:cs="Arial"/>
          <w:bCs/>
          <w:sz w:val="24"/>
          <w:szCs w:val="24"/>
        </w:rPr>
        <w:t>.</w:t>
      </w:r>
      <w:r w:rsidR="00FC2F29">
        <w:rPr>
          <w:rFonts w:ascii="Arial" w:hAnsi="Arial" w:cs="Arial"/>
          <w:bCs/>
          <w:sz w:val="24"/>
          <w:szCs w:val="24"/>
        </w:rPr>
        <w:t xml:space="preserve"> </w:t>
      </w:r>
      <w:r w:rsidR="00C63F08">
        <w:rPr>
          <w:rFonts w:ascii="Arial" w:hAnsi="Arial" w:cs="Arial"/>
          <w:color w:val="000000" w:themeColor="text1"/>
          <w:sz w:val="24"/>
          <w:szCs w:val="24"/>
        </w:rPr>
        <w:t>Направить настоящее решение главе Городского округа Серпухов Московской области С.Н. Никитенко для подписания и официального опубликования (обнародования).</w:t>
      </w:r>
    </w:p>
    <w:p w:rsidR="00443287" w:rsidRPr="00443287" w:rsidRDefault="00443287" w:rsidP="00443287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63F08" w:rsidRPr="00F22620">
        <w:rPr>
          <w:rFonts w:ascii="Arial" w:hAnsi="Arial" w:cs="Arial"/>
          <w:sz w:val="24"/>
          <w:szCs w:val="24"/>
        </w:rPr>
        <w:t xml:space="preserve">. </w:t>
      </w:r>
      <w:r w:rsidRPr="007D0731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постоянную депутатскую </w:t>
      </w:r>
      <w:hyperlink r:id="rId8" w:history="1">
        <w:r w:rsidRPr="0044328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комиссию по нормотворчеству и организации депутатской деятельности, взаимодействию с общественными организациями и правоохранительными органами</w:t>
        </w:r>
      </w:hyperlink>
      <w:r w:rsidR="00FC2F29">
        <w:rPr>
          <w:rStyle w:val="a7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7D0731">
        <w:rPr>
          <w:rFonts w:ascii="Arial" w:hAnsi="Arial" w:cs="Arial"/>
          <w:sz w:val="24"/>
          <w:szCs w:val="24"/>
        </w:rPr>
        <w:t>(Тихонов А.Ю.).</w:t>
      </w:r>
    </w:p>
    <w:p w:rsidR="00C63F08" w:rsidRPr="00443287" w:rsidRDefault="00C63F08" w:rsidP="004432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D0194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D0194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Серпухов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М. А. Шульга</w:t>
      </w: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Серпухов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С. Н. Никитенко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23BB5" w:rsidRDefault="00F23BB5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23BB5" w:rsidRDefault="00F23BB5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23BB5" w:rsidRDefault="00F23BB5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23BB5" w:rsidRDefault="00F23BB5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63F08" w:rsidRDefault="00C63F08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Подписано главой Городского округа Серпухов</w:t>
      </w:r>
    </w:p>
    <w:p w:rsidR="00F23BB5" w:rsidRDefault="00F23BB5" w:rsidP="00C63F0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330324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13.03.2024</w:t>
      </w:r>
    </w:p>
    <w:p w:rsidR="00330324" w:rsidRDefault="00330324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C2F29" w:rsidRDefault="00FC2F29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Приложение 1</w:t>
      </w:r>
    </w:p>
    <w:p w:rsidR="009A2E65" w:rsidRPr="00791435" w:rsidRDefault="009A2E65" w:rsidP="009A2E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к решению Совета депутатов</w:t>
      </w:r>
    </w:p>
    <w:p w:rsidR="009A2E65" w:rsidRPr="00791435" w:rsidRDefault="009A2E65" w:rsidP="009A2E6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Серпухов</w:t>
      </w:r>
    </w:p>
    <w:p w:rsidR="009A2E65" w:rsidRPr="00791435" w:rsidRDefault="009A2E65" w:rsidP="009A2E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Московской области</w:t>
      </w:r>
    </w:p>
    <w:p w:rsidR="009A2E65" w:rsidRDefault="009A2E65" w:rsidP="0033032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от </w:t>
      </w:r>
      <w:r w:rsidR="00330324">
        <w:rPr>
          <w:rFonts w:ascii="Arial" w:hAnsi="Arial" w:cs="Arial"/>
          <w:sz w:val="24"/>
          <w:szCs w:val="24"/>
        </w:rPr>
        <w:t>13.03.2024</w:t>
      </w:r>
      <w:r w:rsidRPr="00791435">
        <w:rPr>
          <w:rFonts w:ascii="Arial" w:hAnsi="Arial" w:cs="Arial"/>
          <w:sz w:val="24"/>
          <w:szCs w:val="24"/>
        </w:rPr>
        <w:t xml:space="preserve"> N</w:t>
      </w:r>
      <w:r w:rsidR="00330324">
        <w:rPr>
          <w:rFonts w:ascii="Arial" w:hAnsi="Arial" w:cs="Arial"/>
          <w:sz w:val="24"/>
          <w:szCs w:val="24"/>
        </w:rPr>
        <w:t xml:space="preserve"> 10/98</w:t>
      </w:r>
      <w:r w:rsidRPr="00791435">
        <w:rPr>
          <w:rFonts w:ascii="Arial" w:hAnsi="Arial" w:cs="Arial"/>
          <w:sz w:val="24"/>
          <w:szCs w:val="24"/>
        </w:rPr>
        <w:t xml:space="preserve"> </w:t>
      </w:r>
    </w:p>
    <w:p w:rsidR="00330324" w:rsidRDefault="00330324" w:rsidP="0033032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5"/>
      <w:bookmarkEnd w:id="0"/>
      <w:r w:rsidRPr="00791435">
        <w:rPr>
          <w:rFonts w:ascii="Arial" w:hAnsi="Arial" w:cs="Arial"/>
          <w:sz w:val="24"/>
          <w:szCs w:val="24"/>
        </w:rPr>
        <w:t>ПОЛОЖЕНИЕ</w:t>
      </w:r>
    </w:p>
    <w:p w:rsidR="00FC2F29" w:rsidRDefault="009A2E65" w:rsidP="009A2E6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Почетной грамоте Совета депутатов Городского округа Серпухов </w:t>
      </w:r>
    </w:p>
    <w:p w:rsidR="009A2E65" w:rsidRPr="00791435" w:rsidRDefault="009A2E65" w:rsidP="009A2E6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Настоящим Положением устанавливается порядок предоставления документов и награждения граждан и коллективов организаций Почетной грамотой Совета депутатов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 xml:space="preserve"> Московской области (далее - Почетная грамота).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1. Общие положения</w:t>
      </w: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1.1. Почетная грамота Совета депутатов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 xml:space="preserve"> Московской области (далее - Совет депутатов) является формой поощрения граждан, трудовых коллективов, предприятий, организаций, учреждений за заслуги перед </w:t>
      </w:r>
      <w:r>
        <w:rPr>
          <w:rFonts w:ascii="Arial" w:hAnsi="Arial" w:cs="Arial"/>
          <w:sz w:val="24"/>
          <w:szCs w:val="24"/>
        </w:rPr>
        <w:t xml:space="preserve">Городским округом Серпухов </w:t>
      </w:r>
      <w:r w:rsidRPr="00791435">
        <w:rPr>
          <w:rFonts w:ascii="Arial" w:hAnsi="Arial" w:cs="Arial"/>
          <w:sz w:val="24"/>
          <w:szCs w:val="24"/>
        </w:rPr>
        <w:t xml:space="preserve">Московской области (далее - </w:t>
      </w:r>
      <w:r>
        <w:rPr>
          <w:rFonts w:ascii="Arial" w:hAnsi="Arial" w:cs="Arial"/>
          <w:sz w:val="24"/>
          <w:szCs w:val="24"/>
        </w:rPr>
        <w:t>Городской округ Серпухов</w:t>
      </w:r>
      <w:r w:rsidRPr="00791435">
        <w:rPr>
          <w:rFonts w:ascii="Arial" w:hAnsi="Arial" w:cs="Arial"/>
          <w:sz w:val="24"/>
          <w:szCs w:val="24"/>
        </w:rPr>
        <w:t>).</w:t>
      </w:r>
      <w:bookmarkStart w:id="1" w:name="P44"/>
      <w:bookmarkEnd w:id="1"/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1.2 Почетной грамотой могут награждаться граждане, трудовые коллективы, предприятия и организации всех форм собственности, осуществляющие свою деятельность на территории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 xml:space="preserve">, а также граждане, трудовые коллективы и организации, внесшие свой вклад в развитие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>.</w:t>
      </w:r>
      <w:bookmarkStart w:id="2" w:name="P45"/>
      <w:bookmarkEnd w:id="2"/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1.3. Основаниями для награждения Почетной грамотой являются:</w:t>
      </w: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- высокое профессиональное мастерство;</w:t>
      </w: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- многолетний добросовестный труд;</w:t>
      </w: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- успехи, достигнутые в государственном и муниципальном управлении, защите прав человека, развитии экономики и производства, строительстве, науке, технике, культуре, искусстве, воспитании и образовании, здравоохранении;</w:t>
      </w: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- благотворительная деятельность, направленная на достижение экономического, социального и культурного благополучия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>;</w:t>
      </w: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- иная деятельность, способствующая развитию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 xml:space="preserve"> и повышению его авторитета;</w:t>
      </w: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- юбилейные даты для трудовых коллективов и организаций (10 лет и далее каждые последующие 5 лет с момента образования);</w:t>
      </w: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- юбилейные даты для граждан (по достижении возраста 50 лет и далее каждые последующие 5 лет);</w:t>
      </w: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- профессиональные праздники.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1.4. Граждане могут быть награждены Почетной грамотой в том случае, если они ранее были награждены Благодарственным письмом Совета депутатов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>, за исключением случаев награждения граждан Почетной грамотой в связи с юбилейными датами.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2. Порядок предоставления документов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8"/>
      <w:bookmarkEnd w:id="3"/>
      <w:r w:rsidRPr="00791435">
        <w:rPr>
          <w:rFonts w:ascii="Arial" w:hAnsi="Arial" w:cs="Arial"/>
          <w:sz w:val="24"/>
          <w:szCs w:val="24"/>
        </w:rPr>
        <w:t xml:space="preserve">2.1. Ходатайство о награждении Почетной грамотой направляется в Совет депутатов должностными лицами федеральных органов исполнительной власти, органов исполнительной власти Московской области и местного самоуправления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>, руководителями предприятий, организаций и учреждений, независимо от форм собственности.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2.2. Ходатайство о награждении Почетной грамотой должно содержать обоснования представления к награждению.</w:t>
      </w: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60"/>
      <w:bookmarkEnd w:id="4"/>
      <w:r w:rsidRPr="00791435">
        <w:rPr>
          <w:rFonts w:ascii="Arial" w:hAnsi="Arial" w:cs="Arial"/>
          <w:sz w:val="24"/>
          <w:szCs w:val="24"/>
        </w:rPr>
        <w:t xml:space="preserve">2.3. К ходатайству прилагается </w:t>
      </w:r>
      <w:hyperlink w:anchor="P82">
        <w:r w:rsidRPr="00791435">
          <w:rPr>
            <w:rFonts w:ascii="Arial" w:hAnsi="Arial" w:cs="Arial"/>
            <w:sz w:val="24"/>
            <w:szCs w:val="24"/>
          </w:rPr>
          <w:t>Представление</w:t>
        </w:r>
      </w:hyperlink>
      <w:r w:rsidRPr="00791435">
        <w:rPr>
          <w:rFonts w:ascii="Arial" w:hAnsi="Arial" w:cs="Arial"/>
          <w:sz w:val="24"/>
          <w:szCs w:val="24"/>
        </w:rPr>
        <w:t xml:space="preserve"> к награждению граждан по установленной форме (приложение N 1 к Положению) и трудовых коллективов (приложение N 2 к Положению) для организаций.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2.4. Ходатайство о награждении Почетной грамотой с прилагаемыми к нему документами направляется Председателю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791435">
        <w:rPr>
          <w:rFonts w:ascii="Arial" w:hAnsi="Arial" w:cs="Arial"/>
          <w:sz w:val="24"/>
          <w:szCs w:val="24"/>
        </w:rPr>
        <w:t xml:space="preserve">ородского округа </w:t>
      </w:r>
      <w:r>
        <w:rPr>
          <w:rFonts w:ascii="Arial" w:hAnsi="Arial" w:cs="Arial"/>
          <w:sz w:val="24"/>
          <w:szCs w:val="24"/>
        </w:rPr>
        <w:t xml:space="preserve">Серпухов </w:t>
      </w:r>
      <w:r w:rsidRPr="00791435">
        <w:rPr>
          <w:rFonts w:ascii="Arial" w:hAnsi="Arial" w:cs="Arial"/>
          <w:sz w:val="24"/>
          <w:szCs w:val="24"/>
        </w:rPr>
        <w:t>(далее - Председатель Совета).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2.5. Председатель Совета в срок до 60 дней организует рассмотрение представленных документов на заседании Совета депутатов. Проект решения Совета депутатов по этому вопросу вносится на рассмотрение Совета депутатов в порядке, установленном Регламентом Совета депутатов.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2.6. В награждении Почетной грамотой может быть отказано в случаях: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- непредставления документов, указанных в </w:t>
      </w:r>
      <w:hyperlink w:anchor="P58">
        <w:r w:rsidRPr="00791435">
          <w:rPr>
            <w:rFonts w:ascii="Arial" w:hAnsi="Arial" w:cs="Arial"/>
            <w:sz w:val="24"/>
            <w:szCs w:val="24"/>
          </w:rPr>
          <w:t>пункте 2.1</w:t>
        </w:r>
      </w:hyperlink>
      <w:r w:rsidRPr="00791435">
        <w:rPr>
          <w:rFonts w:ascii="Arial" w:hAnsi="Arial" w:cs="Arial"/>
          <w:sz w:val="24"/>
          <w:szCs w:val="24"/>
        </w:rPr>
        <w:t xml:space="preserve">, </w:t>
      </w:r>
      <w:hyperlink w:anchor="P60">
        <w:r w:rsidRPr="00791435">
          <w:rPr>
            <w:rFonts w:ascii="Arial" w:hAnsi="Arial" w:cs="Arial"/>
            <w:sz w:val="24"/>
            <w:szCs w:val="24"/>
          </w:rPr>
          <w:t>2.3</w:t>
        </w:r>
      </w:hyperlink>
      <w:r w:rsidRPr="00791435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- несоответствия граждан, трудовых коллективов, организаций требованиям, указанным в </w:t>
      </w:r>
      <w:hyperlink w:anchor="P44">
        <w:r w:rsidRPr="00791435">
          <w:rPr>
            <w:rFonts w:ascii="Arial" w:hAnsi="Arial" w:cs="Arial"/>
            <w:sz w:val="24"/>
            <w:szCs w:val="24"/>
          </w:rPr>
          <w:t>пункте 1.2</w:t>
        </w:r>
      </w:hyperlink>
      <w:r w:rsidRPr="00791435">
        <w:rPr>
          <w:rFonts w:ascii="Arial" w:hAnsi="Arial" w:cs="Arial"/>
          <w:sz w:val="24"/>
          <w:szCs w:val="24"/>
        </w:rPr>
        <w:t xml:space="preserve">, </w:t>
      </w:r>
      <w:hyperlink w:anchor="P45">
        <w:r w:rsidRPr="00791435">
          <w:rPr>
            <w:rFonts w:ascii="Arial" w:hAnsi="Arial" w:cs="Arial"/>
            <w:sz w:val="24"/>
            <w:szCs w:val="24"/>
          </w:rPr>
          <w:t>1.3</w:t>
        </w:r>
      </w:hyperlink>
      <w:r w:rsidRPr="00791435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2.7. Почетная грамота подписывается Председателем Совета и заверяется гербовой печатью.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3. Порядок награждения граждан и трудовых коллективов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3.1. Вручение Почетной грамоты производится Председателем Совета, либо по его поручению его заместителем, либо депутатами Совета депутатов, в Совете депутатов, либо непосредственно в трудовых коллективах и организациях, либо на торжественных мероприятиях в торжественной обстановке.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3.2. Лица, награжденные Почетной грамотой, могут представляться к награждению Почетной грамотой Совета депутатов не ранее, чем через один год после предыдущего награждения.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3.3. При утере Почетной грамоты дубликат не выдается.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3.4. Форма Почетной грамоты утверждается решением Совета депутатов.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50D" w:rsidRDefault="0051750D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50D" w:rsidRDefault="0051750D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50D" w:rsidRDefault="0051750D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50D" w:rsidRDefault="0051750D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50D" w:rsidRDefault="0051750D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50D" w:rsidRDefault="0051750D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50D" w:rsidRPr="00791435" w:rsidRDefault="0051750D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Приложение N 1</w:t>
      </w:r>
    </w:p>
    <w:p w:rsidR="009A2E65" w:rsidRPr="00791435" w:rsidRDefault="009A2E65" w:rsidP="009A2E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к Положению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A2E65" w:rsidRPr="00791435" w:rsidTr="007A468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E65" w:rsidRPr="00791435" w:rsidRDefault="009A2E65" w:rsidP="007A46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P82"/>
            <w:bookmarkEnd w:id="5"/>
            <w:r w:rsidRPr="00791435">
              <w:rPr>
                <w:rFonts w:ascii="Arial" w:hAnsi="Arial" w:cs="Arial"/>
                <w:sz w:val="24"/>
                <w:szCs w:val="24"/>
              </w:rPr>
              <w:t>ПРЕДСТАВЛЕНИЕ</w:t>
            </w:r>
          </w:p>
          <w:p w:rsidR="009A2E65" w:rsidRPr="00791435" w:rsidRDefault="009A2E65" w:rsidP="007A46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к награждению граждан Почетной грамотой</w:t>
            </w:r>
          </w:p>
          <w:p w:rsidR="009A2E65" w:rsidRPr="00791435" w:rsidRDefault="009A2E65" w:rsidP="007A46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 xml:space="preserve">Совета депутатов </w:t>
            </w:r>
            <w:r>
              <w:rPr>
                <w:rFonts w:ascii="Arial" w:hAnsi="Arial" w:cs="Arial"/>
                <w:sz w:val="24"/>
                <w:szCs w:val="24"/>
              </w:rPr>
              <w:t>Городского округа Серпухов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1. Фамилия ________________________________________________________________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имя, отчество ______________________________________________________________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2. Должность, место работы __________________________________________________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(наименование организации)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3. Дата рождения ___________________________________________________________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(число, месяц, год)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4. Характеристика с указанием конкретных заслуг представляемого к награждению (достижения и вклад в развитие промышленности, сельского хозяйства, науки, образования, здравоохранения, культуры и других сфер трудовой и общественной деятельности):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5. Государственные награды, иные награды, знаки отличия, формы поощрения: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Предлагаемая формулировка текста награждения 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9A2E65" w:rsidRPr="00791435" w:rsidTr="007A468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2E65" w:rsidRPr="00791435" w:rsidRDefault="009A2E65" w:rsidP="007A46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9A2E65" w:rsidRPr="00791435" w:rsidRDefault="009A2E65" w:rsidP="007A46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9A2E65" w:rsidRPr="00791435" w:rsidRDefault="009A2E65" w:rsidP="007A46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E65" w:rsidRPr="00791435" w:rsidRDefault="009A2E65" w:rsidP="007A46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9A2E65" w:rsidRPr="00791435" w:rsidRDefault="009A2E65" w:rsidP="007A46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(подпись, фамилия и инициалы)</w:t>
            </w:r>
          </w:p>
        </w:tc>
      </w:tr>
      <w:tr w:rsidR="009A2E65" w:rsidRPr="00791435" w:rsidTr="007A468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2E65" w:rsidRPr="00791435" w:rsidRDefault="009A2E65" w:rsidP="007A46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МП</w:t>
            </w:r>
          </w:p>
          <w:p w:rsidR="009A2E65" w:rsidRPr="00791435" w:rsidRDefault="009A2E65" w:rsidP="007A46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"____" ________ 20___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50D" w:rsidRDefault="0051750D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50D" w:rsidRDefault="0051750D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Приложение N 2</w:t>
      </w:r>
    </w:p>
    <w:p w:rsidR="009A2E65" w:rsidRPr="00791435" w:rsidRDefault="009A2E65" w:rsidP="009A2E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к Положению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A2E65" w:rsidRPr="00791435" w:rsidTr="007A468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E65" w:rsidRPr="00791435" w:rsidRDefault="009A2E65" w:rsidP="007A46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ПРЕДСТАВЛЕНИЕ</w:t>
            </w:r>
          </w:p>
          <w:p w:rsidR="009A2E65" w:rsidRPr="00791435" w:rsidRDefault="009A2E65" w:rsidP="007A46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 xml:space="preserve">к награждению трудовых коллективов, организаций Почетной грамотой Совета депутатов </w:t>
            </w:r>
            <w:r>
              <w:rPr>
                <w:rFonts w:ascii="Arial" w:hAnsi="Arial" w:cs="Arial"/>
                <w:sz w:val="24"/>
                <w:szCs w:val="24"/>
              </w:rPr>
              <w:t>Городского округа Серпухов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1. Полное наименование организации (с указанием министерства, ведомства и т.п.)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2. Почтовый адрес __________________________________________________________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3. Фамилия, имя, отчество руководителя _______________________________________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4. Характеристика деятельности организации 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5. Государственные награды, иные награды, знаки отличия, формы поощрения:</w:t>
            </w:r>
          </w:p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9A2E65" w:rsidRPr="00791435" w:rsidTr="007A468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2E65" w:rsidRPr="00791435" w:rsidRDefault="009A2E65" w:rsidP="007A46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Руководитель _______________________</w:t>
            </w:r>
          </w:p>
          <w:p w:rsidR="009A2E65" w:rsidRPr="00791435" w:rsidRDefault="009A2E65" w:rsidP="007A46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2E65" w:rsidRPr="00791435" w:rsidRDefault="009A2E65" w:rsidP="007A46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9A2E65" w:rsidRPr="00791435" w:rsidRDefault="009A2E65" w:rsidP="007A46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9A2E65" w:rsidRPr="00791435" w:rsidTr="007A468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2E65" w:rsidRPr="00791435" w:rsidRDefault="009A2E65" w:rsidP="007A46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МП</w:t>
            </w:r>
          </w:p>
          <w:p w:rsidR="009A2E65" w:rsidRPr="00791435" w:rsidRDefault="009A2E65" w:rsidP="007A46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435">
              <w:rPr>
                <w:rFonts w:ascii="Arial" w:hAnsi="Arial" w:cs="Arial"/>
                <w:sz w:val="24"/>
                <w:szCs w:val="24"/>
              </w:rPr>
              <w:t>"____" ________ 20___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2E65" w:rsidRPr="00791435" w:rsidRDefault="009A2E65" w:rsidP="007A46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50D" w:rsidRDefault="0051750D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50D" w:rsidRDefault="0051750D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6" w:name="P143"/>
      <w:bookmarkEnd w:id="6"/>
      <w:r w:rsidRPr="00791435">
        <w:rPr>
          <w:rFonts w:ascii="Arial" w:hAnsi="Arial" w:cs="Arial"/>
          <w:sz w:val="24"/>
          <w:szCs w:val="24"/>
        </w:rPr>
        <w:t>Приложение 2</w:t>
      </w:r>
    </w:p>
    <w:p w:rsidR="009A2E65" w:rsidRPr="00791435" w:rsidRDefault="009A2E65" w:rsidP="009A2E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к решению Совета депутатов</w:t>
      </w:r>
    </w:p>
    <w:p w:rsidR="009A2E65" w:rsidRPr="00791435" w:rsidRDefault="009A2E65" w:rsidP="009A2E6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Серпухов</w:t>
      </w:r>
    </w:p>
    <w:p w:rsidR="009A2E65" w:rsidRPr="00791435" w:rsidRDefault="009A2E65" w:rsidP="009A2E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Московской области</w:t>
      </w:r>
    </w:p>
    <w:p w:rsidR="00A642CB" w:rsidRDefault="00A642CB" w:rsidP="00A642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13.03.2024</w:t>
      </w:r>
      <w:r w:rsidRPr="00791435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 10/98</w:t>
      </w:r>
      <w:r w:rsidRPr="00791435">
        <w:rPr>
          <w:rFonts w:ascii="Arial" w:hAnsi="Arial" w:cs="Arial"/>
          <w:sz w:val="24"/>
          <w:szCs w:val="24"/>
        </w:rPr>
        <w:t xml:space="preserve"> </w:t>
      </w:r>
    </w:p>
    <w:p w:rsidR="009A2E65" w:rsidRPr="00791435" w:rsidRDefault="009A2E65" w:rsidP="009A2E6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Рисунок</w:t>
      </w: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Описание Почетной грамоты.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1. Почетная грамота представляет собой лист формата А4.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2. Почетная грамота заполняется машинописным текстом.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3. Почетная грамота должна содержать: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3.1 герб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 xml:space="preserve"> Московской области;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3.2 название: Почетная грамота;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3.3 подпись: председатель Совета депутатов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 xml:space="preserve"> Московской области, подпись, расшифровка подписи.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50D" w:rsidRDefault="0051750D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50D" w:rsidRPr="00791435" w:rsidRDefault="0051750D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480" w:rsidRDefault="003C1480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Приложение 3</w:t>
      </w:r>
    </w:p>
    <w:p w:rsidR="009A2E65" w:rsidRPr="00791435" w:rsidRDefault="009A2E65" w:rsidP="009A2E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к решению Совета депутатов</w:t>
      </w:r>
    </w:p>
    <w:p w:rsidR="009A2E65" w:rsidRPr="00791435" w:rsidRDefault="009A2E65" w:rsidP="009A2E6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Серпухов</w:t>
      </w:r>
    </w:p>
    <w:p w:rsidR="009A2E65" w:rsidRPr="00791435" w:rsidRDefault="009A2E65" w:rsidP="009A2E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Московской области</w:t>
      </w:r>
    </w:p>
    <w:p w:rsidR="00A642CB" w:rsidRDefault="00A642CB" w:rsidP="00A642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13.03.2024</w:t>
      </w:r>
      <w:r w:rsidRPr="00791435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 10/98</w:t>
      </w:r>
      <w:r w:rsidRPr="00791435">
        <w:rPr>
          <w:rFonts w:ascii="Arial" w:hAnsi="Arial" w:cs="Arial"/>
          <w:sz w:val="24"/>
          <w:szCs w:val="24"/>
        </w:rPr>
        <w:t xml:space="preserve"> 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50D" w:rsidRDefault="0051750D" w:rsidP="009A2E6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7" w:name="P168"/>
      <w:bookmarkEnd w:id="7"/>
    </w:p>
    <w:p w:rsidR="009A2E65" w:rsidRDefault="0051750D" w:rsidP="009A2E6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9A2E65" w:rsidRDefault="009A2E65" w:rsidP="009A2E6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Благодарственном письме Совета депутатов </w:t>
      </w:r>
    </w:p>
    <w:p w:rsidR="009A2E65" w:rsidRPr="00791435" w:rsidRDefault="009A2E65" w:rsidP="009A2E6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Серпухов Московской области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Настоящим Положением устанавливается порядок предоставления документов и награждения граждан и коллективов организаций Благодарственным письмом Совета депутатов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 xml:space="preserve"> Московской области (далее - Благодарственное письмо).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1. Общие положения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1.1. Благодарственное письмо Совета депутатов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 xml:space="preserve"> Московской области (далее - Совета депутатов) является формой поощрения граждан, трудовых коллективов, организаций за заслуги перед </w:t>
      </w:r>
      <w:r>
        <w:rPr>
          <w:rFonts w:ascii="Arial" w:hAnsi="Arial" w:cs="Arial"/>
          <w:sz w:val="24"/>
          <w:szCs w:val="24"/>
        </w:rPr>
        <w:t xml:space="preserve">Городским округом Серпухов </w:t>
      </w:r>
      <w:r w:rsidRPr="00791435">
        <w:rPr>
          <w:rFonts w:ascii="Arial" w:hAnsi="Arial" w:cs="Arial"/>
          <w:sz w:val="24"/>
          <w:szCs w:val="24"/>
        </w:rPr>
        <w:t xml:space="preserve">Московской области (далее - </w:t>
      </w:r>
      <w:r>
        <w:rPr>
          <w:rFonts w:ascii="Arial" w:hAnsi="Arial" w:cs="Arial"/>
          <w:sz w:val="24"/>
          <w:szCs w:val="24"/>
        </w:rPr>
        <w:t>Городской округ Серпухов</w:t>
      </w:r>
      <w:r w:rsidRPr="00791435">
        <w:rPr>
          <w:rFonts w:ascii="Arial" w:hAnsi="Arial" w:cs="Arial"/>
          <w:sz w:val="24"/>
          <w:szCs w:val="24"/>
        </w:rPr>
        <w:t>).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77"/>
      <w:bookmarkEnd w:id="8"/>
      <w:r w:rsidRPr="00791435">
        <w:rPr>
          <w:rFonts w:ascii="Arial" w:hAnsi="Arial" w:cs="Arial"/>
          <w:sz w:val="24"/>
          <w:szCs w:val="24"/>
        </w:rPr>
        <w:t xml:space="preserve">1.2. Благодарственным письмом могут награждаться граждане, трудовые коллективы, предприятия и организации всех форм собственности, осуществляющие свою деятельность на территории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 xml:space="preserve">, а также граждане, трудовые коллективы и организации, внесшие свой вклад в развитие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>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78"/>
      <w:bookmarkEnd w:id="9"/>
      <w:r w:rsidRPr="00791435">
        <w:rPr>
          <w:rFonts w:ascii="Arial" w:hAnsi="Arial" w:cs="Arial"/>
          <w:sz w:val="24"/>
          <w:szCs w:val="24"/>
        </w:rPr>
        <w:t>1.3. Основаниями для награждения Благодарственным письмом являются: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- трудовые, производственные достижения;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- вклад в реализацию программ социально-экономического развития </w:t>
      </w:r>
      <w:r>
        <w:rPr>
          <w:rFonts w:ascii="Arial" w:hAnsi="Arial" w:cs="Arial"/>
          <w:sz w:val="24"/>
          <w:szCs w:val="24"/>
        </w:rPr>
        <w:t>Г</w:t>
      </w:r>
      <w:r w:rsidRPr="00791435">
        <w:rPr>
          <w:rFonts w:ascii="Arial" w:hAnsi="Arial" w:cs="Arial"/>
          <w:sz w:val="24"/>
          <w:szCs w:val="24"/>
        </w:rPr>
        <w:t xml:space="preserve">ородского округа </w:t>
      </w:r>
      <w:r>
        <w:rPr>
          <w:rFonts w:ascii="Arial" w:hAnsi="Arial" w:cs="Arial"/>
          <w:sz w:val="24"/>
          <w:szCs w:val="24"/>
        </w:rPr>
        <w:t>Серпухов</w:t>
      </w:r>
      <w:r w:rsidRPr="00791435">
        <w:rPr>
          <w:rFonts w:ascii="Arial" w:hAnsi="Arial" w:cs="Arial"/>
          <w:sz w:val="24"/>
          <w:szCs w:val="24"/>
        </w:rPr>
        <w:t>;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- внесение пожертвований на социальную поддержку малообеспеченных граждан;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- оказание благотворительной помощи и проведение мероприятий;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- успехи в организации предпринимательской деятельности;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- занятие призовых мест в профессиональных смотрах, конкурсах, спортивных соревнованиях.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2. Порядок предоставления документов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2.1 Ходатайство о награждении Благодарственным письмом направляется в Совет депутатов должностными лицами федеральных органов исполнительной власти, органов исполнительной власти Московской области и местного самоуправления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>, руководителями предприятий, организаций и учреждений, независимо от форм собственности.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2.2. Ходатайство о награждении Благодарственным письмом должно содержать обоснования представления к награждению.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2.3. Ходатайство о награждении Благодарственным письмом направляется Председателю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791435">
        <w:rPr>
          <w:rFonts w:ascii="Arial" w:hAnsi="Arial" w:cs="Arial"/>
          <w:sz w:val="24"/>
          <w:szCs w:val="24"/>
        </w:rPr>
        <w:t xml:space="preserve">ородского округа </w:t>
      </w:r>
      <w:r>
        <w:rPr>
          <w:rFonts w:ascii="Arial" w:hAnsi="Arial" w:cs="Arial"/>
          <w:sz w:val="24"/>
          <w:szCs w:val="24"/>
        </w:rPr>
        <w:t>Серпухов</w:t>
      </w:r>
      <w:r w:rsidRPr="00791435">
        <w:rPr>
          <w:rFonts w:ascii="Arial" w:hAnsi="Arial" w:cs="Arial"/>
          <w:sz w:val="24"/>
          <w:szCs w:val="24"/>
        </w:rPr>
        <w:t xml:space="preserve"> (далее - Председатель Совета).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2.4. Председатель Совета в срок до 30 дней рассматривает представленные документы и принимает решение о поддержке или отклонении ходатайства о награждении Благодарственным письмом.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2.5. Награждение Благодарственным письмом производится на основании распоряжения Председателя Совета.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2.6. В награждении Благодарственным письмом может быть отказано в случаях: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- несоответствия граждан, трудовых коллективов, организаций требованиям, указанным в </w:t>
      </w:r>
      <w:hyperlink w:anchor="P177">
        <w:r w:rsidRPr="00791435">
          <w:rPr>
            <w:rFonts w:ascii="Arial" w:hAnsi="Arial" w:cs="Arial"/>
            <w:sz w:val="24"/>
            <w:szCs w:val="24"/>
          </w:rPr>
          <w:t>пункте 1.2</w:t>
        </w:r>
      </w:hyperlink>
      <w:r w:rsidRPr="00791435">
        <w:rPr>
          <w:rFonts w:ascii="Arial" w:hAnsi="Arial" w:cs="Arial"/>
          <w:sz w:val="24"/>
          <w:szCs w:val="24"/>
        </w:rPr>
        <w:t xml:space="preserve">, </w:t>
      </w:r>
      <w:hyperlink w:anchor="P178">
        <w:r w:rsidRPr="00791435">
          <w:rPr>
            <w:rFonts w:ascii="Arial" w:hAnsi="Arial" w:cs="Arial"/>
            <w:sz w:val="24"/>
            <w:szCs w:val="24"/>
          </w:rPr>
          <w:t>1.3</w:t>
        </w:r>
      </w:hyperlink>
      <w:r w:rsidRPr="0079143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2.7. Благодарственное письмо подписывается Председателем Совета и заверяется гербовой печатью.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3. Порядок награждения граждан и трудовых коллективов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3.1. Вручение Благодарственного письма производится Председателем Совета, либо по его поручению его заместителем, либо депутатами Совета депутатов, в Совете депутатов, либо непосредственно в трудовых коллективах и организациях, либо на торжественных мероприятиях в торжественной обстановке.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3.2. Лица, награжденные Благодарственным письмом, могут представляться к награждению Благодарственным письмом Совета депутатов не ранее чем через шесть месяцев после предыдущего награждения.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3.3. При утере Благодарственного письма дубликат не выдается.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3.4. Форма Благодарственного письма утверждается решением Совета депутатов.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184E" w:rsidRDefault="0098184E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184E" w:rsidRDefault="0098184E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184E" w:rsidRDefault="0098184E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184E" w:rsidRDefault="0098184E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184E" w:rsidRDefault="0098184E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184E" w:rsidRDefault="0098184E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184E" w:rsidRPr="00791435" w:rsidRDefault="0098184E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10" w:name="P208"/>
      <w:bookmarkEnd w:id="10"/>
      <w:r w:rsidRPr="00791435">
        <w:rPr>
          <w:rFonts w:ascii="Arial" w:hAnsi="Arial" w:cs="Arial"/>
          <w:sz w:val="24"/>
          <w:szCs w:val="24"/>
        </w:rPr>
        <w:t>Приложение 4</w:t>
      </w:r>
    </w:p>
    <w:p w:rsidR="009A2E65" w:rsidRPr="00791435" w:rsidRDefault="009A2E65" w:rsidP="009A2E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к решению Совета депутатов</w:t>
      </w:r>
    </w:p>
    <w:p w:rsidR="009A2E65" w:rsidRPr="00791435" w:rsidRDefault="009A2E65" w:rsidP="009A2E6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Серпухов</w:t>
      </w:r>
    </w:p>
    <w:p w:rsidR="009A2E65" w:rsidRPr="00791435" w:rsidRDefault="009A2E65" w:rsidP="009A2E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Московской области</w:t>
      </w:r>
    </w:p>
    <w:p w:rsidR="00A642CB" w:rsidRDefault="00A642CB" w:rsidP="00A642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13.03.2024</w:t>
      </w:r>
      <w:r w:rsidRPr="00791435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 10/98</w:t>
      </w:r>
      <w:r w:rsidRPr="00791435">
        <w:rPr>
          <w:rFonts w:ascii="Arial" w:hAnsi="Arial" w:cs="Arial"/>
          <w:sz w:val="24"/>
          <w:szCs w:val="24"/>
        </w:rPr>
        <w:t xml:space="preserve"> 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rPr>
          <w:sz w:val="16"/>
          <w:szCs w:val="16"/>
        </w:rPr>
      </w:pPr>
    </w:p>
    <w:p w:rsidR="009A2E65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Рисунок</w:t>
      </w: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656D" w:rsidRDefault="0070656D" w:rsidP="0070656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bookmarkStart w:id="11" w:name="_GoBack"/>
      <w:bookmarkEnd w:id="11"/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Описание Благодарственного письма.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1. Благодарственное письмо представляет один лист формата А4.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2. Благодарственное письмо заполняется машинописным текстом.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3. Благодарственное письмо должно содержать: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3.1 герб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 xml:space="preserve"> Московской области;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>3.2 название: Благодарственное письмо;</w:t>
      </w:r>
    </w:p>
    <w:p w:rsidR="009A2E65" w:rsidRPr="00791435" w:rsidRDefault="009A2E65" w:rsidP="009A2E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435">
        <w:rPr>
          <w:rFonts w:ascii="Arial" w:hAnsi="Arial" w:cs="Arial"/>
          <w:sz w:val="24"/>
          <w:szCs w:val="24"/>
        </w:rPr>
        <w:t xml:space="preserve">3.3 подпись: председатель Совета депутатов </w:t>
      </w:r>
      <w:r>
        <w:rPr>
          <w:rFonts w:ascii="Arial" w:hAnsi="Arial" w:cs="Arial"/>
          <w:sz w:val="24"/>
          <w:szCs w:val="24"/>
        </w:rPr>
        <w:t>Городского округа Серпухов</w:t>
      </w:r>
      <w:r w:rsidRPr="00791435">
        <w:rPr>
          <w:rFonts w:ascii="Arial" w:hAnsi="Arial" w:cs="Arial"/>
          <w:sz w:val="24"/>
          <w:szCs w:val="24"/>
        </w:rPr>
        <w:t xml:space="preserve"> Московской области, подпись, расшифровка подписи.</w:t>
      </w: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791435" w:rsidRDefault="009A2E65" w:rsidP="009A2E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2E65" w:rsidRPr="00F23BB5" w:rsidRDefault="009A2E65" w:rsidP="00F23B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sectPr w:rsidR="009A2E65" w:rsidRPr="00F23BB5" w:rsidSect="0044328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EFC"/>
    <w:multiLevelType w:val="hybridMultilevel"/>
    <w:tmpl w:val="75723494"/>
    <w:lvl w:ilvl="0" w:tplc="7ED89E8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C778A"/>
    <w:rsid w:val="00023A54"/>
    <w:rsid w:val="00044307"/>
    <w:rsid w:val="000B16CB"/>
    <w:rsid w:val="000C7804"/>
    <w:rsid w:val="00155AB1"/>
    <w:rsid w:val="00191CDC"/>
    <w:rsid w:val="001B1AF0"/>
    <w:rsid w:val="001C2C74"/>
    <w:rsid w:val="00237BD1"/>
    <w:rsid w:val="00243F03"/>
    <w:rsid w:val="00330324"/>
    <w:rsid w:val="00345D90"/>
    <w:rsid w:val="0039788F"/>
    <w:rsid w:val="003C1480"/>
    <w:rsid w:val="00414F50"/>
    <w:rsid w:val="00443287"/>
    <w:rsid w:val="004631C2"/>
    <w:rsid w:val="0051750D"/>
    <w:rsid w:val="00524EE5"/>
    <w:rsid w:val="005619BE"/>
    <w:rsid w:val="00565544"/>
    <w:rsid w:val="00597A6C"/>
    <w:rsid w:val="005D30BC"/>
    <w:rsid w:val="00610FCB"/>
    <w:rsid w:val="00670491"/>
    <w:rsid w:val="0070656D"/>
    <w:rsid w:val="00745718"/>
    <w:rsid w:val="007C7C63"/>
    <w:rsid w:val="007E15DF"/>
    <w:rsid w:val="007F63B7"/>
    <w:rsid w:val="00810134"/>
    <w:rsid w:val="00846020"/>
    <w:rsid w:val="008A627B"/>
    <w:rsid w:val="008B1788"/>
    <w:rsid w:val="008B2665"/>
    <w:rsid w:val="0098184E"/>
    <w:rsid w:val="009A2E65"/>
    <w:rsid w:val="00A642CB"/>
    <w:rsid w:val="00AD4761"/>
    <w:rsid w:val="00B2138B"/>
    <w:rsid w:val="00B86465"/>
    <w:rsid w:val="00BA0E5C"/>
    <w:rsid w:val="00BA256A"/>
    <w:rsid w:val="00BE0723"/>
    <w:rsid w:val="00C06E56"/>
    <w:rsid w:val="00C63F08"/>
    <w:rsid w:val="00CA2C3B"/>
    <w:rsid w:val="00CC778A"/>
    <w:rsid w:val="00CD332B"/>
    <w:rsid w:val="00CD68C0"/>
    <w:rsid w:val="00D01942"/>
    <w:rsid w:val="00D778D0"/>
    <w:rsid w:val="00E85F84"/>
    <w:rsid w:val="00EE316D"/>
    <w:rsid w:val="00EE40B1"/>
    <w:rsid w:val="00F23BB5"/>
    <w:rsid w:val="00F54B2D"/>
    <w:rsid w:val="00F83E09"/>
    <w:rsid w:val="00F92917"/>
    <w:rsid w:val="00FA454F"/>
    <w:rsid w:val="00FC2F29"/>
    <w:rsid w:val="00FC624C"/>
    <w:rsid w:val="00FD01B8"/>
    <w:rsid w:val="00FD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CC527-B840-48D3-9ACA-5B47CF23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FD28C0"/>
    <w:pPr>
      <w:ind w:left="720"/>
      <w:contextualSpacing/>
    </w:pPr>
  </w:style>
  <w:style w:type="paragraph" w:customStyle="1" w:styleId="ConsPlusNormal">
    <w:name w:val="ConsPlusNormal"/>
    <w:rsid w:val="00FD01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39"/>
    <w:rsid w:val="00BA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C63F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63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443287"/>
    <w:rPr>
      <w:color w:val="0000FF"/>
      <w:u w:val="single"/>
    </w:rPr>
  </w:style>
  <w:style w:type="paragraph" w:customStyle="1" w:styleId="ConsPlusTitle">
    <w:name w:val="ConsPlusTitle"/>
    <w:rsid w:val="009A2E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depserpuhov.ru/comissions/3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MOB&amp;n=360211&amp;dst=1000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7BDE-D440-48A7-99B2-4C76334E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59</cp:revision>
  <dcterms:created xsi:type="dcterms:W3CDTF">2023-11-08T08:23:00Z</dcterms:created>
  <dcterms:modified xsi:type="dcterms:W3CDTF">2024-03-14T06:14:00Z</dcterms:modified>
</cp:coreProperties>
</file>