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0" w:rsidRDefault="00D778D0" w:rsidP="00CA2C3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64E0C7" wp14:editId="150FF86E">
            <wp:simplePos x="0" y="0"/>
            <wp:positionH relativeFrom="column">
              <wp:posOffset>2797810</wp:posOffset>
            </wp:positionH>
            <wp:positionV relativeFrom="paragraph">
              <wp:posOffset>96520</wp:posOffset>
            </wp:positionV>
            <wp:extent cx="6438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089" y="20903"/>
                <wp:lineTo x="21089" y="0"/>
                <wp:lineTo x="0" y="0"/>
              </wp:wrapPolygon>
            </wp:wrapThrough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D0" w:rsidRDefault="00D778D0" w:rsidP="00D778D0">
      <w:pPr>
        <w:jc w:val="both"/>
        <w:rPr>
          <w:rFonts w:ascii="Arial" w:hAnsi="Arial" w:cs="Arial"/>
          <w:bCs/>
          <w:sz w:val="24"/>
          <w:szCs w:val="24"/>
        </w:rPr>
      </w:pPr>
    </w:p>
    <w:p w:rsidR="00D778D0" w:rsidRDefault="00D778D0" w:rsidP="00D778D0">
      <w:pPr>
        <w:tabs>
          <w:tab w:val="left" w:pos="451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D778D0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778D0" w:rsidRPr="008A627B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D778D0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D778D0" w:rsidRDefault="00D778D0" w:rsidP="00D778D0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D778D0" w:rsidRPr="00BA256A" w:rsidRDefault="00D778D0" w:rsidP="00BA256A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</w:tblGrid>
      <w:tr w:rsidR="00BA256A" w:rsidTr="00BA256A">
        <w:trPr>
          <w:trHeight w:val="864"/>
        </w:trPr>
        <w:tc>
          <w:tcPr>
            <w:tcW w:w="5411" w:type="dxa"/>
          </w:tcPr>
          <w:p w:rsidR="00BA256A" w:rsidRDefault="00BA256A" w:rsidP="00D7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56A" w:rsidRDefault="00BA256A" w:rsidP="00BA25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_</w:t>
            </w:r>
            <w:r w:rsidR="00A8644D">
              <w:rPr>
                <w:rFonts w:ascii="Arial" w:hAnsi="Arial" w:cs="Arial"/>
                <w:sz w:val="24"/>
                <w:szCs w:val="24"/>
              </w:rPr>
              <w:t>10/93</w:t>
            </w:r>
            <w:r>
              <w:rPr>
                <w:rFonts w:ascii="Arial" w:hAnsi="Arial" w:cs="Arial"/>
                <w:sz w:val="24"/>
                <w:szCs w:val="24"/>
              </w:rPr>
              <w:t>_ от _</w:t>
            </w:r>
            <w:r w:rsidR="00A8644D">
              <w:rPr>
                <w:rFonts w:ascii="Arial" w:hAnsi="Arial" w:cs="Arial"/>
                <w:sz w:val="24"/>
                <w:szCs w:val="24"/>
              </w:rPr>
              <w:t>13.03.2024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BA256A" w:rsidRDefault="00785AAC" w:rsidP="00D7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882">
              <w:rPr>
                <w:rFonts w:ascii="Arial" w:hAnsi="Arial" w:cs="Arial"/>
                <w:sz w:val="24"/>
              </w:rPr>
              <w:t>О признании утратившим силу решения Совета депутатов города Пущино Московской области от 25.08.2011 № 349/49 «О поддержке социально ориентированных некоммерческих организаций на территории городского округа Пущино»</w:t>
            </w:r>
          </w:p>
        </w:tc>
      </w:tr>
      <w:tr w:rsidR="00BA256A" w:rsidTr="00C63F08">
        <w:trPr>
          <w:trHeight w:val="80"/>
        </w:trPr>
        <w:tc>
          <w:tcPr>
            <w:tcW w:w="5411" w:type="dxa"/>
          </w:tcPr>
          <w:p w:rsidR="00BA256A" w:rsidRDefault="00BA256A" w:rsidP="00D7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F08" w:rsidRDefault="00C63F08" w:rsidP="00785AAC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785AAC" w:rsidRPr="00580882">
        <w:rPr>
          <w:rFonts w:ascii="Arial" w:hAnsi="Arial" w:cs="Arial"/>
          <w:sz w:val="24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</w:t>
      </w:r>
      <w:r>
        <w:rPr>
          <w:rFonts w:ascii="Arial" w:hAnsi="Arial" w:cs="Arial"/>
          <w:sz w:val="24"/>
          <w:szCs w:val="24"/>
        </w:rPr>
        <w:t>,</w:t>
      </w:r>
      <w:r w:rsidR="00785AAC" w:rsidRPr="00785AAC">
        <w:rPr>
          <w:rFonts w:ascii="Arial" w:hAnsi="Arial" w:cs="Arial"/>
          <w:sz w:val="24"/>
        </w:rPr>
        <w:t xml:space="preserve"> </w:t>
      </w:r>
      <w:r w:rsidR="00785AAC" w:rsidRPr="00580882">
        <w:rPr>
          <w:rFonts w:ascii="Arial" w:hAnsi="Arial" w:cs="Arial"/>
          <w:sz w:val="24"/>
        </w:rPr>
        <w:t>Законом Московской области от 30.01.2023 № 1/2023-ОЗ 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</w:t>
      </w:r>
      <w:r w:rsidR="00785AAC">
        <w:rPr>
          <w:rFonts w:ascii="Arial" w:hAnsi="Arial" w:cs="Arial"/>
          <w:sz w:val="24"/>
        </w:rPr>
        <w:t>,</w:t>
      </w:r>
      <w:r w:rsidR="00785AAC">
        <w:rPr>
          <w:rFonts w:ascii="Arial" w:hAnsi="Arial" w:cs="Arial"/>
          <w:sz w:val="24"/>
          <w:szCs w:val="24"/>
        </w:rPr>
        <w:t xml:space="preserve"> на основании протеста </w:t>
      </w:r>
      <w:r w:rsidR="00785AAC" w:rsidRPr="00580882">
        <w:rPr>
          <w:rFonts w:ascii="Arial" w:hAnsi="Arial" w:cs="Arial"/>
          <w:sz w:val="24"/>
        </w:rPr>
        <w:t>Серпуховской городской прокуратуры от 09.02.2024</w:t>
      </w:r>
      <w:r w:rsidR="00785AA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szCs w:val="24"/>
        </w:rPr>
        <w:t xml:space="preserve"> Совет депутатов Городского округа Серпухов Московской области </w:t>
      </w:r>
    </w:p>
    <w:p w:rsidR="00C63F08" w:rsidRPr="005D30BC" w:rsidRDefault="00C63F08" w:rsidP="00C63F0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C63F08" w:rsidRDefault="00C63F08" w:rsidP="00C63F08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E46007" w:rsidRPr="00580882" w:rsidRDefault="00C63F08" w:rsidP="00E4600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FD28C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E46007" w:rsidRPr="00580882">
        <w:rPr>
          <w:rFonts w:ascii="Arial" w:hAnsi="Arial" w:cs="Arial"/>
          <w:sz w:val="24"/>
        </w:rPr>
        <w:t>Признать утратившими силу решения Совета депутатов города Пущино Московской области:</w:t>
      </w:r>
    </w:p>
    <w:p w:rsidR="00E46007" w:rsidRPr="00580882" w:rsidRDefault="00E46007" w:rsidP="00E4600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580882">
        <w:rPr>
          <w:rFonts w:ascii="Arial" w:hAnsi="Arial" w:cs="Arial"/>
          <w:sz w:val="24"/>
        </w:rPr>
        <w:t>1.1 от 25.08.2011 № 349/49 «О поддержке социально ориентированных некоммерческих организаций на территории городского округа Пущино»;</w:t>
      </w:r>
    </w:p>
    <w:p w:rsidR="00C63F08" w:rsidRPr="00E46007" w:rsidRDefault="00E46007" w:rsidP="00E4600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580882">
        <w:rPr>
          <w:rFonts w:ascii="Arial" w:hAnsi="Arial" w:cs="Arial"/>
          <w:sz w:val="24"/>
        </w:rPr>
        <w:t>1.2 от 19.03.2015 № 78/14 «О внесении изменений в Положение о поддержке социально ориентированных некоммерческих организаций на территории городского округа Пущино».</w:t>
      </w:r>
    </w:p>
    <w:p w:rsidR="0051174F" w:rsidRDefault="00C63F08" w:rsidP="0051174F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B31F6F">
        <w:rPr>
          <w:rFonts w:ascii="Arial" w:hAnsi="Arial" w:cs="Arial"/>
          <w:bCs/>
          <w:sz w:val="24"/>
          <w:szCs w:val="24"/>
        </w:rPr>
        <w:t>.</w:t>
      </w:r>
      <w:r w:rsidRPr="00B31F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Направить настоящее решение главе Городского округа Серпухов Московской области С.Н. Никитенко для подписания и официального опубликования (обнародования).</w:t>
      </w:r>
    </w:p>
    <w:p w:rsidR="00C63F08" w:rsidRPr="0051174F" w:rsidRDefault="00C63F08" w:rsidP="0051174F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22620">
        <w:rPr>
          <w:rFonts w:ascii="Arial" w:hAnsi="Arial" w:cs="Arial"/>
          <w:sz w:val="24"/>
          <w:szCs w:val="24"/>
        </w:rPr>
        <w:t xml:space="preserve">. Контроль за выполнением </w:t>
      </w:r>
      <w:r w:rsidRPr="005F6628">
        <w:rPr>
          <w:rFonts w:ascii="Arial" w:hAnsi="Arial" w:cs="Arial"/>
          <w:sz w:val="24"/>
          <w:szCs w:val="24"/>
        </w:rPr>
        <w:t>настоящего</w:t>
      </w:r>
      <w:r w:rsidRPr="00F22620">
        <w:rPr>
          <w:rFonts w:ascii="Arial" w:hAnsi="Arial" w:cs="Arial"/>
          <w:sz w:val="24"/>
          <w:szCs w:val="24"/>
        </w:rPr>
        <w:t xml:space="preserve"> решения возложить на постоянную депутатскую комиссию </w:t>
      </w:r>
      <w:r w:rsidR="0051174F">
        <w:rPr>
          <w:rFonts w:ascii="Arial" w:hAnsi="Arial" w:cs="Arial"/>
          <w:sz w:val="24"/>
          <w:szCs w:val="24"/>
        </w:rPr>
        <w:t xml:space="preserve">по социальным вопросам </w:t>
      </w:r>
      <w:r w:rsidRPr="00F22620">
        <w:rPr>
          <w:rFonts w:ascii="Arial" w:hAnsi="Arial" w:cs="Arial"/>
          <w:sz w:val="24"/>
          <w:szCs w:val="24"/>
        </w:rPr>
        <w:t>(</w:t>
      </w:r>
      <w:r w:rsidR="0051174F" w:rsidRPr="004B7B45">
        <w:rPr>
          <w:rFonts w:ascii="Arial" w:hAnsi="Arial" w:cs="Arial"/>
          <w:sz w:val="24"/>
        </w:rPr>
        <w:t>Арсеньева</w:t>
      </w:r>
      <w:r w:rsidR="0051174F">
        <w:rPr>
          <w:rFonts w:ascii="Arial" w:hAnsi="Arial" w:cs="Arial"/>
          <w:sz w:val="24"/>
        </w:rPr>
        <w:t xml:space="preserve"> М.С.</w:t>
      </w:r>
      <w:r w:rsidR="00F23BB5">
        <w:rPr>
          <w:rFonts w:ascii="Arial" w:hAnsi="Arial" w:cs="Arial"/>
          <w:sz w:val="24"/>
          <w:szCs w:val="24"/>
        </w:rPr>
        <w:t>)</w:t>
      </w:r>
      <w:r w:rsidRPr="00F22620">
        <w:rPr>
          <w:rFonts w:ascii="Arial" w:hAnsi="Arial" w:cs="Arial"/>
          <w:sz w:val="24"/>
          <w:szCs w:val="24"/>
        </w:rPr>
        <w:t>.</w:t>
      </w:r>
    </w:p>
    <w:p w:rsidR="00C63F08" w:rsidRDefault="00C63F08" w:rsidP="00C63F0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М. А. Шульга</w:t>
      </w: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С. Н. Никитенко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B05E1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C63F08" w:rsidRDefault="00DB05E1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13.03.2024</w:t>
      </w:r>
    </w:p>
    <w:sectPr w:rsidR="00C63F08" w:rsidSect="0051174F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C"/>
    <w:multiLevelType w:val="hybridMultilevel"/>
    <w:tmpl w:val="75723494"/>
    <w:lvl w:ilvl="0" w:tplc="7ED89E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44307"/>
    <w:rsid w:val="000B16CB"/>
    <w:rsid w:val="000C7804"/>
    <w:rsid w:val="00155AB1"/>
    <w:rsid w:val="001B1AF0"/>
    <w:rsid w:val="001C2C74"/>
    <w:rsid w:val="00237BD1"/>
    <w:rsid w:val="00243F03"/>
    <w:rsid w:val="00345D90"/>
    <w:rsid w:val="0039788F"/>
    <w:rsid w:val="00414F50"/>
    <w:rsid w:val="004631C2"/>
    <w:rsid w:val="0051174F"/>
    <w:rsid w:val="00524EE5"/>
    <w:rsid w:val="005619BE"/>
    <w:rsid w:val="00565544"/>
    <w:rsid w:val="00597A6C"/>
    <w:rsid w:val="005D30BC"/>
    <w:rsid w:val="00670491"/>
    <w:rsid w:val="00745718"/>
    <w:rsid w:val="00785AAC"/>
    <w:rsid w:val="007C7C63"/>
    <w:rsid w:val="007E15DF"/>
    <w:rsid w:val="007F63B7"/>
    <w:rsid w:val="00810134"/>
    <w:rsid w:val="00846020"/>
    <w:rsid w:val="008A627B"/>
    <w:rsid w:val="008B1788"/>
    <w:rsid w:val="008B2665"/>
    <w:rsid w:val="00A8644D"/>
    <w:rsid w:val="00AD4761"/>
    <w:rsid w:val="00B2138B"/>
    <w:rsid w:val="00BA256A"/>
    <w:rsid w:val="00C06E56"/>
    <w:rsid w:val="00C63F08"/>
    <w:rsid w:val="00CA2C3B"/>
    <w:rsid w:val="00CC778A"/>
    <w:rsid w:val="00CD68C0"/>
    <w:rsid w:val="00D778D0"/>
    <w:rsid w:val="00DB05E1"/>
    <w:rsid w:val="00E46007"/>
    <w:rsid w:val="00EE316D"/>
    <w:rsid w:val="00EE40B1"/>
    <w:rsid w:val="00F23BB5"/>
    <w:rsid w:val="00F83E09"/>
    <w:rsid w:val="00F92917"/>
    <w:rsid w:val="00FA454F"/>
    <w:rsid w:val="00FC624C"/>
    <w:rsid w:val="00FD01B8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D28C0"/>
    <w:pPr>
      <w:ind w:left="720"/>
      <w:contextualSpacing/>
    </w:pPr>
  </w:style>
  <w:style w:type="paragraph" w:customStyle="1" w:styleId="ConsPlusNormal">
    <w:name w:val="ConsPlusNormal"/>
    <w:rsid w:val="00FD0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39"/>
    <w:rsid w:val="00BA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C63F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3F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50</cp:revision>
  <dcterms:created xsi:type="dcterms:W3CDTF">2023-11-08T08:23:00Z</dcterms:created>
  <dcterms:modified xsi:type="dcterms:W3CDTF">2024-03-13T13:40:00Z</dcterms:modified>
</cp:coreProperties>
</file>